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52" w:rsidRPr="0070668A" w:rsidRDefault="00A66052" w:rsidP="00A66052">
      <w:pPr>
        <w:ind w:firstLine="708"/>
        <w:jc w:val="both"/>
        <w:rPr>
          <w:rFonts w:cstheme="minorHAnsi"/>
          <w:color w:val="000000" w:themeColor="text1"/>
          <w:sz w:val="24"/>
        </w:rPr>
      </w:pPr>
      <w:r w:rsidRPr="0070668A">
        <w:rPr>
          <w:rFonts w:cstheme="minorHAnsi"/>
          <w:color w:val="000000" w:themeColor="text1"/>
          <w:sz w:val="24"/>
        </w:rPr>
        <w:t>Na temelju članka 14. Zakona o proračunu („Narodne novine“, broj 87/08, 136/12 i 15/</w:t>
      </w:r>
      <w:proofErr w:type="spellStart"/>
      <w:r w:rsidRPr="0070668A">
        <w:rPr>
          <w:rFonts w:cstheme="minorHAnsi"/>
          <w:color w:val="000000" w:themeColor="text1"/>
          <w:sz w:val="24"/>
        </w:rPr>
        <w:t>15</w:t>
      </w:r>
      <w:proofErr w:type="spellEnd"/>
      <w:r w:rsidRPr="0070668A">
        <w:rPr>
          <w:rFonts w:cstheme="minorHAnsi"/>
          <w:color w:val="000000" w:themeColor="text1"/>
          <w:sz w:val="24"/>
        </w:rPr>
        <w:t>) i članka 36. Statuta Grada Novske („Službeni vjesnik“, broj 24/09, 47/10, 29/11, 3/13, 8/13</w:t>
      </w:r>
      <w:r w:rsidR="00A14AD4" w:rsidRPr="0070668A">
        <w:rPr>
          <w:rFonts w:cstheme="minorHAnsi"/>
          <w:color w:val="000000" w:themeColor="text1"/>
          <w:sz w:val="24"/>
        </w:rPr>
        <w:t>,</w:t>
      </w:r>
      <w:r w:rsidRPr="0070668A">
        <w:rPr>
          <w:rFonts w:cstheme="minorHAnsi"/>
          <w:color w:val="000000" w:themeColor="text1"/>
          <w:sz w:val="24"/>
        </w:rPr>
        <w:t xml:space="preserve"> 39/14</w:t>
      </w:r>
      <w:r w:rsidR="00A14AD4" w:rsidRPr="0070668A">
        <w:rPr>
          <w:rFonts w:cstheme="minorHAnsi"/>
          <w:color w:val="000000" w:themeColor="text1"/>
          <w:sz w:val="24"/>
        </w:rPr>
        <w:t>, 4/18 i 15/18), Gradsko vijeće</w:t>
      </w:r>
      <w:r w:rsidR="00AD2484">
        <w:rPr>
          <w:rFonts w:cstheme="minorHAnsi"/>
          <w:color w:val="000000" w:themeColor="text1"/>
          <w:sz w:val="24"/>
        </w:rPr>
        <w:t xml:space="preserve"> Grada Novske</w:t>
      </w:r>
      <w:r w:rsidR="00A14AD4" w:rsidRPr="0070668A">
        <w:rPr>
          <w:rFonts w:cstheme="minorHAnsi"/>
          <w:color w:val="000000" w:themeColor="text1"/>
          <w:sz w:val="24"/>
        </w:rPr>
        <w:t xml:space="preserve"> na </w:t>
      </w:r>
      <w:r w:rsidR="0085593D" w:rsidRPr="0070668A">
        <w:rPr>
          <w:rFonts w:cstheme="minorHAnsi"/>
          <w:color w:val="000000" w:themeColor="text1"/>
          <w:sz w:val="24"/>
        </w:rPr>
        <w:t>13.</w:t>
      </w:r>
      <w:r w:rsidRPr="0070668A">
        <w:rPr>
          <w:rFonts w:cstheme="minorHAnsi"/>
          <w:color w:val="000000" w:themeColor="text1"/>
          <w:sz w:val="24"/>
        </w:rPr>
        <w:t xml:space="preserve"> sjednici održanoj </w:t>
      </w:r>
      <w:r w:rsidR="00A14AD4" w:rsidRPr="0070668A">
        <w:rPr>
          <w:rFonts w:cstheme="minorHAnsi"/>
          <w:color w:val="000000" w:themeColor="text1"/>
          <w:sz w:val="24"/>
        </w:rPr>
        <w:t>3</w:t>
      </w:r>
      <w:r w:rsidRPr="0070668A">
        <w:rPr>
          <w:rFonts w:cstheme="minorHAnsi"/>
          <w:color w:val="000000" w:themeColor="text1"/>
          <w:sz w:val="24"/>
        </w:rPr>
        <w:t xml:space="preserve">. </w:t>
      </w:r>
      <w:r w:rsidR="00A14AD4" w:rsidRPr="0070668A">
        <w:rPr>
          <w:rFonts w:cstheme="minorHAnsi"/>
          <w:color w:val="000000" w:themeColor="text1"/>
          <w:sz w:val="24"/>
        </w:rPr>
        <w:t>listopada</w:t>
      </w:r>
      <w:r w:rsidRPr="0070668A">
        <w:rPr>
          <w:rFonts w:cstheme="minorHAnsi"/>
          <w:color w:val="000000" w:themeColor="text1"/>
          <w:sz w:val="24"/>
        </w:rPr>
        <w:t xml:space="preserve"> 2018. godine donijelo je</w:t>
      </w:r>
    </w:p>
    <w:p w:rsidR="00A66052" w:rsidRPr="0070668A" w:rsidRDefault="00A66052" w:rsidP="00A66052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:rsidR="00A66052" w:rsidRPr="0070668A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 xml:space="preserve">IZMJENU  </w:t>
      </w:r>
    </w:p>
    <w:p w:rsidR="00A66052" w:rsidRPr="0070668A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 xml:space="preserve">Odluke o izvršenju Proračuna Grada Novske </w:t>
      </w:r>
    </w:p>
    <w:p w:rsidR="00A66052" w:rsidRPr="0070668A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>za 2018. godinu</w:t>
      </w:r>
    </w:p>
    <w:p w:rsidR="00A66052" w:rsidRPr="0070668A" w:rsidRDefault="00A66052" w:rsidP="00A6605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</w:p>
    <w:p w:rsidR="00A66052" w:rsidRPr="0070668A" w:rsidRDefault="00A66052" w:rsidP="00A66052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  <w:r w:rsidRPr="0070668A">
        <w:rPr>
          <w:rFonts w:cstheme="minorHAnsi"/>
          <w:color w:val="000000" w:themeColor="text1"/>
          <w:sz w:val="24"/>
        </w:rPr>
        <w:t>Članak 1.</w:t>
      </w:r>
    </w:p>
    <w:p w:rsidR="00A66052" w:rsidRPr="0070668A" w:rsidRDefault="00A66052" w:rsidP="00A66052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</w:p>
    <w:p w:rsidR="00A14AD4" w:rsidRPr="0070668A" w:rsidRDefault="007B0A0F" w:rsidP="00A14AD4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70668A">
        <w:rPr>
          <w:rFonts w:cstheme="minorHAnsi"/>
          <w:color w:val="000000" w:themeColor="text1"/>
          <w:sz w:val="24"/>
        </w:rPr>
        <w:tab/>
      </w:r>
      <w:r w:rsidR="00A66052" w:rsidRPr="0070668A">
        <w:rPr>
          <w:rFonts w:cstheme="minorHAnsi"/>
          <w:color w:val="000000" w:themeColor="text1"/>
          <w:sz w:val="24"/>
        </w:rPr>
        <w:t>U Odluci o izvršenju Proračuna Grada Novske za 2</w:t>
      </w:r>
      <w:r w:rsidR="00227905" w:rsidRPr="0070668A">
        <w:rPr>
          <w:rFonts w:cstheme="minorHAnsi"/>
          <w:color w:val="000000" w:themeColor="text1"/>
          <w:sz w:val="24"/>
        </w:rPr>
        <w:t>018. godinu („Službeni vjesnik“</w:t>
      </w:r>
      <w:r w:rsidR="00A66052" w:rsidRPr="0070668A">
        <w:rPr>
          <w:rFonts w:cstheme="minorHAnsi"/>
          <w:color w:val="000000" w:themeColor="text1"/>
          <w:sz w:val="24"/>
        </w:rPr>
        <w:t xml:space="preserve"> broj 57/17</w:t>
      </w:r>
      <w:r w:rsidR="00A14AD4" w:rsidRPr="0070668A">
        <w:rPr>
          <w:rFonts w:cstheme="minorHAnsi"/>
          <w:color w:val="000000" w:themeColor="text1"/>
          <w:sz w:val="24"/>
        </w:rPr>
        <w:t xml:space="preserve"> i 15/18</w:t>
      </w:r>
      <w:r w:rsidR="00A66052" w:rsidRPr="0070668A">
        <w:rPr>
          <w:rFonts w:cstheme="minorHAnsi"/>
          <w:color w:val="000000" w:themeColor="text1"/>
          <w:sz w:val="24"/>
        </w:rPr>
        <w:t xml:space="preserve">) </w:t>
      </w:r>
      <w:r w:rsidR="00A14AD4" w:rsidRPr="0070668A">
        <w:rPr>
          <w:rFonts w:cstheme="minorHAnsi"/>
          <w:color w:val="000000" w:themeColor="text1"/>
          <w:sz w:val="24"/>
        </w:rPr>
        <w:t xml:space="preserve"> članak 10. stavak 1. mijenja se i glasi:</w:t>
      </w:r>
    </w:p>
    <w:p w:rsidR="00A14AD4" w:rsidRPr="0070668A" w:rsidRDefault="00A14AD4" w:rsidP="00A14AD4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:rsidR="00A14AD4" w:rsidRPr="0070668A" w:rsidRDefault="00A14AD4" w:rsidP="00A14AD4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70668A">
        <w:rPr>
          <w:rFonts w:cstheme="minorHAnsi"/>
          <w:color w:val="000000" w:themeColor="text1"/>
          <w:sz w:val="24"/>
        </w:rPr>
        <w:t xml:space="preserve"> „U Proračunu Grada Novske planirana su sredstva proračunske zalihe u iznosu od 80.000,00 kn, a koja mogu iznositi najviše 0,5 % planiranih proračunskih prihoda bez primitaka.“</w:t>
      </w:r>
    </w:p>
    <w:p w:rsidR="008D1379" w:rsidRPr="0070668A" w:rsidRDefault="008D1379" w:rsidP="008D1379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:rsidR="008D1379" w:rsidRPr="0070668A" w:rsidRDefault="00A14AD4" w:rsidP="008D1379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  <w:r w:rsidRPr="0070668A">
        <w:rPr>
          <w:rFonts w:cstheme="minorHAnsi"/>
          <w:color w:val="000000" w:themeColor="text1"/>
          <w:sz w:val="24"/>
        </w:rPr>
        <w:t>Članak 2</w:t>
      </w:r>
      <w:r w:rsidR="008D1379" w:rsidRPr="0070668A">
        <w:rPr>
          <w:rFonts w:cstheme="minorHAnsi"/>
          <w:color w:val="000000" w:themeColor="text1"/>
          <w:sz w:val="24"/>
        </w:rPr>
        <w:t>.</w:t>
      </w:r>
    </w:p>
    <w:p w:rsidR="008D1379" w:rsidRPr="0070668A" w:rsidRDefault="008D1379" w:rsidP="008D1379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</w:p>
    <w:p w:rsidR="008D1379" w:rsidRPr="0070668A" w:rsidRDefault="007D4724" w:rsidP="008D1379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ab/>
        <w:t>Ova Izmjena</w:t>
      </w:r>
      <w:r w:rsidR="008D1379" w:rsidRPr="0070668A">
        <w:rPr>
          <w:rFonts w:cstheme="minorHAnsi"/>
          <w:color w:val="000000" w:themeColor="text1"/>
          <w:sz w:val="24"/>
        </w:rPr>
        <w:t xml:space="preserve"> Odluke o izvršenju Proračuna Grada Novske za 2018. godinu stupaju na snagu prvi dan nakon objave u „Službenom vjesniku“ Grada Novske.</w:t>
      </w:r>
    </w:p>
    <w:p w:rsidR="00A66052" w:rsidRPr="0070668A" w:rsidRDefault="00A66052" w:rsidP="00A66052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</w:p>
    <w:p w:rsidR="0089184B" w:rsidRPr="0070668A" w:rsidRDefault="00AB7392" w:rsidP="00AB739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>SISAČKO-MOSLAVAČKA ŽUPANIJA</w:t>
      </w:r>
    </w:p>
    <w:p w:rsidR="0089184B" w:rsidRPr="0070668A" w:rsidRDefault="00AB7392" w:rsidP="0089184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>GRAD NOVSKA</w:t>
      </w:r>
    </w:p>
    <w:p w:rsidR="00A66052" w:rsidRPr="0070668A" w:rsidRDefault="00AB739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>GRADSKO VIJEĆE</w:t>
      </w:r>
    </w:p>
    <w:p w:rsidR="0089184B" w:rsidRPr="0070668A" w:rsidRDefault="0089184B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:rsidR="0089184B" w:rsidRPr="0070668A" w:rsidRDefault="0089184B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:rsidR="008D1379" w:rsidRPr="0070668A" w:rsidRDefault="008D1379" w:rsidP="008D1379">
      <w:pPr>
        <w:spacing w:after="0" w:line="240" w:lineRule="auto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>KLASA: 400-08/18-01/</w:t>
      </w:r>
      <w:r w:rsidR="00A32F31">
        <w:rPr>
          <w:rFonts w:cstheme="minorHAnsi"/>
          <w:b/>
          <w:color w:val="000000" w:themeColor="text1"/>
          <w:sz w:val="24"/>
        </w:rPr>
        <w:t>10</w:t>
      </w:r>
    </w:p>
    <w:p w:rsidR="008D1379" w:rsidRPr="0070668A" w:rsidRDefault="008D1379" w:rsidP="008D1379">
      <w:pPr>
        <w:spacing w:after="0" w:line="240" w:lineRule="auto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>URBROJ: 2176/04-01-18-</w:t>
      </w:r>
      <w:r w:rsidR="00CE1455" w:rsidRPr="0070668A">
        <w:rPr>
          <w:rFonts w:cstheme="minorHAnsi"/>
          <w:b/>
          <w:color w:val="000000" w:themeColor="text1"/>
          <w:sz w:val="24"/>
        </w:rPr>
        <w:t>1</w:t>
      </w:r>
    </w:p>
    <w:p w:rsidR="008D1379" w:rsidRPr="0070668A" w:rsidRDefault="008D1379" w:rsidP="008D1379">
      <w:pPr>
        <w:spacing w:after="0" w:line="240" w:lineRule="auto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 xml:space="preserve">Novska, </w:t>
      </w:r>
      <w:r w:rsidR="005D374C">
        <w:rPr>
          <w:rFonts w:cstheme="minorHAnsi"/>
          <w:b/>
          <w:color w:val="000000" w:themeColor="text1"/>
          <w:sz w:val="24"/>
        </w:rPr>
        <w:t>3. listopada 0</w:t>
      </w:r>
      <w:r w:rsidRPr="0070668A">
        <w:rPr>
          <w:rFonts w:cstheme="minorHAnsi"/>
          <w:b/>
          <w:color w:val="000000" w:themeColor="text1"/>
          <w:sz w:val="24"/>
        </w:rPr>
        <w:t>2018.</w:t>
      </w:r>
      <w:r w:rsidR="00C06374" w:rsidRPr="0070668A">
        <w:rPr>
          <w:rFonts w:cstheme="minorHAnsi"/>
          <w:b/>
          <w:color w:val="000000" w:themeColor="text1"/>
          <w:sz w:val="24"/>
        </w:rPr>
        <w:t xml:space="preserve"> godine</w:t>
      </w:r>
    </w:p>
    <w:p w:rsidR="008D1379" w:rsidRPr="0070668A" w:rsidRDefault="008D1379" w:rsidP="008D1379">
      <w:pPr>
        <w:spacing w:after="0" w:line="240" w:lineRule="auto"/>
        <w:rPr>
          <w:rFonts w:cstheme="minorHAnsi"/>
          <w:b/>
          <w:color w:val="000000" w:themeColor="text1"/>
          <w:sz w:val="24"/>
        </w:rPr>
      </w:pPr>
    </w:p>
    <w:p w:rsidR="008D1379" w:rsidRPr="0070668A" w:rsidRDefault="008D1379" w:rsidP="008D1379">
      <w:pPr>
        <w:spacing w:after="0" w:line="240" w:lineRule="auto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ab/>
      </w:r>
      <w:r w:rsidRPr="0070668A">
        <w:rPr>
          <w:rFonts w:cstheme="minorHAnsi"/>
          <w:b/>
          <w:color w:val="000000" w:themeColor="text1"/>
          <w:sz w:val="24"/>
        </w:rPr>
        <w:tab/>
      </w:r>
      <w:r w:rsidRPr="0070668A">
        <w:rPr>
          <w:rFonts w:cstheme="minorHAnsi"/>
          <w:b/>
          <w:color w:val="000000" w:themeColor="text1"/>
          <w:sz w:val="24"/>
        </w:rPr>
        <w:tab/>
      </w:r>
      <w:r w:rsidRPr="0070668A">
        <w:rPr>
          <w:rFonts w:cstheme="minorHAnsi"/>
          <w:b/>
          <w:color w:val="000000" w:themeColor="text1"/>
          <w:sz w:val="24"/>
        </w:rPr>
        <w:tab/>
      </w:r>
      <w:r w:rsidRPr="0070668A">
        <w:rPr>
          <w:rFonts w:cstheme="minorHAnsi"/>
          <w:b/>
          <w:color w:val="000000" w:themeColor="text1"/>
          <w:sz w:val="24"/>
        </w:rPr>
        <w:tab/>
      </w:r>
      <w:r w:rsidRPr="0070668A">
        <w:rPr>
          <w:rFonts w:cstheme="minorHAnsi"/>
          <w:b/>
          <w:color w:val="000000" w:themeColor="text1"/>
          <w:sz w:val="24"/>
        </w:rPr>
        <w:tab/>
      </w:r>
      <w:r w:rsidRPr="0070668A">
        <w:rPr>
          <w:rFonts w:cstheme="minorHAnsi"/>
          <w:b/>
          <w:color w:val="000000" w:themeColor="text1"/>
          <w:sz w:val="24"/>
        </w:rPr>
        <w:tab/>
      </w:r>
      <w:r w:rsidR="0089184B" w:rsidRPr="0070668A">
        <w:rPr>
          <w:rFonts w:cstheme="minorHAnsi"/>
          <w:b/>
          <w:color w:val="000000" w:themeColor="text1"/>
          <w:sz w:val="24"/>
        </w:rPr>
        <w:t xml:space="preserve">      </w:t>
      </w:r>
      <w:r w:rsidR="0070668A">
        <w:rPr>
          <w:rFonts w:cstheme="minorHAnsi"/>
          <w:b/>
          <w:color w:val="000000" w:themeColor="text1"/>
          <w:sz w:val="24"/>
        </w:rPr>
        <w:t xml:space="preserve">   </w:t>
      </w:r>
      <w:r w:rsidR="0089184B" w:rsidRPr="0070668A">
        <w:rPr>
          <w:rFonts w:cstheme="minorHAnsi"/>
          <w:b/>
          <w:color w:val="000000" w:themeColor="text1"/>
          <w:sz w:val="24"/>
        </w:rPr>
        <w:t xml:space="preserve">   </w:t>
      </w:r>
      <w:r w:rsidRPr="0070668A">
        <w:rPr>
          <w:rFonts w:cstheme="minorHAnsi"/>
          <w:b/>
          <w:color w:val="000000" w:themeColor="text1"/>
          <w:sz w:val="24"/>
        </w:rPr>
        <w:t>Predsjednik Gradskog vijeća:</w:t>
      </w:r>
    </w:p>
    <w:p w:rsidR="008D1379" w:rsidRPr="0070668A" w:rsidRDefault="008D1379" w:rsidP="008D1379">
      <w:pPr>
        <w:spacing w:after="0" w:line="240" w:lineRule="auto"/>
        <w:rPr>
          <w:rFonts w:cstheme="minorHAnsi"/>
          <w:b/>
          <w:color w:val="000000" w:themeColor="text1"/>
          <w:sz w:val="24"/>
        </w:rPr>
      </w:pPr>
    </w:p>
    <w:p w:rsidR="008D1379" w:rsidRPr="0070668A" w:rsidRDefault="00AB7392" w:rsidP="008D1379">
      <w:pPr>
        <w:spacing w:after="0" w:line="240" w:lineRule="auto"/>
        <w:rPr>
          <w:rFonts w:cstheme="minorHAnsi"/>
          <w:b/>
          <w:color w:val="000000" w:themeColor="text1"/>
          <w:sz w:val="24"/>
        </w:rPr>
      </w:pPr>
      <w:r w:rsidRPr="0070668A">
        <w:rPr>
          <w:rFonts w:cstheme="minorHAnsi"/>
          <w:b/>
          <w:color w:val="000000" w:themeColor="text1"/>
          <w:sz w:val="24"/>
        </w:rPr>
        <w:tab/>
      </w:r>
      <w:r w:rsidR="008D1379" w:rsidRPr="0070668A">
        <w:rPr>
          <w:rFonts w:cstheme="minorHAnsi"/>
          <w:b/>
          <w:color w:val="000000" w:themeColor="text1"/>
          <w:sz w:val="24"/>
        </w:rPr>
        <w:tab/>
      </w:r>
      <w:r w:rsidR="008D1379" w:rsidRPr="0070668A">
        <w:rPr>
          <w:rFonts w:cstheme="minorHAnsi"/>
          <w:b/>
          <w:color w:val="000000" w:themeColor="text1"/>
          <w:sz w:val="24"/>
        </w:rPr>
        <w:tab/>
      </w:r>
      <w:r w:rsidR="008D1379" w:rsidRPr="0070668A">
        <w:rPr>
          <w:rFonts w:cstheme="minorHAnsi"/>
          <w:b/>
          <w:color w:val="000000" w:themeColor="text1"/>
          <w:sz w:val="24"/>
        </w:rPr>
        <w:tab/>
      </w:r>
      <w:r w:rsidR="008D1379" w:rsidRPr="0070668A">
        <w:rPr>
          <w:rFonts w:cstheme="minorHAnsi"/>
          <w:b/>
          <w:color w:val="000000" w:themeColor="text1"/>
          <w:sz w:val="24"/>
        </w:rPr>
        <w:tab/>
      </w:r>
      <w:r w:rsidR="008D1379" w:rsidRPr="0070668A">
        <w:rPr>
          <w:rFonts w:cstheme="minorHAnsi"/>
          <w:b/>
          <w:color w:val="000000" w:themeColor="text1"/>
          <w:sz w:val="24"/>
        </w:rPr>
        <w:tab/>
      </w:r>
      <w:r w:rsidR="008D1379" w:rsidRPr="0070668A">
        <w:rPr>
          <w:rFonts w:cstheme="minorHAnsi"/>
          <w:b/>
          <w:color w:val="000000" w:themeColor="text1"/>
          <w:sz w:val="24"/>
        </w:rPr>
        <w:tab/>
      </w:r>
      <w:r w:rsidR="0089184B" w:rsidRPr="0070668A">
        <w:rPr>
          <w:rFonts w:cstheme="minorHAnsi"/>
          <w:b/>
          <w:color w:val="000000" w:themeColor="text1"/>
          <w:sz w:val="24"/>
        </w:rPr>
        <w:t xml:space="preserve"> </w:t>
      </w:r>
      <w:r w:rsidR="008D1379" w:rsidRPr="0070668A">
        <w:rPr>
          <w:rFonts w:cstheme="minorHAnsi"/>
          <w:b/>
          <w:color w:val="000000" w:themeColor="text1"/>
          <w:sz w:val="24"/>
        </w:rPr>
        <w:tab/>
      </w:r>
      <w:r w:rsidR="0035716F" w:rsidRPr="0070668A">
        <w:rPr>
          <w:rFonts w:cstheme="minorHAnsi"/>
          <w:b/>
          <w:color w:val="000000" w:themeColor="text1"/>
          <w:sz w:val="24"/>
        </w:rPr>
        <w:t xml:space="preserve"> </w:t>
      </w:r>
      <w:r w:rsidRPr="0070668A">
        <w:rPr>
          <w:rFonts w:cstheme="minorHAnsi"/>
          <w:b/>
          <w:color w:val="000000" w:themeColor="text1"/>
          <w:sz w:val="24"/>
        </w:rPr>
        <w:t xml:space="preserve">  </w:t>
      </w:r>
      <w:r w:rsidR="00E41CD2" w:rsidRPr="0070668A">
        <w:rPr>
          <w:rFonts w:cstheme="minorHAnsi"/>
          <w:b/>
          <w:color w:val="000000" w:themeColor="text1"/>
          <w:sz w:val="24"/>
        </w:rPr>
        <w:t xml:space="preserve">    </w:t>
      </w:r>
      <w:r w:rsidRPr="0070668A">
        <w:rPr>
          <w:rFonts w:cstheme="minorHAnsi"/>
          <w:b/>
          <w:color w:val="000000" w:themeColor="text1"/>
          <w:sz w:val="24"/>
        </w:rPr>
        <w:t xml:space="preserve">    </w:t>
      </w:r>
      <w:r w:rsidR="008D1379" w:rsidRPr="0070668A">
        <w:rPr>
          <w:rFonts w:cstheme="minorHAnsi"/>
          <w:b/>
          <w:color w:val="000000" w:themeColor="text1"/>
          <w:sz w:val="24"/>
        </w:rPr>
        <w:t>Ivica Vulić</w:t>
      </w:r>
    </w:p>
    <w:p w:rsidR="00A66052" w:rsidRPr="0070668A" w:rsidRDefault="0089184B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  <w:r w:rsidRPr="0070668A">
        <w:rPr>
          <w:rFonts w:cstheme="minorHAnsi"/>
          <w:color w:val="000000" w:themeColor="text1"/>
          <w:sz w:val="24"/>
        </w:rPr>
        <w:t xml:space="preserve"> </w:t>
      </w:r>
    </w:p>
    <w:p w:rsidR="009422D1" w:rsidRPr="0070668A" w:rsidRDefault="009422D1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:rsidR="009422D1" w:rsidRPr="0070668A" w:rsidRDefault="009422D1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:rsidR="009422D1" w:rsidRPr="0070668A" w:rsidRDefault="009422D1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:rsidR="009422D1" w:rsidRPr="0070668A" w:rsidRDefault="009422D1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:rsidR="009422D1" w:rsidRPr="0070668A" w:rsidRDefault="009422D1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:rsidR="009422D1" w:rsidRPr="0070668A" w:rsidRDefault="009422D1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:rsidR="009422D1" w:rsidRPr="0070668A" w:rsidRDefault="009422D1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:rsidR="009422D1" w:rsidRDefault="009422D1" w:rsidP="00AB739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422D1" w:rsidRDefault="009422D1" w:rsidP="00AB739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422D1" w:rsidRDefault="009422D1" w:rsidP="00AB739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422D1" w:rsidRDefault="009422D1" w:rsidP="00AB739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sectPr w:rsidR="009422D1" w:rsidSect="00264EE2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E2" w:rsidRDefault="00264EE2" w:rsidP="00264EE2">
      <w:pPr>
        <w:spacing w:after="0" w:line="240" w:lineRule="auto"/>
      </w:pPr>
      <w:r>
        <w:separator/>
      </w:r>
    </w:p>
  </w:endnote>
  <w:endnote w:type="continuationSeparator" w:id="0">
    <w:p w:rsidR="00264EE2" w:rsidRDefault="00264EE2" w:rsidP="0026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432805"/>
      <w:docPartObj>
        <w:docPartGallery w:val="Page Numbers (Bottom of Page)"/>
        <w:docPartUnique/>
      </w:docPartObj>
    </w:sdtPr>
    <w:sdtEndPr/>
    <w:sdtContent>
      <w:p w:rsidR="00264EE2" w:rsidRDefault="00264E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88">
          <w:rPr>
            <w:noProof/>
          </w:rPr>
          <w:t>1</w:t>
        </w:r>
        <w:r>
          <w:fldChar w:fldCharType="end"/>
        </w:r>
      </w:p>
    </w:sdtContent>
  </w:sdt>
  <w:p w:rsidR="00264EE2" w:rsidRDefault="00264EE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E2" w:rsidRDefault="00264EE2" w:rsidP="00264EE2">
      <w:pPr>
        <w:spacing w:after="0" w:line="240" w:lineRule="auto"/>
      </w:pPr>
      <w:r>
        <w:separator/>
      </w:r>
    </w:p>
  </w:footnote>
  <w:footnote w:type="continuationSeparator" w:id="0">
    <w:p w:rsidR="00264EE2" w:rsidRDefault="00264EE2" w:rsidP="00264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2"/>
    <w:rsid w:val="000F788E"/>
    <w:rsid w:val="00134897"/>
    <w:rsid w:val="00227905"/>
    <w:rsid w:val="00234DB2"/>
    <w:rsid w:val="00264EE2"/>
    <w:rsid w:val="0035716F"/>
    <w:rsid w:val="003E6B33"/>
    <w:rsid w:val="004A1AFE"/>
    <w:rsid w:val="005614F9"/>
    <w:rsid w:val="005D374C"/>
    <w:rsid w:val="0070668A"/>
    <w:rsid w:val="007B0A0F"/>
    <w:rsid w:val="007D4724"/>
    <w:rsid w:val="0085593D"/>
    <w:rsid w:val="0089184B"/>
    <w:rsid w:val="008D1379"/>
    <w:rsid w:val="009422D1"/>
    <w:rsid w:val="00953888"/>
    <w:rsid w:val="00A14AD4"/>
    <w:rsid w:val="00A32F31"/>
    <w:rsid w:val="00A66052"/>
    <w:rsid w:val="00AB7392"/>
    <w:rsid w:val="00AD2484"/>
    <w:rsid w:val="00B62344"/>
    <w:rsid w:val="00BE3E83"/>
    <w:rsid w:val="00C06374"/>
    <w:rsid w:val="00CE1455"/>
    <w:rsid w:val="00E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EE2"/>
  </w:style>
  <w:style w:type="paragraph" w:styleId="Podnoje">
    <w:name w:val="footer"/>
    <w:basedOn w:val="Normal"/>
    <w:link w:val="PodnojeChar"/>
    <w:uiPriority w:val="99"/>
    <w:unhideWhenUsed/>
    <w:rsid w:val="0026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EE2"/>
  </w:style>
  <w:style w:type="paragraph" w:styleId="Podnoje">
    <w:name w:val="footer"/>
    <w:basedOn w:val="Normal"/>
    <w:link w:val="PodnojeChar"/>
    <w:uiPriority w:val="99"/>
    <w:unhideWhenUsed/>
    <w:rsid w:val="0026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F284-2D6F-4EB5-8C1B-81359EFA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Natalija</cp:lastModifiedBy>
  <cp:revision>2</cp:revision>
  <cp:lastPrinted>2018-10-15T07:47:00Z</cp:lastPrinted>
  <dcterms:created xsi:type="dcterms:W3CDTF">2018-10-22T12:16:00Z</dcterms:created>
  <dcterms:modified xsi:type="dcterms:W3CDTF">2018-10-22T12:16:00Z</dcterms:modified>
</cp:coreProperties>
</file>