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37" w:rsidRDefault="00020B37" w:rsidP="00020B37">
      <w:pPr>
        <w:rPr>
          <w:b/>
          <w:noProof/>
        </w:rPr>
      </w:pPr>
      <w:r>
        <w:rPr>
          <w:b/>
          <w:noProof/>
        </w:rPr>
        <w:t>J</w:t>
      </w:r>
      <w:r w:rsidR="00FE1166">
        <w:rPr>
          <w:b/>
          <w:noProof/>
        </w:rPr>
        <w:t>A</w:t>
      </w:r>
      <w:r>
        <w:rPr>
          <w:b/>
          <w:noProof/>
        </w:rPr>
        <w:t>VNA VATROGASNA POSTROJBA  GRADA NOVSKE</w:t>
      </w:r>
    </w:p>
    <w:p w:rsidR="00020B37" w:rsidRDefault="00020B37" w:rsidP="00020B37">
      <w:pPr>
        <w:rPr>
          <w:b/>
          <w:noProof/>
        </w:rPr>
      </w:pPr>
      <w:r>
        <w:rPr>
          <w:b/>
          <w:noProof/>
        </w:rPr>
        <w:t>OSJEČKA 20</w:t>
      </w:r>
    </w:p>
    <w:p w:rsidR="00020B37" w:rsidRDefault="00020B37" w:rsidP="00020B37">
      <w:pPr>
        <w:rPr>
          <w:b/>
          <w:noProof/>
        </w:rPr>
      </w:pPr>
      <w:r>
        <w:rPr>
          <w:b/>
          <w:noProof/>
        </w:rPr>
        <w:t>NOVSKA</w:t>
      </w:r>
    </w:p>
    <w:p w:rsidR="0039503F" w:rsidRDefault="0039503F" w:rsidP="00020B37">
      <w:pPr>
        <w:rPr>
          <w:b/>
          <w:noProof/>
          <w:sz w:val="40"/>
          <w:szCs w:val="40"/>
        </w:rPr>
      </w:pPr>
      <w:r>
        <w:rPr>
          <w:b/>
          <w:noProof/>
        </w:rPr>
        <w:t>OIB: 92441653907</w:t>
      </w:r>
    </w:p>
    <w:p w:rsidR="00020B37" w:rsidRDefault="00020B37" w:rsidP="00020B37">
      <w:pPr>
        <w:jc w:val="center"/>
        <w:rPr>
          <w:b/>
          <w:noProof/>
          <w:sz w:val="40"/>
          <w:szCs w:val="40"/>
        </w:rPr>
      </w:pPr>
    </w:p>
    <w:p w:rsidR="00020B37" w:rsidRDefault="00020B37" w:rsidP="00020B37">
      <w:pPr>
        <w:jc w:val="center"/>
        <w:rPr>
          <w:b/>
          <w:noProof/>
          <w:sz w:val="40"/>
          <w:szCs w:val="40"/>
        </w:rPr>
      </w:pPr>
    </w:p>
    <w:p w:rsidR="00020B37" w:rsidRDefault="00020B37" w:rsidP="00020B37">
      <w:pPr>
        <w:jc w:val="center"/>
        <w:rPr>
          <w:b/>
          <w:noProof/>
          <w:sz w:val="40"/>
          <w:szCs w:val="40"/>
        </w:rPr>
      </w:pPr>
    </w:p>
    <w:p w:rsidR="00020B37" w:rsidRDefault="00020B37" w:rsidP="00020B37">
      <w:pPr>
        <w:jc w:val="center"/>
        <w:rPr>
          <w:b/>
          <w:noProof/>
          <w:sz w:val="40"/>
          <w:szCs w:val="40"/>
        </w:rPr>
      </w:pPr>
    </w:p>
    <w:p w:rsidR="00020B37" w:rsidRDefault="00020B37" w:rsidP="00020B37">
      <w:pPr>
        <w:jc w:val="center"/>
        <w:rPr>
          <w:b/>
          <w:noProof/>
          <w:sz w:val="40"/>
          <w:szCs w:val="40"/>
        </w:rPr>
      </w:pPr>
    </w:p>
    <w:p w:rsidR="00020B37" w:rsidRDefault="00020B37" w:rsidP="00020B37">
      <w:pPr>
        <w:jc w:val="center"/>
        <w:rPr>
          <w:b/>
          <w:noProof/>
          <w:sz w:val="40"/>
          <w:szCs w:val="40"/>
        </w:rPr>
      </w:pPr>
      <w:bookmarkStart w:id="0" w:name="_GoBack"/>
    </w:p>
    <w:bookmarkEnd w:id="0"/>
    <w:p w:rsidR="00020B37" w:rsidRDefault="00020B37" w:rsidP="00020B37">
      <w:pPr>
        <w:jc w:val="center"/>
        <w:rPr>
          <w:b/>
          <w:noProof/>
          <w:sz w:val="40"/>
          <w:szCs w:val="40"/>
        </w:rPr>
      </w:pPr>
    </w:p>
    <w:p w:rsidR="00020B37" w:rsidRPr="00020B37" w:rsidRDefault="00020B37" w:rsidP="00020B37">
      <w:pPr>
        <w:jc w:val="center"/>
        <w:rPr>
          <w:b/>
          <w:noProof/>
        </w:rPr>
      </w:pPr>
      <w:r>
        <w:rPr>
          <w:b/>
          <w:noProof/>
          <w:sz w:val="40"/>
          <w:szCs w:val="40"/>
        </w:rPr>
        <w:t>BILJEŠKE</w:t>
      </w:r>
    </w:p>
    <w:p w:rsidR="00020B37" w:rsidRDefault="00020B37" w:rsidP="00020B37">
      <w:pPr>
        <w:jc w:val="center"/>
        <w:rPr>
          <w:b/>
          <w:noProof/>
          <w:sz w:val="28"/>
          <w:szCs w:val="28"/>
        </w:rPr>
      </w:pPr>
    </w:p>
    <w:p w:rsidR="00020B37" w:rsidRDefault="00020B37" w:rsidP="00020B37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Obrazloženje i dodatni podaci uz Izvještaj o prihodima i rashodima, primicima i izdacima za period od </w:t>
      </w:r>
      <w:r w:rsidR="00F10D3B">
        <w:rPr>
          <w:noProof/>
          <w:sz w:val="28"/>
          <w:szCs w:val="28"/>
        </w:rPr>
        <w:t>16</w:t>
      </w:r>
      <w:r>
        <w:rPr>
          <w:noProof/>
          <w:sz w:val="28"/>
          <w:szCs w:val="28"/>
        </w:rPr>
        <w:t>.01.2019. – 31.12.2019. godine, Bilancu sa stanjem na dan 31.12.2019. godine, obrazac Obveze, obrazac P-VRIO, obrazac RAS funkcijski</w:t>
      </w:r>
    </w:p>
    <w:p w:rsidR="00020B37" w:rsidRDefault="00020B37" w:rsidP="00020B37">
      <w:pPr>
        <w:rPr>
          <w:noProof/>
        </w:rPr>
      </w:pPr>
    </w:p>
    <w:p w:rsidR="00020B37" w:rsidRDefault="00020B37" w:rsidP="00020B37">
      <w:pPr>
        <w:rPr>
          <w:noProof/>
        </w:rPr>
      </w:pPr>
    </w:p>
    <w:p w:rsidR="00020B37" w:rsidRDefault="00020B37" w:rsidP="00020B37">
      <w:pPr>
        <w:rPr>
          <w:noProof/>
        </w:rPr>
      </w:pPr>
    </w:p>
    <w:p w:rsidR="00020B37" w:rsidRDefault="00020B37" w:rsidP="00020B37">
      <w:pPr>
        <w:rPr>
          <w:noProof/>
          <w:sz w:val="32"/>
          <w:szCs w:val="32"/>
          <w:u w:val="single"/>
        </w:rPr>
      </w:pPr>
    </w:p>
    <w:p w:rsidR="00020B37" w:rsidRDefault="00020B37" w:rsidP="00020B37">
      <w:pPr>
        <w:rPr>
          <w:noProof/>
          <w:sz w:val="32"/>
          <w:szCs w:val="32"/>
          <w:u w:val="single"/>
        </w:rPr>
      </w:pPr>
    </w:p>
    <w:p w:rsidR="00020B37" w:rsidRDefault="00020B37" w:rsidP="00020B37">
      <w:pPr>
        <w:rPr>
          <w:noProof/>
          <w:sz w:val="32"/>
          <w:szCs w:val="32"/>
          <w:u w:val="single"/>
        </w:rPr>
      </w:pPr>
    </w:p>
    <w:p w:rsidR="00020B37" w:rsidRDefault="00020B37" w:rsidP="00020B37">
      <w:pPr>
        <w:rPr>
          <w:noProof/>
          <w:sz w:val="32"/>
          <w:szCs w:val="32"/>
          <w:u w:val="single"/>
        </w:rPr>
      </w:pPr>
    </w:p>
    <w:p w:rsidR="00020B37" w:rsidRDefault="00020B37" w:rsidP="00020B37">
      <w:pPr>
        <w:rPr>
          <w:noProof/>
          <w:sz w:val="32"/>
          <w:szCs w:val="32"/>
          <w:u w:val="single"/>
        </w:rPr>
      </w:pPr>
    </w:p>
    <w:p w:rsidR="00020B37" w:rsidRDefault="00020B37" w:rsidP="00020B37">
      <w:pPr>
        <w:rPr>
          <w:noProof/>
          <w:sz w:val="32"/>
          <w:szCs w:val="32"/>
          <w:u w:val="single"/>
        </w:rPr>
      </w:pPr>
    </w:p>
    <w:p w:rsidR="00020B37" w:rsidRDefault="00020B37" w:rsidP="00020B37">
      <w:pPr>
        <w:rPr>
          <w:noProof/>
          <w:sz w:val="32"/>
          <w:szCs w:val="32"/>
          <w:u w:val="single"/>
        </w:rPr>
      </w:pPr>
    </w:p>
    <w:p w:rsidR="00020B37" w:rsidRDefault="00020B37" w:rsidP="00020B37">
      <w:pPr>
        <w:tabs>
          <w:tab w:val="left" w:pos="1577"/>
        </w:tabs>
        <w:rPr>
          <w:noProof/>
          <w:sz w:val="32"/>
          <w:szCs w:val="32"/>
          <w:u w:val="single"/>
        </w:rPr>
      </w:pPr>
    </w:p>
    <w:p w:rsidR="00020B37" w:rsidRDefault="00020B37" w:rsidP="00020B37">
      <w:pPr>
        <w:tabs>
          <w:tab w:val="left" w:pos="6171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</w:t>
      </w:r>
    </w:p>
    <w:p w:rsidR="00020B37" w:rsidRDefault="00020B37" w:rsidP="00020B37">
      <w:pPr>
        <w:tabs>
          <w:tab w:val="left" w:pos="6171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</w:t>
      </w:r>
    </w:p>
    <w:p w:rsidR="00020B37" w:rsidRDefault="00020B37" w:rsidP="00020B37">
      <w:pPr>
        <w:tabs>
          <w:tab w:val="left" w:pos="6171"/>
        </w:tabs>
        <w:rPr>
          <w:noProof/>
          <w:sz w:val="28"/>
          <w:szCs w:val="28"/>
        </w:rPr>
      </w:pPr>
    </w:p>
    <w:p w:rsidR="00020B37" w:rsidRDefault="00020B37" w:rsidP="00020B37">
      <w:pPr>
        <w:tabs>
          <w:tab w:val="left" w:pos="6171"/>
        </w:tabs>
        <w:rPr>
          <w:noProof/>
          <w:sz w:val="28"/>
          <w:szCs w:val="28"/>
        </w:rPr>
      </w:pPr>
    </w:p>
    <w:p w:rsidR="00020B37" w:rsidRDefault="00020B37" w:rsidP="00020B37">
      <w:pPr>
        <w:tabs>
          <w:tab w:val="left" w:pos="6171"/>
        </w:tabs>
        <w:rPr>
          <w:noProof/>
          <w:sz w:val="28"/>
          <w:szCs w:val="28"/>
        </w:rPr>
      </w:pPr>
    </w:p>
    <w:p w:rsidR="00020B37" w:rsidRDefault="00020B37" w:rsidP="00020B37">
      <w:pPr>
        <w:tabs>
          <w:tab w:val="left" w:pos="6171"/>
        </w:tabs>
        <w:rPr>
          <w:noProof/>
          <w:sz w:val="28"/>
          <w:szCs w:val="28"/>
        </w:rPr>
      </w:pPr>
    </w:p>
    <w:p w:rsidR="00020B37" w:rsidRDefault="00020B37" w:rsidP="00020B37">
      <w:pPr>
        <w:tabs>
          <w:tab w:val="left" w:pos="6171"/>
        </w:tabs>
        <w:rPr>
          <w:noProof/>
          <w:sz w:val="28"/>
          <w:szCs w:val="28"/>
        </w:rPr>
      </w:pPr>
    </w:p>
    <w:p w:rsidR="00020B37" w:rsidRDefault="00020B37" w:rsidP="00020B37">
      <w:pPr>
        <w:tabs>
          <w:tab w:val="left" w:pos="6171"/>
        </w:tabs>
        <w:rPr>
          <w:noProof/>
          <w:sz w:val="28"/>
          <w:szCs w:val="28"/>
        </w:rPr>
      </w:pPr>
    </w:p>
    <w:p w:rsidR="00020B37" w:rsidRDefault="00020B37" w:rsidP="00020B37">
      <w:pPr>
        <w:tabs>
          <w:tab w:val="left" w:pos="4663"/>
        </w:tabs>
        <w:jc w:val="center"/>
        <w:rPr>
          <w:noProof/>
        </w:rPr>
      </w:pPr>
      <w:r>
        <w:rPr>
          <w:noProof/>
        </w:rPr>
        <w:t>Novska, 30.01.2020. godine</w:t>
      </w:r>
    </w:p>
    <w:p w:rsidR="00020B37" w:rsidRDefault="00020B37" w:rsidP="00020B37">
      <w:pPr>
        <w:tabs>
          <w:tab w:val="left" w:pos="4663"/>
        </w:tabs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lastRenderedPageBreak/>
        <w:t>OBRAZAC PR-RAS</w:t>
      </w:r>
    </w:p>
    <w:p w:rsidR="00020B37" w:rsidRDefault="00020B37" w:rsidP="00020B37">
      <w:pPr>
        <w:tabs>
          <w:tab w:val="left" w:pos="4663"/>
        </w:tabs>
        <w:rPr>
          <w:b/>
          <w:noProof/>
          <w:sz w:val="22"/>
          <w:szCs w:val="22"/>
        </w:rPr>
      </w:pPr>
    </w:p>
    <w:p w:rsidR="00020B37" w:rsidRDefault="00020B37" w:rsidP="00020B37">
      <w:pPr>
        <w:tabs>
          <w:tab w:val="left" w:pos="4663"/>
        </w:tabs>
        <w:rPr>
          <w:b/>
          <w:noProof/>
          <w:sz w:val="22"/>
          <w:szCs w:val="22"/>
        </w:rPr>
      </w:pPr>
    </w:p>
    <w:p w:rsidR="00020B37" w:rsidRDefault="00020B37" w:rsidP="00020B37">
      <w:pPr>
        <w:tabs>
          <w:tab w:val="left" w:pos="4663"/>
        </w:tabs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Prihodi poslovanja AOP 001 ostvareni u 2019.godini u  ukupnom  iznosu od 1.987.998,00 kn </w:t>
      </w:r>
    </w:p>
    <w:p w:rsidR="00020B37" w:rsidRDefault="00020B37" w:rsidP="00020B37">
      <w:pPr>
        <w:tabs>
          <w:tab w:val="left" w:pos="4663"/>
        </w:tabs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od 16.01.2019. do 31.12.2019.  </w:t>
      </w:r>
    </w:p>
    <w:p w:rsidR="00020B37" w:rsidRDefault="00020B37" w:rsidP="00020B37">
      <w:pPr>
        <w:tabs>
          <w:tab w:val="left" w:pos="4663"/>
        </w:tabs>
        <w:rPr>
          <w:noProof/>
          <w:sz w:val="22"/>
          <w:szCs w:val="22"/>
        </w:rPr>
      </w:pPr>
    </w:p>
    <w:p w:rsidR="00020B37" w:rsidRDefault="00020B37" w:rsidP="00020B37">
      <w:pPr>
        <w:tabs>
          <w:tab w:val="left" w:pos="4663"/>
        </w:tabs>
        <w:rPr>
          <w:noProof/>
          <w:sz w:val="22"/>
          <w:szCs w:val="22"/>
        </w:rPr>
      </w:pPr>
    </w:p>
    <w:p w:rsidR="00020B37" w:rsidRDefault="00020B37" w:rsidP="00020B37">
      <w:pPr>
        <w:tabs>
          <w:tab w:val="left" w:pos="4663"/>
        </w:tabs>
        <w:rPr>
          <w:noProof/>
          <w:sz w:val="22"/>
          <w:szCs w:val="22"/>
        </w:rPr>
      </w:pPr>
    </w:p>
    <w:p w:rsidR="00020B37" w:rsidRDefault="00020B37" w:rsidP="0014025B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AOP 126 Prihodi od pruženih usluga iznose =77.646,00 kn </w:t>
      </w:r>
      <w:r w:rsidR="0014025B">
        <w:rPr>
          <w:noProof/>
          <w:sz w:val="22"/>
          <w:szCs w:val="22"/>
        </w:rPr>
        <w:t xml:space="preserve"> sastoje se</w:t>
      </w:r>
      <w:r w:rsidR="00067210">
        <w:rPr>
          <w:noProof/>
          <w:sz w:val="22"/>
          <w:szCs w:val="22"/>
        </w:rPr>
        <w:t xml:space="preserve"> od</w:t>
      </w:r>
      <w:r w:rsidR="0014025B">
        <w:rPr>
          <w:noProof/>
          <w:sz w:val="22"/>
          <w:szCs w:val="22"/>
        </w:rPr>
        <w:t xml:space="preserve"> naplate obavljenih usluga</w:t>
      </w:r>
    </w:p>
    <w:p w:rsidR="00067210" w:rsidRDefault="00067210" w:rsidP="0014025B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fizičkim i pravnim osobama.</w:t>
      </w:r>
    </w:p>
    <w:p w:rsidR="00D92E72" w:rsidRDefault="00D92E72" w:rsidP="0014025B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D92E72" w:rsidRDefault="00D92E72" w:rsidP="0014025B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020B37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D92E72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AOP 12</w:t>
      </w:r>
      <w:r w:rsidR="00D92E72">
        <w:rPr>
          <w:noProof/>
          <w:sz w:val="22"/>
          <w:szCs w:val="22"/>
        </w:rPr>
        <w:t>7</w:t>
      </w:r>
      <w:r>
        <w:rPr>
          <w:noProof/>
          <w:sz w:val="22"/>
          <w:szCs w:val="22"/>
        </w:rPr>
        <w:t xml:space="preserve"> </w:t>
      </w:r>
      <w:r w:rsidR="00D92E72">
        <w:rPr>
          <w:noProof/>
          <w:sz w:val="22"/>
          <w:szCs w:val="22"/>
        </w:rPr>
        <w:t>Donacije od pravnih I fizičkih osoba izvan općeg pr</w:t>
      </w:r>
      <w:r w:rsidR="00FF6CC7">
        <w:rPr>
          <w:noProof/>
          <w:sz w:val="22"/>
          <w:szCs w:val="22"/>
        </w:rPr>
        <w:t>o</w:t>
      </w:r>
      <w:r w:rsidR="00D92E72">
        <w:rPr>
          <w:noProof/>
          <w:sz w:val="22"/>
          <w:szCs w:val="22"/>
        </w:rPr>
        <w:t>rač</w:t>
      </w:r>
      <w:r w:rsidR="00FF6CC7">
        <w:rPr>
          <w:noProof/>
          <w:sz w:val="22"/>
          <w:szCs w:val="22"/>
        </w:rPr>
        <w:t>u</w:t>
      </w:r>
      <w:r w:rsidR="00D92E72">
        <w:rPr>
          <w:noProof/>
          <w:sz w:val="22"/>
          <w:szCs w:val="22"/>
        </w:rPr>
        <w:t xml:space="preserve">na </w:t>
      </w:r>
      <w:r w:rsidR="002C4D97">
        <w:rPr>
          <w:noProof/>
          <w:sz w:val="22"/>
          <w:szCs w:val="22"/>
        </w:rPr>
        <w:t xml:space="preserve"> iznosi 5.000,00 kn, donacija je </w:t>
      </w:r>
    </w:p>
    <w:p w:rsidR="002C4D97" w:rsidRDefault="002C4D9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primljena  od trgovačkog društva Korina proizvodnja d.o.o. Novska. Primljena donacija utrošena je </w:t>
      </w:r>
    </w:p>
    <w:p w:rsidR="002C4D97" w:rsidRDefault="002C4D9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za tekuće rashde u iznsu od 1,00kn, a iznos od 4.999,00 kn utr</w:t>
      </w:r>
      <w:r w:rsidR="00FF6CC7">
        <w:rPr>
          <w:noProof/>
          <w:sz w:val="22"/>
          <w:szCs w:val="22"/>
        </w:rPr>
        <w:t>o</w:t>
      </w:r>
      <w:r>
        <w:rPr>
          <w:noProof/>
          <w:sz w:val="22"/>
          <w:szCs w:val="22"/>
        </w:rPr>
        <w:t>šen je za nabavu nefinancijske imovine.</w:t>
      </w:r>
    </w:p>
    <w:p w:rsidR="00D92E72" w:rsidRDefault="00D92E72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020B37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2C4D97" w:rsidRDefault="002C4D9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2C4D97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Prihodi iz nadležnog proračuna za financiranje redovne djelatnosti proračunskih korisnika AOP 131 iznose =1.</w:t>
      </w:r>
      <w:r w:rsidR="002C4D97">
        <w:rPr>
          <w:noProof/>
          <w:sz w:val="22"/>
          <w:szCs w:val="22"/>
        </w:rPr>
        <w:t>905.353</w:t>
      </w:r>
      <w:r>
        <w:rPr>
          <w:noProof/>
          <w:sz w:val="22"/>
          <w:szCs w:val="22"/>
        </w:rPr>
        <w:t>,00 kn.</w:t>
      </w:r>
    </w:p>
    <w:p w:rsidR="00020B37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Prihodi se sastoje od =1.</w:t>
      </w:r>
      <w:r w:rsidR="002C4D97">
        <w:rPr>
          <w:noProof/>
          <w:sz w:val="22"/>
          <w:szCs w:val="22"/>
        </w:rPr>
        <w:t>717.406,</w:t>
      </w:r>
      <w:r>
        <w:rPr>
          <w:noProof/>
          <w:sz w:val="22"/>
          <w:szCs w:val="22"/>
        </w:rPr>
        <w:t>00 kn</w:t>
      </w:r>
      <w:r w:rsidR="002C4D97">
        <w:rPr>
          <w:noProof/>
          <w:sz w:val="22"/>
          <w:szCs w:val="22"/>
        </w:rPr>
        <w:t xml:space="preserve"> na prihode</w:t>
      </w:r>
      <w:r>
        <w:rPr>
          <w:noProof/>
          <w:sz w:val="22"/>
          <w:szCs w:val="22"/>
        </w:rPr>
        <w:t xml:space="preserve"> iz nadležnog proračuna za financiranje rashoda poslovanja te prihod iz nadležnog proračuna za financiranje rashoda za nabavu nefinancijske imovine </w:t>
      </w:r>
      <w:r w:rsidR="002C4D97">
        <w:rPr>
          <w:noProof/>
          <w:sz w:val="22"/>
          <w:szCs w:val="22"/>
        </w:rPr>
        <w:t xml:space="preserve">u  iznosu od </w:t>
      </w:r>
      <w:r>
        <w:rPr>
          <w:noProof/>
          <w:sz w:val="22"/>
          <w:szCs w:val="22"/>
        </w:rPr>
        <w:t>=</w:t>
      </w:r>
      <w:r w:rsidR="002C4D97">
        <w:rPr>
          <w:noProof/>
          <w:sz w:val="22"/>
          <w:szCs w:val="22"/>
        </w:rPr>
        <w:t>187.947,</w:t>
      </w:r>
      <w:r>
        <w:rPr>
          <w:noProof/>
          <w:sz w:val="22"/>
          <w:szCs w:val="22"/>
        </w:rPr>
        <w:t>00 kn.</w:t>
      </w:r>
    </w:p>
    <w:p w:rsidR="00020B37" w:rsidRDefault="00020B37" w:rsidP="00020B37">
      <w:pPr>
        <w:pStyle w:val="Odlomakpopisa"/>
        <w:tabs>
          <w:tab w:val="left" w:pos="4663"/>
        </w:tabs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</w:t>
      </w:r>
    </w:p>
    <w:p w:rsidR="00020B37" w:rsidRDefault="00020B37" w:rsidP="00020B37">
      <w:pPr>
        <w:tabs>
          <w:tab w:val="left" w:pos="4663"/>
        </w:tabs>
        <w:rPr>
          <w:noProof/>
          <w:sz w:val="28"/>
          <w:szCs w:val="28"/>
        </w:rPr>
      </w:pPr>
    </w:p>
    <w:p w:rsidR="00020B37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Rashodi poslovanja AOP 148 ostvareni su u iznosu od =1.</w:t>
      </w:r>
      <w:r w:rsidR="002C4D97">
        <w:rPr>
          <w:noProof/>
          <w:sz w:val="22"/>
          <w:szCs w:val="22"/>
        </w:rPr>
        <w:t>733.954</w:t>
      </w:r>
      <w:r>
        <w:rPr>
          <w:noProof/>
          <w:sz w:val="22"/>
          <w:szCs w:val="22"/>
        </w:rPr>
        <w:t>,00 kn</w:t>
      </w:r>
      <w:r w:rsidR="002C4D97">
        <w:rPr>
          <w:noProof/>
          <w:sz w:val="22"/>
          <w:szCs w:val="22"/>
        </w:rPr>
        <w:t>.</w:t>
      </w:r>
    </w:p>
    <w:p w:rsidR="00020B37" w:rsidRDefault="00020B37" w:rsidP="00020B37">
      <w:pPr>
        <w:tabs>
          <w:tab w:val="left" w:pos="4663"/>
        </w:tabs>
        <w:rPr>
          <w:noProof/>
          <w:sz w:val="22"/>
          <w:szCs w:val="22"/>
        </w:rPr>
      </w:pPr>
    </w:p>
    <w:p w:rsidR="002C4D97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AOP 149 Rashodi za zaposlene iznose =</w:t>
      </w:r>
      <w:r w:rsidR="002C4D97">
        <w:rPr>
          <w:noProof/>
          <w:sz w:val="22"/>
          <w:szCs w:val="22"/>
        </w:rPr>
        <w:t>1.104.292,00 kn</w:t>
      </w:r>
    </w:p>
    <w:p w:rsidR="002C4D97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AOP 155 ostali rashodi za zaposlene iznose =</w:t>
      </w:r>
      <w:r w:rsidR="002C4D97">
        <w:rPr>
          <w:noProof/>
          <w:sz w:val="22"/>
          <w:szCs w:val="22"/>
        </w:rPr>
        <w:t>60.133</w:t>
      </w:r>
      <w:r>
        <w:rPr>
          <w:noProof/>
          <w:sz w:val="22"/>
          <w:szCs w:val="22"/>
        </w:rPr>
        <w:t>,00 kn</w:t>
      </w:r>
    </w:p>
    <w:p w:rsidR="00020B37" w:rsidRDefault="002C4D9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Rashodi  za zaposlene se  odnose na regres, božičnicu i  dar djeci do 15.godina starosti.</w:t>
      </w:r>
    </w:p>
    <w:p w:rsidR="00020B37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2C4D97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Materijalni rashodi AOP 160 iznose =</w:t>
      </w:r>
      <w:r w:rsidR="002C4D97">
        <w:rPr>
          <w:noProof/>
          <w:sz w:val="22"/>
          <w:szCs w:val="22"/>
        </w:rPr>
        <w:t>627.587,00</w:t>
      </w:r>
    </w:p>
    <w:p w:rsidR="002C4D97" w:rsidRDefault="002C4D9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2C4D97" w:rsidRDefault="002C4D9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AOP 161 Naknada troškova zaposlenima  36.495,00 kn</w:t>
      </w:r>
    </w:p>
    <w:p w:rsidR="002C4D97" w:rsidRDefault="00DF47B9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AOP 166 Rashod za materijal I energiju 392.851,00 kn </w:t>
      </w:r>
    </w:p>
    <w:p w:rsidR="00DF47B9" w:rsidRDefault="00DF47B9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Javna vatrogasna postrojba posluje prvu godinu  najveći rashod se  na poziciji rashoda za materijal I energiju odnosi se  na rashod za radnu i zaštitnu odjeću i na rashod  za nabavljeni sitni inventar.</w:t>
      </w:r>
    </w:p>
    <w:p w:rsidR="00DF47B9" w:rsidRDefault="00DF47B9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(96.887,00- sitni inventar  I  203.474,00- nabava zaštitine i radne odjeće).</w:t>
      </w:r>
    </w:p>
    <w:p w:rsidR="00DF47B9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AOP 174 ukupno rashodi za usluge za 201</w:t>
      </w:r>
      <w:r w:rsidR="00DF47B9">
        <w:rPr>
          <w:noProof/>
          <w:sz w:val="22"/>
          <w:szCs w:val="22"/>
        </w:rPr>
        <w:t>9</w:t>
      </w:r>
      <w:r>
        <w:rPr>
          <w:noProof/>
          <w:sz w:val="22"/>
          <w:szCs w:val="22"/>
        </w:rPr>
        <w:t>. godinu iznose =</w:t>
      </w:r>
      <w:r w:rsidR="00DF47B9">
        <w:rPr>
          <w:noProof/>
          <w:sz w:val="22"/>
          <w:szCs w:val="22"/>
        </w:rPr>
        <w:t>166.166,00</w:t>
      </w:r>
      <w:r>
        <w:rPr>
          <w:noProof/>
          <w:sz w:val="22"/>
          <w:szCs w:val="22"/>
        </w:rPr>
        <w:t>kn</w:t>
      </w:r>
    </w:p>
    <w:p w:rsidR="00020B37" w:rsidRDefault="00DF47B9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AOP 185  ostali nespomenuti rashodi poslovanja  iznose 32.075,00 kn</w:t>
      </w:r>
    </w:p>
    <w:p w:rsidR="00DF47B9" w:rsidRDefault="00DF47B9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020B37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Ostali nespomenuti rashodi sastoje se od naknada za rad predstavničkih i izvršnih tijela u iznosu od =</w:t>
      </w:r>
      <w:r w:rsidR="00DF47B9">
        <w:rPr>
          <w:noProof/>
          <w:sz w:val="22"/>
          <w:szCs w:val="22"/>
        </w:rPr>
        <w:t>15.580</w:t>
      </w:r>
      <w:r>
        <w:rPr>
          <w:noProof/>
          <w:sz w:val="22"/>
          <w:szCs w:val="22"/>
        </w:rPr>
        <w:t>,00 kn, premije osiguranja =</w:t>
      </w:r>
      <w:r w:rsidR="00DF47B9">
        <w:rPr>
          <w:noProof/>
          <w:sz w:val="22"/>
          <w:szCs w:val="22"/>
        </w:rPr>
        <w:t>8.788</w:t>
      </w:r>
      <w:r>
        <w:rPr>
          <w:noProof/>
          <w:sz w:val="22"/>
          <w:szCs w:val="22"/>
        </w:rPr>
        <w:t>,00 kn, reprezentacija =</w:t>
      </w:r>
      <w:r w:rsidR="00DF47B9">
        <w:rPr>
          <w:noProof/>
          <w:sz w:val="22"/>
          <w:szCs w:val="22"/>
        </w:rPr>
        <w:t>3.329</w:t>
      </w:r>
      <w:r>
        <w:rPr>
          <w:noProof/>
          <w:sz w:val="22"/>
          <w:szCs w:val="22"/>
        </w:rPr>
        <w:t>,00 kn, te ostali rashodi poslovanja =</w:t>
      </w:r>
      <w:r w:rsidR="00DF47B9">
        <w:rPr>
          <w:noProof/>
          <w:sz w:val="22"/>
          <w:szCs w:val="22"/>
        </w:rPr>
        <w:t>4.376</w:t>
      </w:r>
      <w:r>
        <w:rPr>
          <w:noProof/>
          <w:sz w:val="22"/>
          <w:szCs w:val="22"/>
        </w:rPr>
        <w:t xml:space="preserve">,00 kn. </w:t>
      </w:r>
    </w:p>
    <w:p w:rsidR="00020B37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DF47B9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AOP 193 Financijski rashodi iznose =</w:t>
      </w:r>
      <w:r w:rsidR="00DF47B9">
        <w:rPr>
          <w:noProof/>
          <w:sz w:val="22"/>
          <w:szCs w:val="22"/>
        </w:rPr>
        <w:t>2.075</w:t>
      </w:r>
      <w:r>
        <w:rPr>
          <w:noProof/>
          <w:sz w:val="22"/>
          <w:szCs w:val="22"/>
        </w:rPr>
        <w:t xml:space="preserve">,00 kn i odnose se na </w:t>
      </w:r>
    </w:p>
    <w:p w:rsidR="00900B66" w:rsidRDefault="00900B66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Bankarske usluge u iznosu od  2.069,00 kn I </w:t>
      </w:r>
    </w:p>
    <w:p w:rsidR="00020B37" w:rsidRDefault="00900B66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zatezne kamate u iznosu od 6,00 kn.</w:t>
      </w:r>
    </w:p>
    <w:p w:rsidR="00020B37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900B66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lastRenderedPageBreak/>
        <w:t>AOP 341 Rashodi za nabavu nefinancijske imovine iznose =</w:t>
      </w:r>
      <w:r w:rsidR="00900B66">
        <w:rPr>
          <w:noProof/>
          <w:sz w:val="22"/>
          <w:szCs w:val="22"/>
        </w:rPr>
        <w:t>266.413</w:t>
      </w:r>
      <w:r>
        <w:rPr>
          <w:noProof/>
          <w:sz w:val="22"/>
          <w:szCs w:val="22"/>
        </w:rPr>
        <w:t>,00 kn</w:t>
      </w:r>
    </w:p>
    <w:p w:rsidR="00020B37" w:rsidRDefault="00900B66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Rashod se odnosi na nabavu  nefinancijske imovine:</w:t>
      </w:r>
    </w:p>
    <w:p w:rsidR="00900B66" w:rsidRDefault="00900B66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Uredska oprema I ostala uredska oprema   9.800,10 kn</w:t>
      </w:r>
    </w:p>
    <w:p w:rsidR="00900B66" w:rsidRDefault="00900B66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Računala i računalna oprema: 9.899,50 kn</w:t>
      </w:r>
    </w:p>
    <w:p w:rsidR="00900B66" w:rsidRDefault="00900B66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Oprema za održavanje i zaštitu  246.713,59 </w:t>
      </w:r>
    </w:p>
    <w:p w:rsidR="00900B66" w:rsidRDefault="00900B66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900B66" w:rsidRDefault="00900B66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900B66" w:rsidRDefault="00900B66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900B66" w:rsidRDefault="00900B66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020B37" w:rsidRDefault="00020B37" w:rsidP="00020B37">
      <w:pPr>
        <w:tabs>
          <w:tab w:val="left" w:pos="4663"/>
        </w:tabs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AOP 63</w:t>
      </w:r>
      <w:r w:rsidR="00900B66">
        <w:rPr>
          <w:b/>
          <w:noProof/>
          <w:sz w:val="22"/>
          <w:szCs w:val="22"/>
        </w:rPr>
        <w:t xml:space="preserve">2 –Manjak </w:t>
      </w:r>
      <w:r>
        <w:rPr>
          <w:b/>
          <w:noProof/>
          <w:sz w:val="22"/>
          <w:szCs w:val="22"/>
        </w:rPr>
        <w:t xml:space="preserve"> prihoda i primitaka</w:t>
      </w:r>
      <w:r w:rsidR="00900B66">
        <w:rPr>
          <w:b/>
          <w:noProof/>
          <w:sz w:val="22"/>
          <w:szCs w:val="22"/>
        </w:rPr>
        <w:t xml:space="preserve"> za pokriće u slijedećem </w:t>
      </w:r>
      <w:r>
        <w:rPr>
          <w:b/>
          <w:noProof/>
          <w:sz w:val="22"/>
          <w:szCs w:val="22"/>
        </w:rPr>
        <w:t xml:space="preserve">razdoblju </w:t>
      </w:r>
    </w:p>
    <w:p w:rsidR="00020B37" w:rsidRDefault="00020B37" w:rsidP="00020B37">
      <w:pPr>
        <w:tabs>
          <w:tab w:val="left" w:pos="4663"/>
        </w:tabs>
        <w:jc w:val="both"/>
        <w:rPr>
          <w:b/>
          <w:noProof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49"/>
      </w:tblGrid>
      <w:tr w:rsidR="00020B37" w:rsidTr="00020B37"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37" w:rsidRDefault="00020B37" w:rsidP="00900B66">
            <w:pPr>
              <w:tabs>
                <w:tab w:val="left" w:pos="6584"/>
              </w:tabs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UKUPNI PRIHODI I PRIMICI </w:t>
            </w:r>
            <w:r>
              <w:rPr>
                <w:noProof/>
                <w:sz w:val="22"/>
                <w:szCs w:val="22"/>
              </w:rPr>
              <w:tab/>
              <w:t>=</w:t>
            </w:r>
            <w:r w:rsidR="00900B66">
              <w:rPr>
                <w:noProof/>
                <w:sz w:val="22"/>
                <w:szCs w:val="22"/>
              </w:rPr>
              <w:t>1.987.998</w:t>
            </w:r>
            <w:r>
              <w:rPr>
                <w:noProof/>
                <w:sz w:val="22"/>
                <w:szCs w:val="22"/>
              </w:rPr>
              <w:t xml:space="preserve">,00 kn             </w:t>
            </w:r>
          </w:p>
        </w:tc>
      </w:tr>
      <w:tr w:rsidR="00020B37" w:rsidTr="00020B37"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37" w:rsidRDefault="00020B37">
            <w:pPr>
              <w:tabs>
                <w:tab w:val="left" w:pos="4663"/>
              </w:tabs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UKUPNI RASHODI I IZDACI                                                                                     </w:t>
            </w:r>
            <w:r w:rsidR="00900B66">
              <w:rPr>
                <w:noProof/>
                <w:sz w:val="22"/>
                <w:szCs w:val="22"/>
              </w:rPr>
              <w:t>=2.000.367</w:t>
            </w:r>
            <w:r>
              <w:rPr>
                <w:noProof/>
                <w:sz w:val="22"/>
                <w:szCs w:val="22"/>
              </w:rPr>
              <w:t>,00 kn</w:t>
            </w:r>
          </w:p>
        </w:tc>
      </w:tr>
      <w:tr w:rsidR="00020B37" w:rsidTr="00020B37"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37" w:rsidRDefault="00020B37">
            <w:pPr>
              <w:tabs>
                <w:tab w:val="left" w:pos="6601"/>
              </w:tabs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MANJAK P</w:t>
            </w:r>
            <w:r w:rsidR="00900B66">
              <w:rPr>
                <w:noProof/>
                <w:sz w:val="22"/>
                <w:szCs w:val="22"/>
              </w:rPr>
              <w:t xml:space="preserve">RIHODA I PRIMITAKA </w:t>
            </w:r>
            <w:r w:rsidR="00900B66">
              <w:rPr>
                <w:noProof/>
                <w:sz w:val="22"/>
                <w:szCs w:val="22"/>
              </w:rPr>
              <w:tab/>
              <w:t xml:space="preserve">     =12.369</w:t>
            </w:r>
            <w:r>
              <w:rPr>
                <w:noProof/>
                <w:sz w:val="22"/>
                <w:szCs w:val="22"/>
              </w:rPr>
              <w:t>,00 kn</w:t>
            </w:r>
          </w:p>
        </w:tc>
      </w:tr>
      <w:tr w:rsidR="00020B37" w:rsidTr="00020B37"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37" w:rsidRDefault="00900B66" w:rsidP="00900B66">
            <w:pPr>
              <w:tabs>
                <w:tab w:val="left" w:pos="6742"/>
              </w:tabs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ab/>
              <w:t xml:space="preserve">  </w:t>
            </w:r>
          </w:p>
        </w:tc>
      </w:tr>
      <w:tr w:rsidR="00020B37" w:rsidTr="00020B37"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37" w:rsidRDefault="00900B66" w:rsidP="00900B66">
            <w:pPr>
              <w:tabs>
                <w:tab w:val="left" w:pos="4663"/>
              </w:tabs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MANJAK </w:t>
            </w:r>
            <w:r w:rsidR="00020B37">
              <w:rPr>
                <w:noProof/>
                <w:sz w:val="22"/>
                <w:szCs w:val="22"/>
              </w:rPr>
              <w:t xml:space="preserve"> PRIHODA I PRIMITAKA </w:t>
            </w:r>
            <w:r>
              <w:rPr>
                <w:noProof/>
                <w:sz w:val="22"/>
                <w:szCs w:val="22"/>
              </w:rPr>
              <w:t>ZA POKRIĆE U SLJEDEĆEM RAZDOBLJU</w:t>
            </w:r>
            <w:r w:rsidR="00020B37">
              <w:rPr>
                <w:noProof/>
                <w:sz w:val="22"/>
                <w:szCs w:val="22"/>
              </w:rPr>
              <w:t xml:space="preserve">         =</w:t>
            </w:r>
            <w:r>
              <w:rPr>
                <w:noProof/>
                <w:sz w:val="22"/>
                <w:szCs w:val="22"/>
              </w:rPr>
              <w:t>12.369</w:t>
            </w:r>
            <w:r w:rsidR="00020B37">
              <w:rPr>
                <w:noProof/>
                <w:sz w:val="22"/>
                <w:szCs w:val="22"/>
              </w:rPr>
              <w:t>,00 kn</w:t>
            </w:r>
          </w:p>
        </w:tc>
      </w:tr>
    </w:tbl>
    <w:p w:rsidR="00020B37" w:rsidRDefault="00020B37" w:rsidP="00020B37">
      <w:pPr>
        <w:tabs>
          <w:tab w:val="left" w:pos="4663"/>
        </w:tabs>
        <w:jc w:val="both"/>
        <w:rPr>
          <w:b/>
          <w:noProof/>
          <w:sz w:val="22"/>
          <w:szCs w:val="22"/>
        </w:rPr>
      </w:pPr>
    </w:p>
    <w:p w:rsidR="00020B37" w:rsidRDefault="00020B37" w:rsidP="00020B37">
      <w:pPr>
        <w:tabs>
          <w:tab w:val="left" w:pos="4663"/>
        </w:tabs>
        <w:jc w:val="both"/>
        <w:rPr>
          <w:b/>
          <w:noProof/>
          <w:sz w:val="22"/>
          <w:szCs w:val="22"/>
        </w:rPr>
      </w:pPr>
    </w:p>
    <w:p w:rsidR="00020B37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020B37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020B37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020B37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020B37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020B37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020B37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020B37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020B37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020B37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020B37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020B37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020B37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020B37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020B37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020B37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020B37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020B37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020B37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020B37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020B37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020B37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020B37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4E4578" w:rsidRDefault="004E4578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4E4578" w:rsidRDefault="004E4578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4E4578" w:rsidRDefault="004E4578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4E4578" w:rsidRDefault="004E4578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4E4578" w:rsidRDefault="004E4578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4E4578" w:rsidRDefault="004E4578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4E4578" w:rsidRDefault="004E4578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4E4578" w:rsidRDefault="004E4578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020B37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020B37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020B37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020B37" w:rsidRDefault="00020B37" w:rsidP="00020B37">
      <w:pPr>
        <w:tabs>
          <w:tab w:val="left" w:pos="4663"/>
        </w:tabs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BILANCA NA DAN 31.12.201</w:t>
      </w:r>
      <w:r w:rsidR="004E4578">
        <w:rPr>
          <w:b/>
          <w:noProof/>
          <w:sz w:val="22"/>
          <w:szCs w:val="22"/>
        </w:rPr>
        <w:t>9</w:t>
      </w:r>
      <w:r>
        <w:rPr>
          <w:b/>
          <w:noProof/>
          <w:sz w:val="22"/>
          <w:szCs w:val="22"/>
        </w:rPr>
        <w:t>.</w:t>
      </w:r>
    </w:p>
    <w:p w:rsidR="00020B37" w:rsidRDefault="00020B37" w:rsidP="00020B37">
      <w:pPr>
        <w:tabs>
          <w:tab w:val="left" w:pos="4663"/>
        </w:tabs>
        <w:jc w:val="center"/>
        <w:rPr>
          <w:b/>
          <w:noProof/>
          <w:sz w:val="22"/>
          <w:szCs w:val="22"/>
        </w:rPr>
      </w:pPr>
    </w:p>
    <w:p w:rsidR="00020B37" w:rsidRDefault="00020B37" w:rsidP="00020B37">
      <w:pPr>
        <w:tabs>
          <w:tab w:val="left" w:pos="4663"/>
        </w:tabs>
        <w:jc w:val="center"/>
        <w:rPr>
          <w:noProof/>
          <w:sz w:val="22"/>
          <w:szCs w:val="22"/>
        </w:rPr>
      </w:pPr>
    </w:p>
    <w:p w:rsidR="00020B37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AOP 002 Nefinancijska imovina iznosi =</w:t>
      </w:r>
      <w:r w:rsidR="004E4578">
        <w:rPr>
          <w:noProof/>
          <w:sz w:val="22"/>
          <w:szCs w:val="22"/>
        </w:rPr>
        <w:t>884.831</w:t>
      </w:r>
      <w:r>
        <w:rPr>
          <w:noProof/>
          <w:sz w:val="22"/>
          <w:szCs w:val="22"/>
        </w:rPr>
        <w:t>,00 kn.</w:t>
      </w:r>
    </w:p>
    <w:p w:rsidR="00020B37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020B37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020B37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AOP 007 Proizvedena dugotrajna imovina iznosi =</w:t>
      </w:r>
      <w:r w:rsidR="004E4578">
        <w:rPr>
          <w:noProof/>
          <w:sz w:val="22"/>
          <w:szCs w:val="22"/>
        </w:rPr>
        <w:t>884.831</w:t>
      </w:r>
      <w:r>
        <w:rPr>
          <w:noProof/>
          <w:sz w:val="22"/>
          <w:szCs w:val="22"/>
        </w:rPr>
        <w:t>,00. Tijekom 201</w:t>
      </w:r>
      <w:r w:rsidR="004E4578">
        <w:rPr>
          <w:noProof/>
          <w:sz w:val="22"/>
          <w:szCs w:val="22"/>
        </w:rPr>
        <w:t>9</w:t>
      </w:r>
      <w:r>
        <w:rPr>
          <w:noProof/>
          <w:sz w:val="22"/>
          <w:szCs w:val="22"/>
        </w:rPr>
        <w:t>. godine ulagalo se u nabavu proizvedene dugotrajne imovine u iznosu =</w:t>
      </w:r>
      <w:r w:rsidR="004E4578">
        <w:rPr>
          <w:noProof/>
          <w:sz w:val="22"/>
          <w:szCs w:val="22"/>
        </w:rPr>
        <w:t>909.786,</w:t>
      </w:r>
      <w:r>
        <w:rPr>
          <w:noProof/>
          <w:sz w:val="22"/>
          <w:szCs w:val="22"/>
        </w:rPr>
        <w:t xml:space="preserve">00 kn. </w:t>
      </w:r>
    </w:p>
    <w:p w:rsidR="004E4578" w:rsidRDefault="004E4578" w:rsidP="004E4578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4E4578" w:rsidRDefault="004E4578" w:rsidP="004E4578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Uredska oprema I ostala uredska oprema   9.800,00 kn</w:t>
      </w:r>
    </w:p>
    <w:p w:rsidR="004E4578" w:rsidRDefault="004E4578" w:rsidP="004E4578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Računala i računalna oprema:                        9.900,00 kn</w:t>
      </w:r>
    </w:p>
    <w:p w:rsidR="004E4578" w:rsidRDefault="004E4578" w:rsidP="004E4578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Oprema za održavanje i zaštitu:                 246.714,00  kn</w:t>
      </w:r>
    </w:p>
    <w:p w:rsidR="004E4578" w:rsidRDefault="004E4578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Vozilo Mercedes tip ATEGO:                       643.372,00  kn</w:t>
      </w:r>
    </w:p>
    <w:p w:rsidR="004E4578" w:rsidRDefault="004E4578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----------------------------------------------------------------------------------- </w:t>
      </w:r>
    </w:p>
    <w:p w:rsidR="004E4578" w:rsidRDefault="004E4578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Ukuno nabavljeno: </w:t>
      </w:r>
      <w:r w:rsidR="00C61205">
        <w:rPr>
          <w:noProof/>
          <w:sz w:val="22"/>
          <w:szCs w:val="22"/>
        </w:rPr>
        <w:t xml:space="preserve">                                      909.786,00 kn</w:t>
      </w:r>
    </w:p>
    <w:p w:rsidR="00C61205" w:rsidRDefault="00C61205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C61205" w:rsidRDefault="00C61205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Obračun  ispravka vrijednosti sa 31.12.     24.955,00 kn</w:t>
      </w:r>
    </w:p>
    <w:p w:rsidR="00C61205" w:rsidRDefault="00C61205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------------------------------------------------------------------------------------ </w:t>
      </w:r>
    </w:p>
    <w:p w:rsidR="00C61205" w:rsidRDefault="00C61205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NEPROIZVODDNA NEFINANC.IMOVINA 884.831,00 kn </w:t>
      </w:r>
    </w:p>
    <w:p w:rsidR="004E4578" w:rsidRDefault="004E4578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4E4578" w:rsidRDefault="004E4578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020B37" w:rsidRDefault="00020B37" w:rsidP="00020B37">
      <w:pPr>
        <w:tabs>
          <w:tab w:val="left" w:pos="4663"/>
        </w:tabs>
        <w:rPr>
          <w:noProof/>
          <w:sz w:val="28"/>
          <w:szCs w:val="28"/>
        </w:rPr>
      </w:pPr>
    </w:p>
    <w:p w:rsidR="00C61205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AOP 049 Zalihe sitnog inventara  u 201</w:t>
      </w:r>
      <w:r w:rsidR="00C61205">
        <w:rPr>
          <w:noProof/>
          <w:sz w:val="22"/>
          <w:szCs w:val="22"/>
        </w:rPr>
        <w:t>9</w:t>
      </w:r>
      <w:r>
        <w:rPr>
          <w:noProof/>
          <w:sz w:val="22"/>
          <w:szCs w:val="22"/>
        </w:rPr>
        <w:t>. godini iznose =</w:t>
      </w:r>
      <w:r w:rsidR="00C61205">
        <w:rPr>
          <w:noProof/>
          <w:sz w:val="22"/>
          <w:szCs w:val="22"/>
        </w:rPr>
        <w:t>300.361</w:t>
      </w:r>
      <w:r>
        <w:rPr>
          <w:noProof/>
          <w:sz w:val="22"/>
          <w:szCs w:val="22"/>
        </w:rPr>
        <w:t>,00 kn. U 201</w:t>
      </w:r>
      <w:r w:rsidR="00C61205">
        <w:rPr>
          <w:noProof/>
          <w:sz w:val="22"/>
          <w:szCs w:val="22"/>
        </w:rPr>
        <w:t>9</w:t>
      </w:r>
      <w:r>
        <w:rPr>
          <w:noProof/>
          <w:sz w:val="22"/>
          <w:szCs w:val="22"/>
        </w:rPr>
        <w:t>. godini nabavljeno je sitnog inventara</w:t>
      </w:r>
      <w:r w:rsidR="00C61205">
        <w:rPr>
          <w:noProof/>
          <w:sz w:val="22"/>
          <w:szCs w:val="22"/>
        </w:rPr>
        <w:t>,zaštitinu i radne odje</w:t>
      </w:r>
      <w:r>
        <w:rPr>
          <w:noProof/>
          <w:sz w:val="22"/>
          <w:szCs w:val="22"/>
        </w:rPr>
        <w:t>u iznosu od =</w:t>
      </w:r>
      <w:r w:rsidR="00C61205">
        <w:rPr>
          <w:noProof/>
          <w:sz w:val="22"/>
          <w:szCs w:val="22"/>
        </w:rPr>
        <w:t>300.361</w:t>
      </w:r>
      <w:r>
        <w:rPr>
          <w:noProof/>
          <w:sz w:val="22"/>
          <w:szCs w:val="22"/>
        </w:rPr>
        <w:t>,00 kn</w:t>
      </w:r>
      <w:r w:rsidR="00C61205">
        <w:rPr>
          <w:noProof/>
          <w:sz w:val="22"/>
          <w:szCs w:val="22"/>
        </w:rPr>
        <w:t>. U poslovnim knjigama je evidntirano  ukupono sitnog inventara I zaštitne odjeće, obuće kroz  evidenciju  po  količini I vrsti u  iznosu  od 300.361,00kn I stavljeno u upotrebu.</w:t>
      </w:r>
    </w:p>
    <w:p w:rsidR="00C61205" w:rsidRDefault="00C61205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Evidencija se odnosi  na  sitni inventar u iznosu od  89.677,00 kn, i na  evidneciju  zaštitne I radne odjeće u iznosu od  210.683,00.</w:t>
      </w:r>
    </w:p>
    <w:p w:rsidR="00020B37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020B37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C61205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AOP 063 Financijska imovina iznosi =</w:t>
      </w:r>
      <w:r w:rsidR="00C61205">
        <w:rPr>
          <w:noProof/>
          <w:sz w:val="22"/>
          <w:szCs w:val="22"/>
        </w:rPr>
        <w:t>204.231</w:t>
      </w:r>
      <w:r>
        <w:rPr>
          <w:noProof/>
          <w:sz w:val="22"/>
          <w:szCs w:val="22"/>
        </w:rPr>
        <w:t>,00 kn</w:t>
      </w:r>
      <w:r w:rsidR="00C61205">
        <w:rPr>
          <w:noProof/>
          <w:sz w:val="22"/>
          <w:szCs w:val="22"/>
        </w:rPr>
        <w:t>.</w:t>
      </w:r>
    </w:p>
    <w:p w:rsidR="00020B37" w:rsidRDefault="00020B37" w:rsidP="00C61205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</w:t>
      </w:r>
    </w:p>
    <w:p w:rsidR="00C61205" w:rsidRDefault="00C61205" w:rsidP="00C61205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Odnosi se na:</w:t>
      </w:r>
    </w:p>
    <w:p w:rsidR="00C61205" w:rsidRDefault="00C61205" w:rsidP="00C61205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AOP  067 – Novac na žiro računu:  4.053,00kn</w:t>
      </w:r>
    </w:p>
    <w:p w:rsidR="00C61205" w:rsidRDefault="00C61205" w:rsidP="00C61205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C61205" w:rsidRDefault="00C61205" w:rsidP="00C61205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020B37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AOP 153 Potraživanja za prihode od prodaje pruženih usluga u iznosu od =</w:t>
      </w:r>
      <w:r w:rsidR="00C61205">
        <w:rPr>
          <w:noProof/>
          <w:sz w:val="22"/>
          <w:szCs w:val="22"/>
        </w:rPr>
        <w:t>13.089</w:t>
      </w:r>
      <w:r>
        <w:rPr>
          <w:noProof/>
          <w:sz w:val="22"/>
          <w:szCs w:val="22"/>
        </w:rPr>
        <w:t xml:space="preserve">,00 odnose se na potraživanja od </w:t>
      </w:r>
      <w:r w:rsidR="00C61205">
        <w:rPr>
          <w:noProof/>
          <w:sz w:val="22"/>
          <w:szCs w:val="22"/>
        </w:rPr>
        <w:t xml:space="preserve"> kupaca sa 31.12.2019.</w:t>
      </w:r>
    </w:p>
    <w:p w:rsidR="00C61205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AOP 159 Unaprijed plaćeni rashodi budućih razdoblja iznose =</w:t>
      </w:r>
      <w:r w:rsidR="00C61205">
        <w:rPr>
          <w:noProof/>
          <w:sz w:val="22"/>
          <w:szCs w:val="22"/>
        </w:rPr>
        <w:t>27.842</w:t>
      </w:r>
      <w:r>
        <w:rPr>
          <w:noProof/>
          <w:sz w:val="22"/>
          <w:szCs w:val="22"/>
        </w:rPr>
        <w:t xml:space="preserve">00 odnose se na </w:t>
      </w:r>
      <w:r w:rsidR="00C61205">
        <w:rPr>
          <w:noProof/>
          <w:sz w:val="22"/>
          <w:szCs w:val="22"/>
        </w:rPr>
        <w:t>plaćene ponude dobavljaču VATROPROMET D.O.O. (nabava  opreme)</w:t>
      </w:r>
    </w:p>
    <w:p w:rsidR="00C61205" w:rsidRDefault="00C61205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FF6CC7" w:rsidRDefault="00FF6CC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FF6CC7" w:rsidRDefault="00FF6CC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020B37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AOP 1</w:t>
      </w:r>
      <w:r w:rsidR="008E642E">
        <w:rPr>
          <w:noProof/>
          <w:sz w:val="22"/>
          <w:szCs w:val="22"/>
        </w:rPr>
        <w:t>61</w:t>
      </w:r>
      <w:r>
        <w:rPr>
          <w:noProof/>
          <w:sz w:val="22"/>
          <w:szCs w:val="22"/>
        </w:rPr>
        <w:t xml:space="preserve"> Kontinuirani rashodi budućih razdoblja u iznosu od =</w:t>
      </w:r>
      <w:r w:rsidR="008E642E">
        <w:rPr>
          <w:noProof/>
          <w:sz w:val="22"/>
          <w:szCs w:val="22"/>
        </w:rPr>
        <w:t>159.247</w:t>
      </w:r>
      <w:r>
        <w:rPr>
          <w:noProof/>
          <w:sz w:val="22"/>
          <w:szCs w:val="22"/>
        </w:rPr>
        <w:t>,00 kn sastoje se od plaća za 12/1</w:t>
      </w:r>
      <w:r w:rsidR="008E642E">
        <w:rPr>
          <w:noProof/>
          <w:sz w:val="22"/>
          <w:szCs w:val="22"/>
        </w:rPr>
        <w:t xml:space="preserve">9, naknadu za prijevoz 12/2019 </w:t>
      </w:r>
      <w:r>
        <w:rPr>
          <w:noProof/>
          <w:sz w:val="22"/>
          <w:szCs w:val="22"/>
        </w:rPr>
        <w:t xml:space="preserve"> i naknade Upravnog vijeća 12/1</w:t>
      </w:r>
      <w:r w:rsidR="008E642E">
        <w:rPr>
          <w:noProof/>
          <w:sz w:val="22"/>
          <w:szCs w:val="22"/>
        </w:rPr>
        <w:t>9</w:t>
      </w:r>
      <w:r>
        <w:rPr>
          <w:noProof/>
          <w:sz w:val="22"/>
          <w:szCs w:val="22"/>
        </w:rPr>
        <w:t xml:space="preserve">. </w:t>
      </w:r>
    </w:p>
    <w:p w:rsidR="00020B37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FF6CC7" w:rsidRDefault="00FF6CC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FF6CC7" w:rsidRDefault="00FF6CC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FF6CC7" w:rsidRDefault="00FF6CC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8E642E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lastRenderedPageBreak/>
        <w:t>AOP 163 Obveze iznose =</w:t>
      </w:r>
      <w:r w:rsidR="008E642E">
        <w:rPr>
          <w:noProof/>
          <w:sz w:val="22"/>
          <w:szCs w:val="22"/>
        </w:rPr>
        <w:t>203.511</w:t>
      </w:r>
      <w:r>
        <w:rPr>
          <w:noProof/>
          <w:sz w:val="22"/>
          <w:szCs w:val="22"/>
        </w:rPr>
        <w:t>,00 kn. Obveze na dan 31.12.201</w:t>
      </w:r>
      <w:r w:rsidR="008E642E">
        <w:rPr>
          <w:noProof/>
          <w:sz w:val="22"/>
          <w:szCs w:val="22"/>
        </w:rPr>
        <w:t>9</w:t>
      </w:r>
      <w:r>
        <w:rPr>
          <w:noProof/>
          <w:sz w:val="22"/>
          <w:szCs w:val="22"/>
        </w:rPr>
        <w:t>. godine sastoje se od AOP 165 obveza za zaposlene =</w:t>
      </w:r>
      <w:r w:rsidR="008E642E">
        <w:rPr>
          <w:noProof/>
          <w:sz w:val="22"/>
          <w:szCs w:val="22"/>
        </w:rPr>
        <w:t>154.620</w:t>
      </w:r>
      <w:r>
        <w:rPr>
          <w:noProof/>
          <w:sz w:val="22"/>
          <w:szCs w:val="22"/>
        </w:rPr>
        <w:t>,00 kn (plaća 12/1</w:t>
      </w:r>
      <w:r w:rsidR="008E642E">
        <w:rPr>
          <w:noProof/>
          <w:sz w:val="22"/>
          <w:szCs w:val="22"/>
        </w:rPr>
        <w:t>9</w:t>
      </w:r>
      <w:r>
        <w:rPr>
          <w:noProof/>
          <w:sz w:val="22"/>
          <w:szCs w:val="22"/>
        </w:rPr>
        <w:t>), AOP 166 obveze za materijalne rashode =</w:t>
      </w:r>
      <w:r w:rsidR="008E642E">
        <w:rPr>
          <w:noProof/>
          <w:sz w:val="22"/>
          <w:szCs w:val="22"/>
        </w:rPr>
        <w:t>19.738,00</w:t>
      </w:r>
      <w:r>
        <w:rPr>
          <w:noProof/>
          <w:sz w:val="22"/>
          <w:szCs w:val="22"/>
        </w:rPr>
        <w:t xml:space="preserve"> kn (računi 12/1</w:t>
      </w:r>
      <w:r w:rsidR="008E642E">
        <w:rPr>
          <w:noProof/>
          <w:sz w:val="22"/>
          <w:szCs w:val="22"/>
        </w:rPr>
        <w:t>9</w:t>
      </w:r>
      <w:r>
        <w:rPr>
          <w:noProof/>
          <w:sz w:val="22"/>
          <w:szCs w:val="22"/>
        </w:rPr>
        <w:t>, naknada Upravno vijeće 12/1</w:t>
      </w:r>
      <w:r w:rsidR="008E642E">
        <w:rPr>
          <w:noProof/>
          <w:sz w:val="22"/>
          <w:szCs w:val="22"/>
        </w:rPr>
        <w:t>9</w:t>
      </w:r>
      <w:r>
        <w:rPr>
          <w:noProof/>
          <w:sz w:val="22"/>
          <w:szCs w:val="22"/>
        </w:rPr>
        <w:t xml:space="preserve"> s datumom dospijevanja u 01/</w:t>
      </w:r>
      <w:r w:rsidR="008E642E">
        <w:rPr>
          <w:noProof/>
          <w:sz w:val="22"/>
          <w:szCs w:val="22"/>
        </w:rPr>
        <w:t>2020</w:t>
      </w:r>
      <w:r>
        <w:rPr>
          <w:noProof/>
          <w:sz w:val="22"/>
          <w:szCs w:val="22"/>
        </w:rPr>
        <w:t>) te ostale tekuće obveze AOP 174 =</w:t>
      </w:r>
      <w:r w:rsidR="008E642E">
        <w:rPr>
          <w:noProof/>
          <w:sz w:val="22"/>
          <w:szCs w:val="22"/>
        </w:rPr>
        <w:t>1311</w:t>
      </w:r>
      <w:r>
        <w:rPr>
          <w:noProof/>
          <w:sz w:val="22"/>
          <w:szCs w:val="22"/>
        </w:rPr>
        <w:t>,00 kn koji se odnosi</w:t>
      </w:r>
      <w:r w:rsidR="008E642E">
        <w:rPr>
          <w:noProof/>
          <w:sz w:val="22"/>
          <w:szCs w:val="22"/>
        </w:rPr>
        <w:t xml:space="preserve"> na uplatu razlike poreza na paušalnog poreza na dobit.</w:t>
      </w:r>
    </w:p>
    <w:p w:rsidR="008E642E" w:rsidRDefault="008E642E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AOP 220 Naplaćeni  prihodi budućeg razdoblja izonose  27.842,00 kn I odnose se na primeljnea</w:t>
      </w:r>
    </w:p>
    <w:p w:rsidR="008E642E" w:rsidRDefault="008E642E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eredstva  nadčežnog  proračuna,  sredstva su  dobivena temeljem  ponuda za opremu Vatroprometu d.o.o.  (sredstva doznačena od grada Novska)</w:t>
      </w:r>
    </w:p>
    <w:p w:rsidR="00020B37" w:rsidRDefault="008E642E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</w:t>
      </w:r>
    </w:p>
    <w:p w:rsidR="00FF6CC7" w:rsidRDefault="00FF6CC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020B37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AOP 223 Vlastiti izvori iznose =</w:t>
      </w:r>
      <w:r w:rsidR="008E642E">
        <w:rPr>
          <w:noProof/>
          <w:sz w:val="22"/>
          <w:szCs w:val="22"/>
        </w:rPr>
        <w:t>885.51</w:t>
      </w:r>
      <w:r>
        <w:rPr>
          <w:noProof/>
          <w:sz w:val="22"/>
          <w:szCs w:val="22"/>
        </w:rPr>
        <w:t>,00 kn.</w:t>
      </w:r>
    </w:p>
    <w:p w:rsidR="00020B37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</w:t>
      </w:r>
    </w:p>
    <w:p w:rsidR="008E642E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AOP 240 Obračunati prihodi poslovanja u iznosu od =</w:t>
      </w:r>
      <w:r w:rsidR="008E642E">
        <w:rPr>
          <w:noProof/>
          <w:sz w:val="22"/>
          <w:szCs w:val="22"/>
        </w:rPr>
        <w:t>13.089,00</w:t>
      </w:r>
      <w:r>
        <w:rPr>
          <w:noProof/>
          <w:sz w:val="22"/>
          <w:szCs w:val="22"/>
        </w:rPr>
        <w:t xml:space="preserve"> kn</w:t>
      </w:r>
      <w:r w:rsidR="008E642E">
        <w:rPr>
          <w:noProof/>
          <w:sz w:val="22"/>
          <w:szCs w:val="22"/>
        </w:rPr>
        <w:t>.</w:t>
      </w:r>
    </w:p>
    <w:p w:rsidR="008E642E" w:rsidRDefault="008E642E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</w:p>
    <w:p w:rsidR="00020B37" w:rsidRDefault="00020B37" w:rsidP="00020B37">
      <w:pPr>
        <w:tabs>
          <w:tab w:val="left" w:pos="4663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</w:t>
      </w:r>
    </w:p>
    <w:p w:rsidR="00020B37" w:rsidRDefault="00020B37" w:rsidP="00020B37">
      <w:pPr>
        <w:tabs>
          <w:tab w:val="left" w:pos="4663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U 201</w:t>
      </w:r>
      <w:r w:rsidR="008E642E">
        <w:rPr>
          <w:noProof/>
          <w:sz w:val="22"/>
          <w:szCs w:val="22"/>
        </w:rPr>
        <w:t>9</w:t>
      </w:r>
      <w:r>
        <w:rPr>
          <w:noProof/>
          <w:sz w:val="22"/>
          <w:szCs w:val="22"/>
        </w:rPr>
        <w:t xml:space="preserve">. godini ostvaren je </w:t>
      </w:r>
      <w:r w:rsidR="00845DE4">
        <w:rPr>
          <w:noProof/>
          <w:sz w:val="22"/>
          <w:szCs w:val="22"/>
        </w:rPr>
        <w:t xml:space="preserve">višak </w:t>
      </w:r>
      <w:r>
        <w:rPr>
          <w:noProof/>
          <w:sz w:val="22"/>
          <w:szCs w:val="22"/>
        </w:rPr>
        <w:t xml:space="preserve"> prihoda poslovanja u iznosu od =</w:t>
      </w:r>
      <w:r w:rsidR="00845DE4">
        <w:rPr>
          <w:noProof/>
          <w:sz w:val="22"/>
          <w:szCs w:val="22"/>
        </w:rPr>
        <w:t>254.044,00</w:t>
      </w:r>
      <w:r>
        <w:rPr>
          <w:noProof/>
          <w:sz w:val="22"/>
          <w:szCs w:val="22"/>
        </w:rPr>
        <w:t xml:space="preserve"> kn AOP 233 te manjak prihoda od nefinancijske imovine u iznosu od =</w:t>
      </w:r>
      <w:r w:rsidR="00845DE4">
        <w:rPr>
          <w:noProof/>
          <w:sz w:val="22"/>
          <w:szCs w:val="22"/>
        </w:rPr>
        <w:t xml:space="preserve">266.413,00 </w:t>
      </w:r>
      <w:r>
        <w:rPr>
          <w:noProof/>
          <w:sz w:val="22"/>
          <w:szCs w:val="22"/>
        </w:rPr>
        <w:t xml:space="preserve"> kn AOP 238. </w:t>
      </w:r>
    </w:p>
    <w:p w:rsidR="00020B37" w:rsidRDefault="00020B37" w:rsidP="00020B37">
      <w:pPr>
        <w:rPr>
          <w:noProof/>
          <w:sz w:val="28"/>
          <w:szCs w:val="28"/>
        </w:rPr>
      </w:pPr>
    </w:p>
    <w:p w:rsidR="00845DE4" w:rsidRDefault="00845DE4" w:rsidP="00020B37">
      <w:pPr>
        <w:rPr>
          <w:noProof/>
          <w:sz w:val="28"/>
          <w:szCs w:val="28"/>
        </w:rPr>
      </w:pPr>
    </w:p>
    <w:p w:rsidR="00845DE4" w:rsidRDefault="00845DE4" w:rsidP="00020B37">
      <w:pPr>
        <w:rPr>
          <w:noProof/>
          <w:sz w:val="28"/>
          <w:szCs w:val="28"/>
        </w:rPr>
      </w:pPr>
    </w:p>
    <w:p w:rsidR="00845DE4" w:rsidRDefault="00845DE4" w:rsidP="00020B37">
      <w:pPr>
        <w:rPr>
          <w:noProof/>
          <w:sz w:val="28"/>
          <w:szCs w:val="28"/>
        </w:rPr>
      </w:pPr>
    </w:p>
    <w:p w:rsidR="00845DE4" w:rsidRDefault="00845DE4" w:rsidP="00020B37">
      <w:pPr>
        <w:rPr>
          <w:noProof/>
          <w:sz w:val="28"/>
          <w:szCs w:val="28"/>
        </w:rPr>
      </w:pPr>
    </w:p>
    <w:p w:rsidR="00845DE4" w:rsidRDefault="00845DE4" w:rsidP="00020B37">
      <w:pPr>
        <w:rPr>
          <w:noProof/>
          <w:sz w:val="28"/>
          <w:szCs w:val="28"/>
        </w:rPr>
      </w:pPr>
    </w:p>
    <w:p w:rsidR="00845DE4" w:rsidRDefault="00845DE4" w:rsidP="00020B37">
      <w:pPr>
        <w:rPr>
          <w:noProof/>
          <w:sz w:val="28"/>
          <w:szCs w:val="28"/>
        </w:rPr>
      </w:pPr>
    </w:p>
    <w:p w:rsidR="00845DE4" w:rsidRDefault="00845DE4" w:rsidP="00020B37">
      <w:pPr>
        <w:rPr>
          <w:noProof/>
          <w:sz w:val="28"/>
          <w:szCs w:val="28"/>
        </w:rPr>
      </w:pPr>
    </w:p>
    <w:p w:rsidR="00845DE4" w:rsidRDefault="00845DE4" w:rsidP="00020B37">
      <w:pPr>
        <w:rPr>
          <w:noProof/>
          <w:sz w:val="28"/>
          <w:szCs w:val="28"/>
        </w:rPr>
      </w:pPr>
    </w:p>
    <w:p w:rsidR="00845DE4" w:rsidRDefault="00845DE4" w:rsidP="00020B37">
      <w:pPr>
        <w:rPr>
          <w:noProof/>
          <w:sz w:val="28"/>
          <w:szCs w:val="28"/>
        </w:rPr>
      </w:pPr>
    </w:p>
    <w:p w:rsidR="00845DE4" w:rsidRDefault="00845DE4" w:rsidP="00020B37">
      <w:pPr>
        <w:rPr>
          <w:noProof/>
          <w:sz w:val="28"/>
          <w:szCs w:val="28"/>
        </w:rPr>
      </w:pPr>
    </w:p>
    <w:p w:rsidR="00845DE4" w:rsidRDefault="00845DE4" w:rsidP="00020B37">
      <w:pPr>
        <w:rPr>
          <w:noProof/>
          <w:sz w:val="28"/>
          <w:szCs w:val="28"/>
        </w:rPr>
      </w:pPr>
    </w:p>
    <w:p w:rsidR="00845DE4" w:rsidRDefault="00845DE4" w:rsidP="00020B37">
      <w:pPr>
        <w:rPr>
          <w:noProof/>
          <w:sz w:val="28"/>
          <w:szCs w:val="28"/>
        </w:rPr>
      </w:pPr>
    </w:p>
    <w:p w:rsidR="00845DE4" w:rsidRDefault="00845DE4" w:rsidP="00020B37">
      <w:pPr>
        <w:rPr>
          <w:noProof/>
          <w:sz w:val="28"/>
          <w:szCs w:val="28"/>
        </w:rPr>
      </w:pPr>
    </w:p>
    <w:p w:rsidR="00845DE4" w:rsidRDefault="00845DE4" w:rsidP="00020B37">
      <w:pPr>
        <w:rPr>
          <w:noProof/>
          <w:sz w:val="28"/>
          <w:szCs w:val="28"/>
        </w:rPr>
      </w:pPr>
    </w:p>
    <w:p w:rsidR="00845DE4" w:rsidRDefault="00845DE4" w:rsidP="00020B37">
      <w:pPr>
        <w:rPr>
          <w:noProof/>
          <w:sz w:val="28"/>
          <w:szCs w:val="28"/>
        </w:rPr>
      </w:pPr>
    </w:p>
    <w:p w:rsidR="00845DE4" w:rsidRDefault="00845DE4" w:rsidP="00020B37">
      <w:pPr>
        <w:rPr>
          <w:noProof/>
          <w:sz w:val="28"/>
          <w:szCs w:val="28"/>
        </w:rPr>
      </w:pPr>
    </w:p>
    <w:p w:rsidR="00845DE4" w:rsidRDefault="00845DE4" w:rsidP="00020B37">
      <w:pPr>
        <w:rPr>
          <w:noProof/>
          <w:sz w:val="28"/>
          <w:szCs w:val="28"/>
        </w:rPr>
      </w:pPr>
    </w:p>
    <w:p w:rsidR="00845DE4" w:rsidRDefault="00845DE4" w:rsidP="00020B37">
      <w:pPr>
        <w:rPr>
          <w:noProof/>
          <w:sz w:val="28"/>
          <w:szCs w:val="28"/>
        </w:rPr>
      </w:pPr>
    </w:p>
    <w:p w:rsidR="00845DE4" w:rsidRDefault="00845DE4" w:rsidP="00020B37">
      <w:pPr>
        <w:rPr>
          <w:noProof/>
          <w:sz w:val="28"/>
          <w:szCs w:val="28"/>
        </w:rPr>
      </w:pPr>
    </w:p>
    <w:p w:rsidR="00845DE4" w:rsidRDefault="00845DE4" w:rsidP="00020B37">
      <w:pPr>
        <w:rPr>
          <w:noProof/>
          <w:sz w:val="28"/>
          <w:szCs w:val="28"/>
        </w:rPr>
      </w:pPr>
    </w:p>
    <w:p w:rsidR="00845DE4" w:rsidRDefault="00845DE4" w:rsidP="00020B37">
      <w:pPr>
        <w:rPr>
          <w:noProof/>
          <w:sz w:val="28"/>
          <w:szCs w:val="28"/>
        </w:rPr>
      </w:pPr>
    </w:p>
    <w:p w:rsidR="00845DE4" w:rsidRDefault="00845DE4" w:rsidP="00020B37">
      <w:pPr>
        <w:rPr>
          <w:noProof/>
          <w:sz w:val="28"/>
          <w:szCs w:val="28"/>
        </w:rPr>
      </w:pPr>
    </w:p>
    <w:p w:rsidR="00845DE4" w:rsidRDefault="00845DE4" w:rsidP="00020B37">
      <w:pPr>
        <w:rPr>
          <w:noProof/>
          <w:sz w:val="28"/>
          <w:szCs w:val="28"/>
        </w:rPr>
      </w:pPr>
    </w:p>
    <w:p w:rsidR="00845DE4" w:rsidRDefault="00845DE4" w:rsidP="00020B37">
      <w:pPr>
        <w:rPr>
          <w:noProof/>
          <w:sz w:val="28"/>
          <w:szCs w:val="28"/>
        </w:rPr>
      </w:pPr>
    </w:p>
    <w:p w:rsidR="00845DE4" w:rsidRDefault="00845DE4" w:rsidP="00020B37">
      <w:pPr>
        <w:rPr>
          <w:noProof/>
          <w:sz w:val="28"/>
          <w:szCs w:val="28"/>
        </w:rPr>
      </w:pPr>
    </w:p>
    <w:p w:rsidR="00845DE4" w:rsidRDefault="00845DE4" w:rsidP="00020B37">
      <w:pPr>
        <w:rPr>
          <w:noProof/>
          <w:sz w:val="28"/>
          <w:szCs w:val="28"/>
        </w:rPr>
      </w:pPr>
    </w:p>
    <w:p w:rsidR="00845DE4" w:rsidRDefault="00845DE4" w:rsidP="00020B37">
      <w:pPr>
        <w:rPr>
          <w:noProof/>
          <w:sz w:val="28"/>
          <w:szCs w:val="28"/>
        </w:rPr>
      </w:pPr>
    </w:p>
    <w:p w:rsidR="00845DE4" w:rsidRDefault="00845DE4" w:rsidP="00020B37">
      <w:pPr>
        <w:rPr>
          <w:noProof/>
          <w:sz w:val="28"/>
          <w:szCs w:val="28"/>
        </w:rPr>
      </w:pPr>
    </w:p>
    <w:p w:rsidR="00020B37" w:rsidRDefault="00020B37" w:rsidP="00020B37">
      <w:pPr>
        <w:rPr>
          <w:noProof/>
          <w:sz w:val="22"/>
          <w:szCs w:val="22"/>
        </w:rPr>
      </w:pPr>
    </w:p>
    <w:p w:rsidR="00020B37" w:rsidRDefault="00020B37" w:rsidP="00020B37">
      <w:pPr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OBRAZAC OBVEZE</w:t>
      </w:r>
    </w:p>
    <w:p w:rsidR="00FF6CC7" w:rsidRDefault="00FF6CC7" w:rsidP="00020B37">
      <w:pPr>
        <w:jc w:val="center"/>
        <w:rPr>
          <w:b/>
          <w:noProof/>
          <w:sz w:val="22"/>
          <w:szCs w:val="22"/>
        </w:rPr>
      </w:pPr>
    </w:p>
    <w:p w:rsidR="00020B37" w:rsidRDefault="00020B37" w:rsidP="00020B37">
      <w:pPr>
        <w:jc w:val="center"/>
        <w:rPr>
          <w:noProof/>
          <w:sz w:val="22"/>
          <w:szCs w:val="22"/>
        </w:rPr>
      </w:pPr>
    </w:p>
    <w:p w:rsidR="00020B37" w:rsidRDefault="00020B37" w:rsidP="00020B37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Stanje obveza na dan 31.12.201</w:t>
      </w:r>
      <w:r w:rsidR="00845DE4">
        <w:rPr>
          <w:noProof/>
          <w:sz w:val="22"/>
          <w:szCs w:val="22"/>
        </w:rPr>
        <w:t>9</w:t>
      </w:r>
      <w:r>
        <w:rPr>
          <w:noProof/>
          <w:sz w:val="22"/>
          <w:szCs w:val="22"/>
        </w:rPr>
        <w:t>. godine iznose =</w:t>
      </w:r>
      <w:r w:rsidR="00845DE4">
        <w:rPr>
          <w:noProof/>
          <w:sz w:val="22"/>
          <w:szCs w:val="22"/>
        </w:rPr>
        <w:t>175.670</w:t>
      </w:r>
      <w:r>
        <w:rPr>
          <w:noProof/>
          <w:sz w:val="22"/>
          <w:szCs w:val="22"/>
        </w:rPr>
        <w:t>,00 kn.</w:t>
      </w:r>
    </w:p>
    <w:p w:rsidR="00020B37" w:rsidRDefault="00020B37" w:rsidP="00020B37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Stanje dospjelih obveza na dan 31.12.201</w:t>
      </w:r>
      <w:r w:rsidR="00845DE4">
        <w:rPr>
          <w:noProof/>
          <w:sz w:val="22"/>
          <w:szCs w:val="22"/>
        </w:rPr>
        <w:t>9</w:t>
      </w:r>
      <w:r>
        <w:rPr>
          <w:noProof/>
          <w:sz w:val="22"/>
          <w:szCs w:val="22"/>
        </w:rPr>
        <w:t>. godine iznose =</w:t>
      </w:r>
      <w:r w:rsidR="00845DE4">
        <w:rPr>
          <w:noProof/>
          <w:sz w:val="22"/>
          <w:szCs w:val="22"/>
        </w:rPr>
        <w:t>189</w:t>
      </w:r>
      <w:r>
        <w:rPr>
          <w:noProof/>
          <w:sz w:val="22"/>
          <w:szCs w:val="22"/>
        </w:rPr>
        <w:t>,00 kn i odnose na:</w:t>
      </w:r>
    </w:p>
    <w:p w:rsidR="00020B37" w:rsidRDefault="00020B37" w:rsidP="00020B37">
      <w:pPr>
        <w:pStyle w:val="Odlomakpopisa"/>
        <w:numPr>
          <w:ilvl w:val="0"/>
          <w:numId w:val="4"/>
        </w:numPr>
        <w:rPr>
          <w:noProof/>
          <w:sz w:val="22"/>
          <w:szCs w:val="22"/>
        </w:rPr>
      </w:pPr>
      <w:r>
        <w:rPr>
          <w:noProof/>
          <w:sz w:val="22"/>
          <w:szCs w:val="22"/>
        </w:rPr>
        <w:t>materijal i dijelovi za tekuće i inv.održavanje građevinskog objekta =</w:t>
      </w:r>
      <w:r w:rsidR="00845DE4">
        <w:rPr>
          <w:noProof/>
          <w:sz w:val="22"/>
          <w:szCs w:val="22"/>
        </w:rPr>
        <w:t>189</w:t>
      </w:r>
      <w:r>
        <w:rPr>
          <w:noProof/>
          <w:sz w:val="22"/>
          <w:szCs w:val="22"/>
        </w:rPr>
        <w:t>,00 kn,</w:t>
      </w:r>
    </w:p>
    <w:p w:rsidR="00845DE4" w:rsidRDefault="00845DE4" w:rsidP="00020B37">
      <w:pPr>
        <w:rPr>
          <w:noProof/>
          <w:sz w:val="22"/>
          <w:szCs w:val="22"/>
        </w:rPr>
      </w:pPr>
    </w:p>
    <w:p w:rsidR="00845DE4" w:rsidRDefault="00845DE4" w:rsidP="00020B37">
      <w:pPr>
        <w:rPr>
          <w:noProof/>
          <w:sz w:val="22"/>
          <w:szCs w:val="22"/>
        </w:rPr>
      </w:pPr>
    </w:p>
    <w:p w:rsidR="00020B37" w:rsidRDefault="00020B37" w:rsidP="00020B37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Stanje nedospjelih obveza na dan 31.12.201</w:t>
      </w:r>
      <w:r w:rsidR="00845DE4">
        <w:rPr>
          <w:noProof/>
          <w:sz w:val="22"/>
          <w:szCs w:val="22"/>
        </w:rPr>
        <w:t>9</w:t>
      </w:r>
      <w:r>
        <w:rPr>
          <w:noProof/>
          <w:sz w:val="22"/>
          <w:szCs w:val="22"/>
        </w:rPr>
        <w:t>. godine iznose =</w:t>
      </w:r>
      <w:r w:rsidR="00845DE4">
        <w:rPr>
          <w:noProof/>
          <w:sz w:val="22"/>
          <w:szCs w:val="22"/>
        </w:rPr>
        <w:t>175.481</w:t>
      </w:r>
      <w:r>
        <w:rPr>
          <w:noProof/>
          <w:sz w:val="22"/>
          <w:szCs w:val="22"/>
        </w:rPr>
        <w:t>,00 kn i sastoje se od:</w:t>
      </w:r>
    </w:p>
    <w:p w:rsidR="00020B37" w:rsidRDefault="00020B37" w:rsidP="00020B37">
      <w:pPr>
        <w:pStyle w:val="Odlomakpopisa"/>
        <w:numPr>
          <w:ilvl w:val="0"/>
          <w:numId w:val="5"/>
        </w:numPr>
        <w:rPr>
          <w:noProof/>
          <w:sz w:val="22"/>
          <w:szCs w:val="22"/>
        </w:rPr>
      </w:pPr>
      <w:r>
        <w:rPr>
          <w:noProof/>
          <w:sz w:val="22"/>
          <w:szCs w:val="22"/>
        </w:rPr>
        <w:t>obveze za zaposlene, plaća 12/1</w:t>
      </w:r>
      <w:r w:rsidR="00845DE4">
        <w:rPr>
          <w:noProof/>
          <w:sz w:val="22"/>
          <w:szCs w:val="22"/>
        </w:rPr>
        <w:t>9</w:t>
      </w:r>
      <w:r>
        <w:rPr>
          <w:noProof/>
          <w:sz w:val="22"/>
          <w:szCs w:val="22"/>
        </w:rPr>
        <w:t>, =</w:t>
      </w:r>
      <w:r w:rsidR="00845DE4">
        <w:rPr>
          <w:noProof/>
          <w:sz w:val="22"/>
          <w:szCs w:val="22"/>
        </w:rPr>
        <w:t>157.300,00</w:t>
      </w:r>
      <w:r>
        <w:rPr>
          <w:noProof/>
          <w:sz w:val="22"/>
          <w:szCs w:val="22"/>
        </w:rPr>
        <w:t xml:space="preserve">kn, </w:t>
      </w:r>
    </w:p>
    <w:p w:rsidR="00020B37" w:rsidRDefault="00020B37" w:rsidP="00020B37">
      <w:pPr>
        <w:pStyle w:val="Odlomakpopisa"/>
        <w:numPr>
          <w:ilvl w:val="0"/>
          <w:numId w:val="5"/>
        </w:numPr>
        <w:rPr>
          <w:noProof/>
          <w:sz w:val="22"/>
          <w:szCs w:val="22"/>
        </w:rPr>
      </w:pPr>
      <w:r>
        <w:rPr>
          <w:noProof/>
          <w:sz w:val="22"/>
          <w:szCs w:val="22"/>
        </w:rPr>
        <w:t>uredski materijal i ostali materijalni rashodi =</w:t>
      </w:r>
      <w:r w:rsidR="00845DE4">
        <w:rPr>
          <w:noProof/>
          <w:sz w:val="22"/>
          <w:szCs w:val="22"/>
        </w:rPr>
        <w:t>0</w:t>
      </w:r>
      <w:r>
        <w:rPr>
          <w:noProof/>
          <w:sz w:val="22"/>
          <w:szCs w:val="22"/>
        </w:rPr>
        <w:t xml:space="preserve">,00 kn, </w:t>
      </w:r>
    </w:p>
    <w:p w:rsidR="00020B37" w:rsidRDefault="00020B37" w:rsidP="00020B37">
      <w:pPr>
        <w:pStyle w:val="Odlomakpopisa"/>
        <w:numPr>
          <w:ilvl w:val="0"/>
          <w:numId w:val="5"/>
        </w:numPr>
        <w:rPr>
          <w:noProof/>
          <w:sz w:val="22"/>
          <w:szCs w:val="22"/>
        </w:rPr>
      </w:pPr>
      <w:r>
        <w:rPr>
          <w:noProof/>
          <w:sz w:val="22"/>
          <w:szCs w:val="22"/>
        </w:rPr>
        <w:t>energija =</w:t>
      </w:r>
      <w:r w:rsidR="00845DE4">
        <w:rPr>
          <w:noProof/>
          <w:sz w:val="22"/>
          <w:szCs w:val="22"/>
        </w:rPr>
        <w:t>7.518,</w:t>
      </w:r>
      <w:r>
        <w:rPr>
          <w:noProof/>
          <w:sz w:val="22"/>
          <w:szCs w:val="22"/>
        </w:rPr>
        <w:t xml:space="preserve">00 kn, </w:t>
      </w:r>
    </w:p>
    <w:p w:rsidR="00020B37" w:rsidRDefault="00020B37" w:rsidP="00020B37">
      <w:pPr>
        <w:pStyle w:val="Odlomakpopisa"/>
        <w:numPr>
          <w:ilvl w:val="0"/>
          <w:numId w:val="5"/>
        </w:numPr>
        <w:rPr>
          <w:noProof/>
          <w:sz w:val="22"/>
          <w:szCs w:val="22"/>
        </w:rPr>
      </w:pPr>
      <w:r>
        <w:rPr>
          <w:noProof/>
          <w:sz w:val="22"/>
          <w:szCs w:val="22"/>
        </w:rPr>
        <w:t>materijal i dijelovi za tekuće i investicijsko održavanje =</w:t>
      </w:r>
      <w:r w:rsidR="00845DE4">
        <w:rPr>
          <w:noProof/>
          <w:sz w:val="22"/>
          <w:szCs w:val="22"/>
        </w:rPr>
        <w:t>0</w:t>
      </w:r>
      <w:r>
        <w:rPr>
          <w:noProof/>
          <w:sz w:val="22"/>
          <w:szCs w:val="22"/>
        </w:rPr>
        <w:t>,00 kn,</w:t>
      </w:r>
    </w:p>
    <w:p w:rsidR="00020B37" w:rsidRDefault="00020B37" w:rsidP="00020B37">
      <w:pPr>
        <w:pStyle w:val="Odlomakpopisa"/>
        <w:numPr>
          <w:ilvl w:val="0"/>
          <w:numId w:val="5"/>
        </w:numPr>
        <w:rPr>
          <w:noProof/>
          <w:sz w:val="22"/>
          <w:szCs w:val="22"/>
        </w:rPr>
      </w:pPr>
      <w:r>
        <w:rPr>
          <w:noProof/>
          <w:sz w:val="22"/>
          <w:szCs w:val="22"/>
        </w:rPr>
        <w:t>usluge telefona, pošte i prijevoza =</w:t>
      </w:r>
      <w:r w:rsidR="00845DE4">
        <w:rPr>
          <w:noProof/>
          <w:sz w:val="22"/>
          <w:szCs w:val="22"/>
        </w:rPr>
        <w:t>1.678,</w:t>
      </w:r>
      <w:r>
        <w:rPr>
          <w:noProof/>
          <w:sz w:val="22"/>
          <w:szCs w:val="22"/>
        </w:rPr>
        <w:t>00 kn,</w:t>
      </w:r>
    </w:p>
    <w:p w:rsidR="00020B37" w:rsidRDefault="00020B37" w:rsidP="00020B37">
      <w:pPr>
        <w:pStyle w:val="Odlomakpopisa"/>
        <w:numPr>
          <w:ilvl w:val="0"/>
          <w:numId w:val="5"/>
        </w:numPr>
        <w:rPr>
          <w:noProof/>
          <w:sz w:val="22"/>
          <w:szCs w:val="22"/>
        </w:rPr>
      </w:pPr>
      <w:r>
        <w:rPr>
          <w:noProof/>
          <w:sz w:val="22"/>
          <w:szCs w:val="22"/>
        </w:rPr>
        <w:t>usluge promidžbe i informiranja =</w:t>
      </w:r>
      <w:r w:rsidR="00845DE4">
        <w:rPr>
          <w:noProof/>
          <w:sz w:val="22"/>
          <w:szCs w:val="22"/>
        </w:rPr>
        <w:t>375</w:t>
      </w:r>
      <w:r>
        <w:rPr>
          <w:noProof/>
          <w:sz w:val="22"/>
          <w:szCs w:val="22"/>
        </w:rPr>
        <w:t xml:space="preserve">,00 kn, </w:t>
      </w:r>
    </w:p>
    <w:p w:rsidR="00845DE4" w:rsidRDefault="00845DE4" w:rsidP="00020B37">
      <w:pPr>
        <w:pStyle w:val="Odlomakpopisa"/>
        <w:numPr>
          <w:ilvl w:val="0"/>
          <w:numId w:val="5"/>
        </w:numPr>
        <w:rPr>
          <w:noProof/>
          <w:sz w:val="22"/>
          <w:szCs w:val="22"/>
        </w:rPr>
      </w:pPr>
      <w:r>
        <w:rPr>
          <w:noProof/>
          <w:sz w:val="22"/>
          <w:szCs w:val="22"/>
        </w:rPr>
        <w:t>zakupnine    1.000,00kn.</w:t>
      </w:r>
    </w:p>
    <w:p w:rsidR="00020B37" w:rsidRDefault="00020B37" w:rsidP="00020B37">
      <w:pPr>
        <w:pStyle w:val="Odlomakpopisa"/>
        <w:numPr>
          <w:ilvl w:val="0"/>
          <w:numId w:val="5"/>
        </w:numPr>
        <w:rPr>
          <w:noProof/>
          <w:sz w:val="22"/>
          <w:szCs w:val="22"/>
        </w:rPr>
      </w:pPr>
      <w:r>
        <w:rPr>
          <w:noProof/>
          <w:sz w:val="22"/>
          <w:szCs w:val="22"/>
        </w:rPr>
        <w:t>komunalne usluge =</w:t>
      </w:r>
      <w:r w:rsidR="00845DE4">
        <w:rPr>
          <w:noProof/>
          <w:sz w:val="22"/>
          <w:szCs w:val="22"/>
        </w:rPr>
        <w:t>395</w:t>
      </w:r>
      <w:r>
        <w:rPr>
          <w:noProof/>
          <w:sz w:val="22"/>
          <w:szCs w:val="22"/>
        </w:rPr>
        <w:t>,00 kn,</w:t>
      </w:r>
    </w:p>
    <w:p w:rsidR="00845DE4" w:rsidRDefault="00845DE4" w:rsidP="00020B37">
      <w:pPr>
        <w:pStyle w:val="Odlomakpopisa"/>
        <w:numPr>
          <w:ilvl w:val="0"/>
          <w:numId w:val="5"/>
        </w:numPr>
        <w:rPr>
          <w:noProof/>
          <w:sz w:val="22"/>
          <w:szCs w:val="22"/>
        </w:rPr>
      </w:pPr>
      <w:r>
        <w:rPr>
          <w:noProof/>
          <w:sz w:val="22"/>
          <w:szCs w:val="22"/>
        </w:rPr>
        <w:t>intelektualne usluge = 3.125,00 kn</w:t>
      </w:r>
    </w:p>
    <w:p w:rsidR="00020B37" w:rsidRDefault="00020B37" w:rsidP="00020B37">
      <w:pPr>
        <w:pStyle w:val="Odlomakpopisa"/>
        <w:numPr>
          <w:ilvl w:val="0"/>
          <w:numId w:val="5"/>
        </w:numPr>
        <w:rPr>
          <w:noProof/>
          <w:sz w:val="22"/>
          <w:szCs w:val="22"/>
        </w:rPr>
      </w:pPr>
      <w:r>
        <w:rPr>
          <w:noProof/>
          <w:sz w:val="22"/>
          <w:szCs w:val="22"/>
        </w:rPr>
        <w:t>naknada za rad predstavničkih i izvršnih tijela 12/1</w:t>
      </w:r>
      <w:r w:rsidR="00845DE4">
        <w:rPr>
          <w:noProof/>
          <w:sz w:val="22"/>
          <w:szCs w:val="22"/>
        </w:rPr>
        <w:t>9</w:t>
      </w:r>
      <w:r>
        <w:rPr>
          <w:noProof/>
          <w:sz w:val="22"/>
          <w:szCs w:val="22"/>
        </w:rPr>
        <w:t xml:space="preserve"> =1.947,00 kn, </w:t>
      </w:r>
    </w:p>
    <w:p w:rsidR="00020B37" w:rsidRDefault="00020B37" w:rsidP="00020B37">
      <w:pPr>
        <w:pStyle w:val="Odlomakpopisa"/>
        <w:numPr>
          <w:ilvl w:val="0"/>
          <w:numId w:val="5"/>
        </w:numPr>
        <w:rPr>
          <w:noProof/>
          <w:sz w:val="22"/>
          <w:szCs w:val="22"/>
        </w:rPr>
      </w:pPr>
      <w:r>
        <w:rPr>
          <w:noProof/>
          <w:sz w:val="22"/>
          <w:szCs w:val="22"/>
        </w:rPr>
        <w:t>reprezentacija =</w:t>
      </w:r>
      <w:r w:rsidR="00845DE4">
        <w:rPr>
          <w:noProof/>
          <w:sz w:val="22"/>
          <w:szCs w:val="22"/>
        </w:rPr>
        <w:t>700</w:t>
      </w:r>
      <w:r>
        <w:rPr>
          <w:noProof/>
          <w:sz w:val="22"/>
          <w:szCs w:val="22"/>
        </w:rPr>
        <w:t>,00 kn,</w:t>
      </w:r>
    </w:p>
    <w:p w:rsidR="00020B37" w:rsidRDefault="00020B37" w:rsidP="00020B37">
      <w:pPr>
        <w:pStyle w:val="Odlomakpopisa"/>
        <w:numPr>
          <w:ilvl w:val="0"/>
          <w:numId w:val="5"/>
        </w:numPr>
        <w:rPr>
          <w:noProof/>
          <w:sz w:val="22"/>
          <w:szCs w:val="22"/>
        </w:rPr>
      </w:pPr>
      <w:r>
        <w:rPr>
          <w:noProof/>
          <w:sz w:val="22"/>
          <w:szCs w:val="22"/>
        </w:rPr>
        <w:t>ostali nespomenuti rashodi poslovanja =</w:t>
      </w:r>
      <w:r w:rsidR="00845DE4">
        <w:rPr>
          <w:noProof/>
          <w:sz w:val="22"/>
          <w:szCs w:val="22"/>
        </w:rPr>
        <w:t>132</w:t>
      </w:r>
      <w:r>
        <w:rPr>
          <w:noProof/>
          <w:sz w:val="22"/>
          <w:szCs w:val="22"/>
        </w:rPr>
        <w:t>,00 kn,</w:t>
      </w:r>
    </w:p>
    <w:p w:rsidR="00020B37" w:rsidRDefault="00020B37" w:rsidP="00020B37">
      <w:pPr>
        <w:pStyle w:val="Odlomakpopisa"/>
        <w:numPr>
          <w:ilvl w:val="0"/>
          <w:numId w:val="5"/>
        </w:num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obveza za </w:t>
      </w:r>
      <w:r w:rsidR="00845DE4">
        <w:rPr>
          <w:noProof/>
          <w:sz w:val="22"/>
          <w:szCs w:val="22"/>
        </w:rPr>
        <w:t>porez na dobit po rješenju – paušalisti – 1.311,00 kn</w:t>
      </w:r>
    </w:p>
    <w:p w:rsidR="00020B37" w:rsidRDefault="00020B37" w:rsidP="00020B37">
      <w:pPr>
        <w:rPr>
          <w:noProof/>
          <w:sz w:val="28"/>
          <w:szCs w:val="28"/>
        </w:rPr>
      </w:pPr>
    </w:p>
    <w:p w:rsidR="00020B37" w:rsidRDefault="00020B37" w:rsidP="00020B37">
      <w:pPr>
        <w:rPr>
          <w:noProof/>
          <w:sz w:val="28"/>
          <w:szCs w:val="28"/>
        </w:rPr>
      </w:pPr>
    </w:p>
    <w:p w:rsidR="00020B37" w:rsidRDefault="00020B37" w:rsidP="00020B37">
      <w:pPr>
        <w:rPr>
          <w:noProof/>
          <w:sz w:val="28"/>
          <w:szCs w:val="28"/>
        </w:rPr>
      </w:pPr>
    </w:p>
    <w:p w:rsidR="00020B37" w:rsidRDefault="00020B37" w:rsidP="00020B37">
      <w:pPr>
        <w:rPr>
          <w:noProof/>
          <w:sz w:val="28"/>
          <w:szCs w:val="28"/>
        </w:rPr>
      </w:pPr>
    </w:p>
    <w:p w:rsidR="00020B37" w:rsidRDefault="00020B37" w:rsidP="00020B37">
      <w:pPr>
        <w:rPr>
          <w:noProof/>
          <w:sz w:val="28"/>
          <w:szCs w:val="28"/>
        </w:rPr>
      </w:pPr>
    </w:p>
    <w:p w:rsidR="00020B37" w:rsidRDefault="00020B37" w:rsidP="00020B37">
      <w:pPr>
        <w:rPr>
          <w:noProof/>
          <w:sz w:val="28"/>
          <w:szCs w:val="28"/>
        </w:rPr>
      </w:pPr>
    </w:p>
    <w:p w:rsidR="00020B37" w:rsidRDefault="00020B37" w:rsidP="00020B37">
      <w:pPr>
        <w:rPr>
          <w:noProof/>
          <w:sz w:val="28"/>
          <w:szCs w:val="28"/>
        </w:rPr>
      </w:pPr>
    </w:p>
    <w:p w:rsidR="00020B37" w:rsidRDefault="00020B37" w:rsidP="00020B37">
      <w:pPr>
        <w:rPr>
          <w:noProof/>
          <w:sz w:val="28"/>
          <w:szCs w:val="28"/>
        </w:rPr>
      </w:pPr>
    </w:p>
    <w:p w:rsidR="00020B37" w:rsidRDefault="00020B37" w:rsidP="00020B37">
      <w:pPr>
        <w:rPr>
          <w:noProof/>
          <w:sz w:val="28"/>
          <w:szCs w:val="28"/>
        </w:rPr>
      </w:pPr>
    </w:p>
    <w:p w:rsidR="00020B37" w:rsidRDefault="00020B37" w:rsidP="00020B37">
      <w:pPr>
        <w:rPr>
          <w:noProof/>
          <w:sz w:val="28"/>
          <w:szCs w:val="28"/>
        </w:rPr>
      </w:pPr>
    </w:p>
    <w:p w:rsidR="00020B37" w:rsidRDefault="00020B37" w:rsidP="00020B37">
      <w:pPr>
        <w:rPr>
          <w:noProof/>
          <w:sz w:val="28"/>
          <w:szCs w:val="28"/>
        </w:rPr>
      </w:pPr>
    </w:p>
    <w:p w:rsidR="00020B37" w:rsidRDefault="00020B37" w:rsidP="00020B37">
      <w:pPr>
        <w:rPr>
          <w:noProof/>
          <w:sz w:val="28"/>
          <w:szCs w:val="28"/>
        </w:rPr>
      </w:pPr>
    </w:p>
    <w:p w:rsidR="00020B37" w:rsidRDefault="00020B37" w:rsidP="00020B37">
      <w:pPr>
        <w:rPr>
          <w:noProof/>
          <w:sz w:val="28"/>
          <w:szCs w:val="28"/>
        </w:rPr>
      </w:pPr>
    </w:p>
    <w:p w:rsidR="00020B37" w:rsidRDefault="00020B37" w:rsidP="00020B37">
      <w:pPr>
        <w:rPr>
          <w:noProof/>
          <w:sz w:val="28"/>
          <w:szCs w:val="28"/>
        </w:rPr>
      </w:pPr>
    </w:p>
    <w:p w:rsidR="00020B37" w:rsidRDefault="00020B37" w:rsidP="00020B37">
      <w:pPr>
        <w:jc w:val="center"/>
        <w:rPr>
          <w:noProof/>
          <w:sz w:val="22"/>
          <w:szCs w:val="22"/>
        </w:rPr>
      </w:pPr>
    </w:p>
    <w:p w:rsidR="00845DE4" w:rsidRDefault="00845DE4" w:rsidP="00020B37">
      <w:pPr>
        <w:jc w:val="center"/>
        <w:rPr>
          <w:noProof/>
          <w:sz w:val="22"/>
          <w:szCs w:val="22"/>
        </w:rPr>
      </w:pPr>
    </w:p>
    <w:p w:rsidR="00845DE4" w:rsidRDefault="00845DE4" w:rsidP="00020B37">
      <w:pPr>
        <w:jc w:val="center"/>
        <w:rPr>
          <w:noProof/>
          <w:sz w:val="22"/>
          <w:szCs w:val="22"/>
        </w:rPr>
      </w:pPr>
    </w:p>
    <w:p w:rsidR="00845DE4" w:rsidRDefault="00845DE4" w:rsidP="00020B37">
      <w:pPr>
        <w:jc w:val="center"/>
        <w:rPr>
          <w:noProof/>
          <w:sz w:val="22"/>
          <w:szCs w:val="22"/>
        </w:rPr>
      </w:pPr>
    </w:p>
    <w:p w:rsidR="00845DE4" w:rsidRDefault="00845DE4" w:rsidP="00020B37">
      <w:pPr>
        <w:jc w:val="center"/>
        <w:rPr>
          <w:noProof/>
          <w:sz w:val="22"/>
          <w:szCs w:val="22"/>
        </w:rPr>
      </w:pPr>
    </w:p>
    <w:p w:rsidR="00845DE4" w:rsidRDefault="00845DE4" w:rsidP="00020B37">
      <w:pPr>
        <w:jc w:val="center"/>
        <w:rPr>
          <w:noProof/>
          <w:sz w:val="22"/>
          <w:szCs w:val="22"/>
        </w:rPr>
      </w:pPr>
    </w:p>
    <w:p w:rsidR="00845DE4" w:rsidRDefault="00845DE4" w:rsidP="00020B37">
      <w:pPr>
        <w:jc w:val="center"/>
        <w:rPr>
          <w:noProof/>
          <w:sz w:val="22"/>
          <w:szCs w:val="22"/>
        </w:rPr>
      </w:pPr>
    </w:p>
    <w:p w:rsidR="00845DE4" w:rsidRDefault="00845DE4" w:rsidP="00020B37">
      <w:pPr>
        <w:jc w:val="center"/>
        <w:rPr>
          <w:noProof/>
          <w:sz w:val="22"/>
          <w:szCs w:val="22"/>
        </w:rPr>
      </w:pPr>
    </w:p>
    <w:p w:rsidR="00845DE4" w:rsidRDefault="00845DE4" w:rsidP="00020B37">
      <w:pPr>
        <w:jc w:val="center"/>
        <w:rPr>
          <w:noProof/>
          <w:sz w:val="22"/>
          <w:szCs w:val="22"/>
        </w:rPr>
      </w:pPr>
    </w:p>
    <w:p w:rsidR="00845DE4" w:rsidRDefault="00845DE4" w:rsidP="00020B37">
      <w:pPr>
        <w:jc w:val="center"/>
        <w:rPr>
          <w:noProof/>
          <w:sz w:val="22"/>
          <w:szCs w:val="22"/>
        </w:rPr>
      </w:pPr>
    </w:p>
    <w:p w:rsidR="00845DE4" w:rsidRDefault="00845DE4" w:rsidP="00020B37">
      <w:pPr>
        <w:jc w:val="center"/>
        <w:rPr>
          <w:noProof/>
          <w:sz w:val="22"/>
          <w:szCs w:val="22"/>
        </w:rPr>
      </w:pPr>
    </w:p>
    <w:p w:rsidR="00845DE4" w:rsidRDefault="00845DE4" w:rsidP="00020B37">
      <w:pPr>
        <w:jc w:val="center"/>
        <w:rPr>
          <w:noProof/>
          <w:sz w:val="22"/>
          <w:szCs w:val="22"/>
        </w:rPr>
      </w:pPr>
    </w:p>
    <w:p w:rsidR="00845DE4" w:rsidRDefault="00845DE4" w:rsidP="00020B37">
      <w:pPr>
        <w:jc w:val="center"/>
        <w:rPr>
          <w:noProof/>
          <w:sz w:val="22"/>
          <w:szCs w:val="22"/>
        </w:rPr>
      </w:pPr>
    </w:p>
    <w:p w:rsidR="00845DE4" w:rsidRDefault="00845DE4" w:rsidP="00020B37">
      <w:pPr>
        <w:jc w:val="center"/>
        <w:rPr>
          <w:noProof/>
          <w:sz w:val="22"/>
          <w:szCs w:val="22"/>
        </w:rPr>
      </w:pPr>
    </w:p>
    <w:p w:rsidR="00845DE4" w:rsidRDefault="00845DE4" w:rsidP="00020B37">
      <w:pPr>
        <w:jc w:val="center"/>
        <w:rPr>
          <w:noProof/>
          <w:sz w:val="22"/>
          <w:szCs w:val="22"/>
        </w:rPr>
      </w:pPr>
    </w:p>
    <w:p w:rsidR="00020B37" w:rsidRDefault="00020B37" w:rsidP="00020B37">
      <w:pPr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OBRAZAC P-VRIO</w:t>
      </w:r>
    </w:p>
    <w:p w:rsidR="00D9402C" w:rsidRDefault="00D9402C"/>
    <w:p w:rsidR="00845DE4" w:rsidRDefault="00845DE4"/>
    <w:p w:rsidR="00845DE4" w:rsidRDefault="00845DE4"/>
    <w:p w:rsidR="0039503F" w:rsidRDefault="00845DE4">
      <w:proofErr w:type="spellStart"/>
      <w:r>
        <w:t>Promijene</w:t>
      </w:r>
      <w:proofErr w:type="spellEnd"/>
      <w:r>
        <w:t xml:space="preserve"> </w:t>
      </w:r>
      <w:proofErr w:type="gramStart"/>
      <w:r>
        <w:t xml:space="preserve">u  </w:t>
      </w:r>
      <w:proofErr w:type="spellStart"/>
      <w:r>
        <w:t>vrijednosti</w:t>
      </w:r>
      <w:proofErr w:type="spellEnd"/>
      <w:proofErr w:type="gramEnd"/>
      <w:r>
        <w:t xml:space="preserve">  </w:t>
      </w:r>
      <w:proofErr w:type="spellStart"/>
      <w:r>
        <w:t>nefinancijske</w:t>
      </w:r>
      <w:proofErr w:type="spellEnd"/>
      <w:r>
        <w:t xml:space="preserve"> 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  31.12.2019. </w:t>
      </w:r>
      <w:proofErr w:type="spellStart"/>
      <w:r>
        <w:t>iznosi</w:t>
      </w:r>
      <w:proofErr w:type="spellEnd"/>
      <w:r>
        <w:t xml:space="preserve">  643.372,00 </w:t>
      </w:r>
      <w:proofErr w:type="spellStart"/>
      <w:r>
        <w:t>kn</w:t>
      </w:r>
      <w:proofErr w:type="spellEnd"/>
      <w:r>
        <w:t xml:space="preserve">, a </w:t>
      </w:r>
      <w:proofErr w:type="spellStart"/>
      <w:r>
        <w:t>odnosi</w:t>
      </w:r>
      <w:proofErr w:type="spellEnd"/>
      <w:r>
        <w:t xml:space="preserve">    se  </w:t>
      </w:r>
      <w:proofErr w:type="spellStart"/>
      <w:r>
        <w:t>na</w:t>
      </w:r>
      <w:proofErr w:type="spellEnd"/>
      <w:r>
        <w:t xml:space="preserve">  </w:t>
      </w:r>
      <w:r w:rsidR="0039503F">
        <w:t xml:space="preserve">  </w:t>
      </w:r>
      <w:proofErr w:type="spellStart"/>
      <w:r w:rsidR="0039503F">
        <w:t>darovano</w:t>
      </w:r>
      <w:proofErr w:type="spellEnd"/>
      <w:r w:rsidR="0039503F">
        <w:t xml:space="preserve">  </w:t>
      </w:r>
      <w:proofErr w:type="spellStart"/>
      <w:r w:rsidR="0039503F">
        <w:t>vatrogasno</w:t>
      </w:r>
      <w:proofErr w:type="spellEnd"/>
      <w:r w:rsidR="0039503F">
        <w:t xml:space="preserve"> </w:t>
      </w:r>
      <w:proofErr w:type="spellStart"/>
      <w:r w:rsidR="0039503F">
        <w:t>vozilo</w:t>
      </w:r>
      <w:proofErr w:type="spellEnd"/>
      <w:r w:rsidR="0039503F">
        <w:t xml:space="preserve">   u </w:t>
      </w:r>
      <w:proofErr w:type="spellStart"/>
      <w:r w:rsidR="0039503F">
        <w:t>vrijednosti</w:t>
      </w:r>
      <w:proofErr w:type="spellEnd"/>
      <w:r w:rsidR="0039503F">
        <w:t xml:space="preserve"> od  643.372,00 </w:t>
      </w:r>
      <w:proofErr w:type="spellStart"/>
      <w:r w:rsidR="0039503F">
        <w:t>kn</w:t>
      </w:r>
      <w:proofErr w:type="spellEnd"/>
      <w:r w:rsidR="0039503F">
        <w:t xml:space="preserve">,  </w:t>
      </w:r>
      <w:proofErr w:type="spellStart"/>
      <w:r w:rsidR="0039503F">
        <w:t>darovatelj</w:t>
      </w:r>
      <w:proofErr w:type="spellEnd"/>
      <w:r w:rsidR="0039503F">
        <w:t xml:space="preserve">  je </w:t>
      </w:r>
      <w:proofErr w:type="spellStart"/>
      <w:r w:rsidR="0039503F">
        <w:t>prema</w:t>
      </w:r>
      <w:proofErr w:type="spellEnd"/>
      <w:r w:rsidR="0039503F">
        <w:t xml:space="preserve">   </w:t>
      </w:r>
      <w:proofErr w:type="spellStart"/>
      <w:r w:rsidR="0039503F">
        <w:t>Ugovoru</w:t>
      </w:r>
      <w:proofErr w:type="spellEnd"/>
      <w:r w:rsidR="0039503F">
        <w:t xml:space="preserve"> o </w:t>
      </w:r>
      <w:proofErr w:type="spellStart"/>
      <w:r w:rsidR="0039503F">
        <w:t>da</w:t>
      </w:r>
      <w:r w:rsidR="00FF6CC7">
        <w:t>r</w:t>
      </w:r>
      <w:r w:rsidR="0039503F">
        <w:t>ivanju</w:t>
      </w:r>
      <w:proofErr w:type="spellEnd"/>
      <w:r w:rsidR="0039503F">
        <w:t xml:space="preserve"> </w:t>
      </w:r>
      <w:proofErr w:type="spellStart"/>
      <w:r w:rsidR="0039503F">
        <w:t>motornog</w:t>
      </w:r>
      <w:proofErr w:type="spellEnd"/>
      <w:r w:rsidR="0039503F">
        <w:t xml:space="preserve">  </w:t>
      </w:r>
      <w:proofErr w:type="spellStart"/>
      <w:r w:rsidR="0039503F">
        <w:t>vozila</w:t>
      </w:r>
      <w:proofErr w:type="spellEnd"/>
      <w:r w:rsidR="00FF6CC7">
        <w:t>:</w:t>
      </w:r>
      <w:r w:rsidR="0039503F">
        <w:t xml:space="preserve">    Grad </w:t>
      </w:r>
      <w:proofErr w:type="spellStart"/>
      <w:r w:rsidR="0039503F">
        <w:t>Novska</w:t>
      </w:r>
      <w:proofErr w:type="spellEnd"/>
      <w:r w:rsidR="0039503F">
        <w:t>.</w:t>
      </w:r>
    </w:p>
    <w:p w:rsidR="0039503F" w:rsidRDefault="0039503F"/>
    <w:p w:rsidR="0039503F" w:rsidRDefault="0039503F"/>
    <w:p w:rsidR="0039503F" w:rsidRDefault="0039503F"/>
    <w:p w:rsidR="0039503F" w:rsidRDefault="0039503F" w:rsidP="0039503F">
      <w:pPr>
        <w:jc w:val="center"/>
      </w:pPr>
    </w:p>
    <w:p w:rsidR="0039503F" w:rsidRDefault="0039503F" w:rsidP="0039503F">
      <w:pPr>
        <w:jc w:val="center"/>
      </w:pPr>
    </w:p>
    <w:p w:rsidR="0039503F" w:rsidRDefault="0039503F" w:rsidP="0039503F">
      <w:pPr>
        <w:jc w:val="center"/>
      </w:pPr>
    </w:p>
    <w:p w:rsidR="0039503F" w:rsidRDefault="0039503F" w:rsidP="0039503F">
      <w:pPr>
        <w:jc w:val="center"/>
      </w:pPr>
    </w:p>
    <w:p w:rsidR="0039503F" w:rsidRDefault="0039503F" w:rsidP="0039503F">
      <w:pPr>
        <w:jc w:val="center"/>
        <w:rPr>
          <w:b/>
        </w:rPr>
      </w:pPr>
      <w:proofErr w:type="gramStart"/>
      <w:r>
        <w:rPr>
          <w:b/>
        </w:rPr>
        <w:t>OBRAZAC  RAS</w:t>
      </w:r>
      <w:proofErr w:type="gramEnd"/>
      <w:r>
        <w:rPr>
          <w:b/>
        </w:rPr>
        <w:t xml:space="preserve">-FUNKCIJSKI </w:t>
      </w:r>
    </w:p>
    <w:p w:rsidR="0039503F" w:rsidRDefault="0039503F" w:rsidP="0039503F">
      <w:pPr>
        <w:jc w:val="center"/>
        <w:rPr>
          <w:b/>
        </w:rPr>
      </w:pPr>
    </w:p>
    <w:p w:rsidR="0039503F" w:rsidRDefault="0039503F" w:rsidP="0039503F">
      <w:pPr>
        <w:rPr>
          <w:b/>
        </w:rPr>
      </w:pPr>
    </w:p>
    <w:p w:rsidR="0039503F" w:rsidRDefault="0039503F" w:rsidP="0039503F">
      <w:pPr>
        <w:rPr>
          <w:b/>
        </w:rPr>
      </w:pPr>
    </w:p>
    <w:p w:rsidR="0039503F" w:rsidRDefault="0039503F" w:rsidP="0039503F">
      <w:pPr>
        <w:rPr>
          <w:b/>
        </w:rPr>
      </w:pPr>
    </w:p>
    <w:p w:rsidR="0039503F" w:rsidRDefault="0039503F" w:rsidP="0039503F">
      <w:r w:rsidRPr="0039503F">
        <w:t xml:space="preserve">AOP 026 </w:t>
      </w:r>
      <w:proofErr w:type="gramStart"/>
      <w:r w:rsidRPr="0039503F">
        <w:t xml:space="preserve">-  </w:t>
      </w:r>
      <w:proofErr w:type="spellStart"/>
      <w:r w:rsidRPr="0039503F">
        <w:t>troškovi</w:t>
      </w:r>
      <w:proofErr w:type="spellEnd"/>
      <w:proofErr w:type="gramEnd"/>
      <w:r w:rsidRPr="0039503F">
        <w:t xml:space="preserve"> </w:t>
      </w:r>
      <w:r>
        <w:t xml:space="preserve"> u</w:t>
      </w:r>
      <w:r w:rsidRPr="0039503F">
        <w:t xml:space="preserve"> 2019.</w:t>
      </w:r>
      <w:r>
        <w:t xml:space="preserve"> </w:t>
      </w:r>
      <w:r w:rsidRPr="0039503F">
        <w:t xml:space="preserve"> </w:t>
      </w:r>
      <w:proofErr w:type="spellStart"/>
      <w:proofErr w:type="gramStart"/>
      <w:r w:rsidRPr="0039503F">
        <w:t>odnose</w:t>
      </w:r>
      <w:proofErr w:type="spellEnd"/>
      <w:r w:rsidRPr="0039503F">
        <w:t xml:space="preserve"> </w:t>
      </w:r>
      <w:r>
        <w:t xml:space="preserve"> </w:t>
      </w:r>
      <w:r w:rsidRPr="0039503F">
        <w:t>se</w:t>
      </w:r>
      <w:proofErr w:type="gramEnd"/>
      <w:r w:rsidRPr="0039503F">
        <w:t xml:space="preserve">  </w:t>
      </w:r>
      <w:proofErr w:type="spellStart"/>
      <w:r w:rsidRPr="0039503F">
        <w:t>na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protupožarne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</w:p>
    <w:p w:rsidR="0039503F" w:rsidRPr="0039503F" w:rsidRDefault="0039503F" w:rsidP="0039503F">
      <w:r>
        <w:t xml:space="preserve">                     =</w:t>
      </w:r>
      <w:r w:rsidRPr="0039503F">
        <w:t xml:space="preserve"> 2.000.367</w:t>
      </w:r>
      <w:proofErr w:type="gramStart"/>
      <w:r w:rsidRPr="0039503F">
        <w:t>,00</w:t>
      </w:r>
      <w:proofErr w:type="gramEnd"/>
      <w:r w:rsidRPr="0039503F">
        <w:t xml:space="preserve"> </w:t>
      </w:r>
      <w:r>
        <w:t xml:space="preserve"> </w:t>
      </w:r>
      <w:proofErr w:type="spellStart"/>
      <w:r w:rsidRPr="0039503F">
        <w:t>kn</w:t>
      </w:r>
      <w:proofErr w:type="spellEnd"/>
    </w:p>
    <w:p w:rsidR="00845DE4" w:rsidRDefault="00845DE4">
      <w:r w:rsidRPr="0039503F">
        <w:t xml:space="preserve"> </w:t>
      </w:r>
    </w:p>
    <w:p w:rsidR="0039503F" w:rsidRDefault="0039503F"/>
    <w:p w:rsidR="0039503F" w:rsidRDefault="0039503F"/>
    <w:p w:rsidR="0039503F" w:rsidRDefault="0039503F"/>
    <w:p w:rsidR="0039503F" w:rsidRDefault="0039503F"/>
    <w:p w:rsidR="0039503F" w:rsidRDefault="0039503F"/>
    <w:p w:rsidR="0039503F" w:rsidRDefault="0039503F"/>
    <w:p w:rsidR="0039503F" w:rsidRDefault="0039503F"/>
    <w:p w:rsidR="0039503F" w:rsidRDefault="0039503F"/>
    <w:p w:rsidR="0039503F" w:rsidRDefault="0039503F"/>
    <w:p w:rsidR="0039503F" w:rsidRDefault="0039503F"/>
    <w:p w:rsidR="0039503F" w:rsidRDefault="0039503F"/>
    <w:p w:rsidR="0039503F" w:rsidRDefault="0039503F"/>
    <w:p w:rsidR="00FE1166" w:rsidRDefault="00FE11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Ravnatelj</w:t>
      </w:r>
      <w:proofErr w:type="spellEnd"/>
    </w:p>
    <w:p w:rsidR="00FE1166" w:rsidRDefault="00FE11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Zlatko</w:t>
      </w:r>
      <w:proofErr w:type="spellEnd"/>
      <w:r>
        <w:t xml:space="preserve">  </w:t>
      </w:r>
      <w:proofErr w:type="spellStart"/>
      <w:r>
        <w:t>Pješ</w:t>
      </w:r>
      <w:proofErr w:type="spellEnd"/>
      <w:proofErr w:type="gramEnd"/>
      <w:r>
        <w:t xml:space="preserve"> </w:t>
      </w:r>
    </w:p>
    <w:p w:rsidR="0039503F" w:rsidRDefault="0039503F"/>
    <w:p w:rsidR="0039503F" w:rsidRDefault="0039503F"/>
    <w:p w:rsidR="0039503F" w:rsidRDefault="0039503F"/>
    <w:p w:rsidR="0039503F" w:rsidRDefault="0039503F"/>
    <w:p w:rsidR="0039503F" w:rsidRDefault="0039503F"/>
    <w:p w:rsidR="0039503F" w:rsidRDefault="0039503F"/>
    <w:p w:rsidR="0039503F" w:rsidRDefault="0039503F"/>
    <w:p w:rsidR="0039503F" w:rsidRPr="0039503F" w:rsidRDefault="0039503F"/>
    <w:sectPr w:rsidR="0039503F" w:rsidRPr="00395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2901"/>
    <w:multiLevelType w:val="hybridMultilevel"/>
    <w:tmpl w:val="9DECDA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05753"/>
    <w:multiLevelType w:val="hybridMultilevel"/>
    <w:tmpl w:val="F5020E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5553B"/>
    <w:multiLevelType w:val="hybridMultilevel"/>
    <w:tmpl w:val="16EA56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0661F"/>
    <w:multiLevelType w:val="hybridMultilevel"/>
    <w:tmpl w:val="203E57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0C353E"/>
    <w:multiLevelType w:val="hybridMultilevel"/>
    <w:tmpl w:val="791242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37"/>
    <w:rsid w:val="00020B37"/>
    <w:rsid w:val="00067210"/>
    <w:rsid w:val="0014025B"/>
    <w:rsid w:val="002C4D97"/>
    <w:rsid w:val="0039503F"/>
    <w:rsid w:val="004E4578"/>
    <w:rsid w:val="00845DE4"/>
    <w:rsid w:val="008E642E"/>
    <w:rsid w:val="00900B66"/>
    <w:rsid w:val="00C61205"/>
    <w:rsid w:val="00CA7DA2"/>
    <w:rsid w:val="00D92E72"/>
    <w:rsid w:val="00D9402C"/>
    <w:rsid w:val="00DF47B9"/>
    <w:rsid w:val="00F10D3B"/>
    <w:rsid w:val="00FE1166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B37"/>
    <w:pPr>
      <w:spacing w:after="0" w:line="240" w:lineRule="auto"/>
    </w:pPr>
    <w:rPr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0B37"/>
    <w:pPr>
      <w:ind w:left="720"/>
      <w:contextualSpacing/>
    </w:pPr>
  </w:style>
  <w:style w:type="table" w:styleId="Reetkatablice">
    <w:name w:val="Table Grid"/>
    <w:basedOn w:val="Obinatablica"/>
    <w:uiPriority w:val="39"/>
    <w:rsid w:val="00020B37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F6C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6CC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B37"/>
    <w:pPr>
      <w:spacing w:after="0" w:line="240" w:lineRule="auto"/>
    </w:pPr>
    <w:rPr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0B37"/>
    <w:pPr>
      <w:ind w:left="720"/>
      <w:contextualSpacing/>
    </w:pPr>
  </w:style>
  <w:style w:type="table" w:styleId="Reetkatablice">
    <w:name w:val="Table Grid"/>
    <w:basedOn w:val="Obinatablica"/>
    <w:uiPriority w:val="39"/>
    <w:rsid w:val="00020B37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F6C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6CC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7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6</cp:revision>
  <cp:lastPrinted>2020-02-03T09:59:00Z</cp:lastPrinted>
  <dcterms:created xsi:type="dcterms:W3CDTF">2020-02-03T06:58:00Z</dcterms:created>
  <dcterms:modified xsi:type="dcterms:W3CDTF">2020-02-03T09:59:00Z</dcterms:modified>
</cp:coreProperties>
</file>