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Default="005A26CB" w:rsidP="005A26CB">
      <w:pPr>
        <w:pStyle w:val="Odlomakpopisa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ZAKONODAVNI OKVIR:</w:t>
      </w:r>
    </w:p>
    <w:p w:rsidR="005A26CB" w:rsidRDefault="005A26CB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 o proračunu („Narodne novine“, broj </w:t>
      </w:r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87/08, 136/12 i 15/</w:t>
      </w:r>
      <w:proofErr w:type="spellStart"/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spellEnd"/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A7D61" w:rsidRDefault="00CA7D61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Sukladno Pravilniku o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polugodišnjem i godišnjem izvještaju o izvršenju proračuna („Narodne novine“, broj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24/13 i 102/17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), izvještaj o </w:t>
      </w:r>
      <w:r w:rsidR="00BB60E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danim suglasnostima sadrži pregled danih suglasnosti te stanje obveza po danim suglasnostima na početku i kraju izvještajnog razdoblja.</w:t>
      </w:r>
    </w:p>
    <w:p w:rsidR="00BB60E8" w:rsidRDefault="00BB60E8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  <w:t xml:space="preserve">Gradsko vijeće Grada Novske na 13. sjednici održanoj 15. rujna 2014. godine donijelo je Odluku o izdavanju suglasnosti („Službeni vjesnik“, broj 39/14) </w:t>
      </w:r>
      <w:r w:rsidR="00CA0AF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trgovačkom društvu </w:t>
      </w:r>
      <w:proofErr w:type="spellStart"/>
      <w:r w:rsidR="00CA0AF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Novokom</w:t>
      </w:r>
      <w:proofErr w:type="spellEnd"/>
      <w:r w:rsidR="00CA0AF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d.o.o.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za zaduživanje putem financijskog </w:t>
      </w:r>
      <w:proofErr w:type="spellStart"/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leasinga</w:t>
      </w:r>
      <w:proofErr w:type="spellEnd"/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u svrhu nabave traktora s komunalnom nadogradnjom za zimsko i ljetno održavanje javno-prometnih površina na iznos od 1.125.000,00 kn uz promjenjivu kamatnu stopu od 5,35 % uvećanu za 3-mjesečni EURIBOR, na rok od 5 godina. </w:t>
      </w:r>
    </w:p>
    <w:p w:rsidR="00980CCB" w:rsidRDefault="00BB60E8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  <w:t>Grad Novska tijekom 2017. godine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nije davao nova jamstva niti suglasnosti, a pregled podataka o danim sugl</w:t>
      </w:r>
      <w:r w:rsidR="00A25D2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asnostima i</w:t>
      </w:r>
      <w:r w:rsidR="00206DD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skazan je u sljedećim tablicama:</w:t>
      </w:r>
      <w:bookmarkStart w:id="0" w:name="_GoBack"/>
      <w:bookmarkEnd w:id="0"/>
    </w:p>
    <w:p w:rsidR="00CA0AF5" w:rsidRDefault="00CA0AF5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BF03F1" w:rsidRPr="001A5A87" w:rsidRDefault="00BF03F1" w:rsidP="00BF03F1">
      <w:pPr>
        <w:spacing w:after="0" w:line="240" w:lineRule="auto"/>
        <w:jc w:val="both"/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</w:pPr>
    </w:p>
    <w:sectPr w:rsidR="00BF03F1" w:rsidRPr="001A5A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DD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A5A87"/>
    <w:rsid w:val="001C39F3"/>
    <w:rsid w:val="00206DDD"/>
    <w:rsid w:val="00400F2B"/>
    <w:rsid w:val="00547139"/>
    <w:rsid w:val="005A26CB"/>
    <w:rsid w:val="007A7FDF"/>
    <w:rsid w:val="007B565C"/>
    <w:rsid w:val="007D6529"/>
    <w:rsid w:val="00973823"/>
    <w:rsid w:val="00980CCB"/>
    <w:rsid w:val="00A25D22"/>
    <w:rsid w:val="00B6455A"/>
    <w:rsid w:val="00BB60E8"/>
    <w:rsid w:val="00BF03F1"/>
    <w:rsid w:val="00BF265E"/>
    <w:rsid w:val="00C05929"/>
    <w:rsid w:val="00CA0AF5"/>
    <w:rsid w:val="00CA7D61"/>
    <w:rsid w:val="00DB59C2"/>
    <w:rsid w:val="00E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7</cp:revision>
  <cp:lastPrinted>2018-06-13T07:22:00Z</cp:lastPrinted>
  <dcterms:created xsi:type="dcterms:W3CDTF">2018-05-23T12:03:00Z</dcterms:created>
  <dcterms:modified xsi:type="dcterms:W3CDTF">2018-06-13T07:22:00Z</dcterms:modified>
</cp:coreProperties>
</file>