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1C" w:rsidRDefault="0020271C" w:rsidP="0020271C">
      <w:pPr>
        <w:jc w:val="center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OBRAZLOŽENJE POSEBNOG DIJELA PRVIH IZMJENA I DOPUNA PRORAČUNA GRADA NOVSKE ZA 2019. GODINU</w:t>
      </w:r>
      <w:bookmarkStart w:id="0" w:name="_GoBack"/>
      <w:bookmarkEnd w:id="0"/>
    </w:p>
    <w:p w:rsidR="0020271C" w:rsidRDefault="0020271C" w:rsidP="0040115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FC5D06" w:rsidRPr="0040115E" w:rsidRDefault="0040115E" w:rsidP="0040115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40115E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FC5D06" w:rsidRPr="0040115E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Razdjel 004 UPRAVNI ODJEL ZA GOSPODARSTVO, POLJOPRIVREDU, KOMUNALNI SUSTAV I PROSTORNO UREĐENJE</w:t>
      </w:r>
    </w:p>
    <w:p w:rsidR="00FC5D06" w:rsidRPr="0040115E" w:rsidRDefault="00FC5D06" w:rsidP="0040115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176C5" w:rsidRPr="0040115E" w:rsidRDefault="00BF02F0" w:rsidP="0040115E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Prvim</w:t>
      </w:r>
      <w:r w:rsidR="003176C5" w:rsidRPr="0040115E">
        <w:rPr>
          <w:rFonts w:asciiTheme="minorHAnsi" w:eastAsia="Calibri" w:hAnsiTheme="minorHAnsi" w:cstheme="minorHAnsi"/>
          <w:color w:val="FF0000"/>
          <w:sz w:val="24"/>
          <w:szCs w:val="24"/>
          <w:lang w:val="hr-HR" w:eastAsia="en-US"/>
        </w:rPr>
        <w:t xml:space="preserve"> 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Izmjenama i dopunama Proračuna Grada Novske za 201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9</w:t>
      </w:r>
      <w:r w:rsid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 godinu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ukupna sredstva za ostvarenje programa Upravnog odjela za gospodarstvo, poljoprivredu, komunalni sustav i prostorno uređenje povećavaju se u iznosu od 2.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391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715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.00 kn (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3,98</w:t>
      </w:r>
      <w:r w:rsid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% u odnosu na planirano) i sada iznose 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2.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529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125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kn. Sredstva se realiziraju kroz  1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</w:t>
      </w:r>
      <w:r w:rsid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različit</w:t>
      </w:r>
      <w:r w:rsid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ih programa koji su obuhvaćeni financijskim planom rashoda u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pravnog odjela, a koje provodi 1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5</w:t>
      </w:r>
      <w:r w:rsidR="003176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službenika. </w:t>
      </w:r>
    </w:p>
    <w:p w:rsidR="00BF02F0" w:rsidRPr="0040115E" w:rsidRDefault="00BF02F0" w:rsidP="0040115E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Ovim izmje</w:t>
      </w:r>
      <w:r w:rsid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nama događaju se promjene na sl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jedećim pozicijama</w:t>
      </w:r>
      <w:r w:rsidR="001B74C5"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odnosno glavama</w:t>
      </w:r>
      <w:r w:rsidRPr="0040115E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:</w:t>
      </w:r>
    </w:p>
    <w:p w:rsidR="003176C5" w:rsidRPr="0040115E" w:rsidRDefault="003176C5" w:rsidP="0040115E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40115E" w:rsidRDefault="0040115E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1.1. </w:t>
      </w:r>
      <w:r w:rsidR="00BF02F0" w:rsidRPr="0040115E">
        <w:rPr>
          <w:rFonts w:asciiTheme="minorHAnsi" w:hAnsiTheme="minorHAnsi" w:cstheme="minorHAnsi"/>
          <w:b/>
          <w:sz w:val="24"/>
          <w:szCs w:val="24"/>
          <w:lang w:val="hr-HR"/>
        </w:rPr>
        <w:t>Glava 00401</w:t>
      </w:r>
      <w:r w:rsidR="00946585" w:rsidRPr="0040115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UPRAVNI ODJEL ZA GOSPODARSTVO, POLJOPRIVREDU, KOMUNALNI SUSTAV I PROSTORNO UREĐENJE</w:t>
      </w:r>
    </w:p>
    <w:p w:rsidR="0040115E" w:rsidRDefault="0040115E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1B74C5" w:rsidRPr="0040115E" w:rsidRDefault="001B74C5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40115E">
        <w:rPr>
          <w:rFonts w:asciiTheme="minorHAnsi" w:hAnsiTheme="minorHAnsi" w:cstheme="minorHAnsi"/>
          <w:sz w:val="24"/>
          <w:szCs w:val="24"/>
          <w:lang w:val="hr-HR"/>
        </w:rPr>
        <w:t>Sredstva planira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na u iznosu od 60.137,410,00 kn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smanjuju se za iznos od 188.892,00 kn, te sada iznose 59.948.518,00 kn.</w:t>
      </w:r>
      <w:r w:rsidR="0040115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Ova promjena nastaje kroz sl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jedeći program:</w:t>
      </w:r>
    </w:p>
    <w:p w:rsidR="001B74C5" w:rsidRPr="0040115E" w:rsidRDefault="001B74C5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BB6874" w:rsidRPr="0040115E" w:rsidRDefault="0040115E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1.1.1. </w:t>
      </w:r>
      <w:r w:rsidR="00BB6874" w:rsidRPr="0040115E">
        <w:rPr>
          <w:rFonts w:asciiTheme="minorHAnsi" w:hAnsiTheme="minorHAnsi" w:cstheme="minorHAnsi"/>
          <w:b/>
          <w:sz w:val="24"/>
          <w:szCs w:val="24"/>
          <w:lang w:val="hr-HR"/>
        </w:rPr>
        <w:t>Program 1008 ORGANIZIRANJE I PROVOĐENJE ZAŠTITE I SPAŠAVANJA</w:t>
      </w:r>
    </w:p>
    <w:p w:rsidR="00BB6874" w:rsidRPr="0040115E" w:rsidRDefault="00BB6874" w:rsidP="0040115E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40115E" w:rsidRPr="0040115E" w:rsidRDefault="0040115E" w:rsidP="0040115E">
      <w:pPr>
        <w:jc w:val="both"/>
        <w:rPr>
          <w:rFonts w:asciiTheme="minorHAnsi" w:hAnsiTheme="minorHAnsi" w:cstheme="minorHAnsi"/>
          <w:b/>
          <w:i/>
          <w:sz w:val="24"/>
          <w:szCs w:val="24"/>
          <w:lang w:val="hr-HR"/>
        </w:rPr>
      </w:pPr>
      <w:r w:rsidRPr="0040115E">
        <w:rPr>
          <w:rFonts w:asciiTheme="minorHAnsi" w:hAnsiTheme="minorHAnsi" w:cstheme="minorHAnsi"/>
          <w:b/>
          <w:i/>
          <w:sz w:val="24"/>
          <w:szCs w:val="24"/>
          <w:lang w:val="hr-HR"/>
        </w:rPr>
        <w:t xml:space="preserve">1.1.1.1. </w:t>
      </w:r>
      <w:r w:rsidR="00BB6874" w:rsidRPr="0040115E">
        <w:rPr>
          <w:rFonts w:asciiTheme="minorHAnsi" w:hAnsiTheme="minorHAnsi" w:cstheme="minorHAnsi"/>
          <w:b/>
          <w:i/>
          <w:sz w:val="24"/>
          <w:szCs w:val="24"/>
          <w:lang w:val="hr-HR"/>
        </w:rPr>
        <w:t>Aktivnost 1008 A100001 Sufinanciranje rada VZG</w:t>
      </w:r>
    </w:p>
    <w:p w:rsidR="0040115E" w:rsidRDefault="0040115E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40115E" w:rsidRDefault="00E32295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40115E">
        <w:rPr>
          <w:rFonts w:asciiTheme="minorHAnsi" w:hAnsiTheme="minorHAnsi" w:cstheme="minorHAnsi"/>
          <w:sz w:val="24"/>
          <w:szCs w:val="24"/>
          <w:lang w:val="hr-HR"/>
        </w:rPr>
        <w:t>Sredstva za financiranje ove aktivnosti planir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ana u iznosu od 1.461.000,00 kn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smanjuju</w:t>
      </w:r>
      <w:r w:rsidR="00F67DD0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188</w:t>
      </w:r>
      <w:r w:rsidR="00F67DD0" w:rsidRPr="0040115E">
        <w:rPr>
          <w:rFonts w:asciiTheme="minorHAnsi" w:hAnsiTheme="minorHAnsi" w:cstheme="minorHAnsi"/>
          <w:sz w:val="24"/>
          <w:szCs w:val="24"/>
          <w:lang w:val="hr-HR"/>
        </w:rPr>
        <w:t>.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892</w:t>
      </w:r>
      <w:r w:rsidR="00F67DD0" w:rsidRPr="0040115E">
        <w:rPr>
          <w:rFonts w:asciiTheme="minorHAnsi" w:hAnsiTheme="minorHAnsi" w:cstheme="minorHAnsi"/>
          <w:sz w:val="24"/>
          <w:szCs w:val="24"/>
          <w:lang w:val="hr-HR"/>
        </w:rPr>
        <w:t>,00 kn, te sada iznose 1.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272</w:t>
      </w:r>
      <w:r w:rsidR="00F67DD0" w:rsidRPr="0040115E">
        <w:rPr>
          <w:rFonts w:asciiTheme="minorHAnsi" w:hAnsiTheme="minorHAnsi" w:cstheme="minorHAnsi"/>
          <w:sz w:val="24"/>
          <w:szCs w:val="24"/>
          <w:lang w:val="hr-HR"/>
        </w:rPr>
        <w:t>.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108</w:t>
      </w:r>
      <w:r w:rsidR="00F67DD0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,00 kn. </w:t>
      </w:r>
    </w:p>
    <w:p w:rsidR="004A3496" w:rsidRPr="0040115E" w:rsidRDefault="004A3496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40115E">
        <w:rPr>
          <w:rFonts w:asciiTheme="minorHAnsi" w:hAnsiTheme="minorHAnsi" w:cstheme="minorHAnsi"/>
          <w:sz w:val="24"/>
          <w:szCs w:val="24"/>
          <w:lang w:val="hr-HR"/>
        </w:rPr>
        <w:t>O</w:t>
      </w:r>
      <w:r w:rsidR="00E32295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snivanjem 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Javne vatrogasne </w:t>
      </w:r>
      <w:r w:rsidR="00E32295" w:rsidRPr="0040115E">
        <w:rPr>
          <w:rFonts w:asciiTheme="minorHAnsi" w:hAnsiTheme="minorHAnsi" w:cstheme="minorHAnsi"/>
          <w:sz w:val="24"/>
          <w:szCs w:val="24"/>
          <w:lang w:val="hr-HR"/>
        </w:rPr>
        <w:t>postrojbe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 xml:space="preserve"> Grada Novske</w:t>
      </w:r>
      <w:r w:rsidR="00E32295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profesionalna jezgra DVD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-a Novska prijeći će</w:t>
      </w:r>
      <w:r w:rsidR="00E32295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u novoosnovanu Javnu vatrogasnu postrojbu, te će se temeljem toga smanjiti potreba za sufinanciranjem plaća djelatnika DVD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-a</w:t>
      </w:r>
      <w:r w:rsidR="00E32295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Novska za iznos od 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425.914,00 kn.</w:t>
      </w:r>
      <w:r w:rsidR="0040115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Vatrogasnoj zajednici Grada Novske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 xml:space="preserve"> daje se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kapitalna donacija u iznosu od 237.022,00 kn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 xml:space="preserve"> kojom će se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platiti radovi na uređenju prostora za potrebe Javne vatrogasne postrojbe u zgradi DVD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-a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Novska u iznosu od 193.282,45 kn i trošak komunalnog doprinosa u postupku legalizacije zgrade DVD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-a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Novska u iznosu od 43.739,55 kn.</w:t>
      </w:r>
    </w:p>
    <w:p w:rsidR="004A3496" w:rsidRPr="0040115E" w:rsidRDefault="004A3496" w:rsidP="0040115E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4A3496" w:rsidRPr="0040115E" w:rsidRDefault="0040115E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1.2. </w:t>
      </w:r>
      <w:r w:rsidR="004A3496" w:rsidRPr="0040115E">
        <w:rPr>
          <w:rFonts w:asciiTheme="minorHAnsi" w:hAnsiTheme="minorHAnsi" w:cstheme="minorHAnsi"/>
          <w:b/>
          <w:sz w:val="24"/>
          <w:szCs w:val="24"/>
          <w:lang w:val="hr-HR"/>
        </w:rPr>
        <w:t>Glava 00402</w:t>
      </w:r>
      <w:r w:rsidR="00585750" w:rsidRPr="0040115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JAVNA VATROGASNA POSTROJBA GRADA NOVSKE</w:t>
      </w:r>
    </w:p>
    <w:p w:rsidR="00585750" w:rsidRPr="0040115E" w:rsidRDefault="00585750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585750" w:rsidRPr="0040115E" w:rsidRDefault="00585750" w:rsidP="0040115E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Za potrebe </w:t>
      </w:r>
      <w:r w:rsidR="001B74C5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novoosnovane 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Javne vatrogasne postrojbe</w:t>
      </w:r>
      <w:r w:rsidR="001B74C5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Grada Novske,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osiguravaju se sredstva u iznosu od 2.580.607,00 kn. Ova s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redstva bit će utrošena kroz sl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jedeći program:</w:t>
      </w:r>
    </w:p>
    <w:p w:rsidR="00585750" w:rsidRPr="0040115E" w:rsidRDefault="00585750" w:rsidP="0040115E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4A3496" w:rsidRPr="0040115E" w:rsidRDefault="0040115E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1.2.1. </w:t>
      </w:r>
      <w:r w:rsidR="004A3496" w:rsidRPr="0040115E">
        <w:rPr>
          <w:rFonts w:asciiTheme="minorHAnsi" w:hAnsiTheme="minorHAnsi" w:cstheme="minorHAnsi"/>
          <w:b/>
          <w:sz w:val="24"/>
          <w:szCs w:val="24"/>
          <w:lang w:val="hr-HR"/>
        </w:rPr>
        <w:t>Program 1008 ORGANIZIRANJE I PROVOĐENJE ZAŠTITE I SPAŠAVANJA</w:t>
      </w:r>
    </w:p>
    <w:p w:rsidR="004A3496" w:rsidRPr="0040115E" w:rsidRDefault="004A3496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4A3496" w:rsidRPr="0040115E" w:rsidRDefault="0040115E" w:rsidP="0040115E">
      <w:pPr>
        <w:jc w:val="both"/>
        <w:rPr>
          <w:rFonts w:asciiTheme="minorHAnsi" w:hAnsiTheme="minorHAnsi" w:cstheme="minorHAnsi"/>
          <w:b/>
          <w:i/>
          <w:sz w:val="24"/>
          <w:szCs w:val="24"/>
          <w:lang w:val="hr-HR"/>
        </w:rPr>
      </w:pPr>
      <w:r w:rsidRPr="0040115E">
        <w:rPr>
          <w:rFonts w:asciiTheme="minorHAnsi" w:hAnsiTheme="minorHAnsi" w:cstheme="minorHAnsi"/>
          <w:b/>
          <w:i/>
          <w:sz w:val="24"/>
          <w:szCs w:val="24"/>
          <w:lang w:val="hr-HR"/>
        </w:rPr>
        <w:t xml:space="preserve">1.2.1.1. </w:t>
      </w:r>
      <w:r w:rsidR="0080432C" w:rsidRPr="0040115E">
        <w:rPr>
          <w:rFonts w:asciiTheme="minorHAnsi" w:hAnsiTheme="minorHAnsi" w:cstheme="minorHAnsi"/>
          <w:b/>
          <w:i/>
          <w:sz w:val="24"/>
          <w:szCs w:val="24"/>
          <w:lang w:val="hr-HR"/>
        </w:rPr>
        <w:t>Aktivnost 1008 A100002 Redovna djelatnost JVP</w:t>
      </w:r>
    </w:p>
    <w:p w:rsidR="0080432C" w:rsidRPr="0040115E" w:rsidRDefault="0080432C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80432C" w:rsidRPr="0040115E" w:rsidRDefault="0080432C" w:rsidP="0040115E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0115E">
        <w:rPr>
          <w:rFonts w:asciiTheme="minorHAnsi" w:hAnsiTheme="minorHAnsi" w:cstheme="minorHAnsi"/>
          <w:sz w:val="24"/>
          <w:szCs w:val="24"/>
          <w:lang w:val="hr-HR"/>
        </w:rPr>
        <w:t>Kroz ovu aktivnost osiguravaju se sredstva za redovan rad novoosnovane Javne va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trogasne postrojbe Grada Novske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u iznosu od 2.380.107,00 kn.</w:t>
      </w:r>
      <w:r w:rsidR="00585750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 Ovim sredstvima fina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>n</w:t>
      </w:r>
      <w:r w:rsidR="00585750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cira se </w:t>
      </w:r>
      <w:r w:rsidR="00946585" w:rsidRPr="0040115E">
        <w:rPr>
          <w:rFonts w:asciiTheme="minorHAnsi" w:hAnsiTheme="minorHAnsi" w:cstheme="minorHAnsi"/>
          <w:sz w:val="24"/>
          <w:szCs w:val="24"/>
          <w:lang w:val="hr-HR"/>
        </w:rPr>
        <w:t xml:space="preserve">stručno usavršavanje zaposlenih, uredski materijal, utrošak energenata, materijal i dijelovi za tekuće održavanje, komunalne usluge, najamnine, zdravstvene usluge, intelektualne usluge, </w:t>
      </w:r>
      <w:r w:rsidR="00946585" w:rsidRPr="0040115E">
        <w:rPr>
          <w:rFonts w:asciiTheme="minorHAnsi" w:hAnsiTheme="minorHAnsi" w:cstheme="minorHAnsi"/>
          <w:sz w:val="24"/>
          <w:szCs w:val="24"/>
          <w:lang w:val="hr-HR"/>
        </w:rPr>
        <w:lastRenderedPageBreak/>
        <w:t>naknade za rad tijela JVP, plaće, doprinosi za MIO, doprinos za zdravstvo, naknade troškova za zaposlene, naknade za prijevoz na posao i ostali nespomenuti troškovi.</w:t>
      </w:r>
    </w:p>
    <w:p w:rsidR="00946585" w:rsidRPr="0040115E" w:rsidRDefault="00946585" w:rsidP="0040115E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946585" w:rsidRPr="0040115E" w:rsidRDefault="0040115E" w:rsidP="0040115E">
      <w:pPr>
        <w:jc w:val="both"/>
        <w:rPr>
          <w:rFonts w:asciiTheme="minorHAnsi" w:hAnsiTheme="minorHAnsi" w:cstheme="minorHAnsi"/>
          <w:b/>
          <w:i/>
          <w:sz w:val="24"/>
          <w:szCs w:val="24"/>
          <w:lang w:val="hr-HR"/>
        </w:rPr>
      </w:pPr>
      <w:r w:rsidRPr="0040115E">
        <w:rPr>
          <w:rFonts w:asciiTheme="minorHAnsi" w:hAnsiTheme="minorHAnsi" w:cstheme="minorHAnsi"/>
          <w:b/>
          <w:i/>
          <w:sz w:val="24"/>
          <w:szCs w:val="24"/>
          <w:lang w:val="hr-HR"/>
        </w:rPr>
        <w:t xml:space="preserve">1.2.1.2. </w:t>
      </w:r>
      <w:r w:rsidR="00946585" w:rsidRPr="0040115E">
        <w:rPr>
          <w:rFonts w:asciiTheme="minorHAnsi" w:hAnsiTheme="minorHAnsi" w:cstheme="minorHAnsi"/>
          <w:b/>
          <w:i/>
          <w:sz w:val="24"/>
          <w:szCs w:val="24"/>
          <w:lang w:val="hr-HR"/>
        </w:rPr>
        <w:t>Kapitalni projekt</w:t>
      </w:r>
      <w:r w:rsidRPr="0040115E">
        <w:rPr>
          <w:rFonts w:asciiTheme="minorHAnsi" w:hAnsiTheme="minorHAnsi" w:cstheme="minorHAnsi"/>
          <w:b/>
          <w:i/>
          <w:sz w:val="24"/>
          <w:szCs w:val="24"/>
          <w:lang w:val="hr-HR"/>
        </w:rPr>
        <w:t xml:space="preserve"> 1008</w:t>
      </w:r>
      <w:r w:rsidR="00946585" w:rsidRPr="0040115E">
        <w:rPr>
          <w:rFonts w:asciiTheme="minorHAnsi" w:hAnsiTheme="minorHAnsi" w:cstheme="minorHAnsi"/>
          <w:b/>
          <w:i/>
          <w:sz w:val="24"/>
          <w:szCs w:val="24"/>
          <w:lang w:val="hr-HR"/>
        </w:rPr>
        <w:t xml:space="preserve"> K100001 Nabava opreme za JVP</w:t>
      </w:r>
    </w:p>
    <w:p w:rsidR="00946585" w:rsidRPr="0040115E" w:rsidRDefault="00946585" w:rsidP="0040115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946585" w:rsidRPr="00946585" w:rsidRDefault="00946585" w:rsidP="0040115E">
      <w:pPr>
        <w:jc w:val="both"/>
        <w:rPr>
          <w:b/>
          <w:sz w:val="24"/>
          <w:szCs w:val="24"/>
          <w:lang w:val="hr-HR"/>
        </w:rPr>
      </w:pPr>
      <w:r w:rsidRPr="0040115E">
        <w:rPr>
          <w:rFonts w:asciiTheme="minorHAnsi" w:hAnsiTheme="minorHAnsi" w:cstheme="minorHAnsi"/>
          <w:sz w:val="24"/>
          <w:szCs w:val="24"/>
          <w:lang w:val="hr-HR"/>
        </w:rPr>
        <w:t>Kroz ovaj projekt osiguravaju se sredstva za nabavu opreme za održavanje i zaštitu, nabavu uredske opreme i na</w:t>
      </w:r>
      <w:r w:rsidR="0040115E">
        <w:rPr>
          <w:rFonts w:asciiTheme="minorHAnsi" w:hAnsiTheme="minorHAnsi" w:cstheme="minorHAnsi"/>
          <w:sz w:val="24"/>
          <w:szCs w:val="24"/>
          <w:lang w:val="hr-HR"/>
        </w:rPr>
        <w:t xml:space="preserve">mještaja, te nabavu automobila u ukupnom iznosu </w:t>
      </w:r>
      <w:r w:rsidRPr="0040115E">
        <w:rPr>
          <w:rFonts w:asciiTheme="minorHAnsi" w:hAnsiTheme="minorHAnsi" w:cstheme="minorHAnsi"/>
          <w:sz w:val="24"/>
          <w:szCs w:val="24"/>
          <w:lang w:val="hr-HR"/>
        </w:rPr>
        <w:t>od 20</w:t>
      </w:r>
      <w:r>
        <w:rPr>
          <w:sz w:val="24"/>
          <w:szCs w:val="24"/>
          <w:lang w:val="hr-HR"/>
        </w:rPr>
        <w:t>0.500,00 kn.</w:t>
      </w:r>
    </w:p>
    <w:sectPr w:rsidR="00946585" w:rsidRPr="0094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690"/>
    <w:multiLevelType w:val="hybridMultilevel"/>
    <w:tmpl w:val="6BC866B2"/>
    <w:lvl w:ilvl="0" w:tplc="DAC2E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175"/>
    <w:multiLevelType w:val="multilevel"/>
    <w:tmpl w:val="FBBCF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AA6787"/>
    <w:multiLevelType w:val="hybridMultilevel"/>
    <w:tmpl w:val="3E42E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81A"/>
    <w:multiLevelType w:val="hybridMultilevel"/>
    <w:tmpl w:val="3EDA9F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0DD8"/>
    <w:multiLevelType w:val="hybridMultilevel"/>
    <w:tmpl w:val="044E7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9D3"/>
    <w:multiLevelType w:val="hybridMultilevel"/>
    <w:tmpl w:val="C922C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244D7"/>
    <w:multiLevelType w:val="hybridMultilevel"/>
    <w:tmpl w:val="B740B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65295"/>
    <w:multiLevelType w:val="hybridMultilevel"/>
    <w:tmpl w:val="041AC4E4"/>
    <w:lvl w:ilvl="0" w:tplc="42983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22B96"/>
    <w:multiLevelType w:val="hybridMultilevel"/>
    <w:tmpl w:val="95F211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02245"/>
    <w:multiLevelType w:val="hybridMultilevel"/>
    <w:tmpl w:val="E64213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7486E"/>
    <w:multiLevelType w:val="hybridMultilevel"/>
    <w:tmpl w:val="B692B09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B1DE9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69F5"/>
    <w:multiLevelType w:val="hybridMultilevel"/>
    <w:tmpl w:val="3588E89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A14AC"/>
    <w:multiLevelType w:val="hybridMultilevel"/>
    <w:tmpl w:val="C388F216"/>
    <w:lvl w:ilvl="0" w:tplc="EEF00D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87AE9"/>
    <w:multiLevelType w:val="hybridMultilevel"/>
    <w:tmpl w:val="BF1E9392"/>
    <w:lvl w:ilvl="0" w:tplc="0C240C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91E9E"/>
    <w:multiLevelType w:val="hybridMultilevel"/>
    <w:tmpl w:val="372C1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C3DD7"/>
    <w:multiLevelType w:val="hybridMultilevel"/>
    <w:tmpl w:val="26723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03496"/>
    <w:multiLevelType w:val="hybridMultilevel"/>
    <w:tmpl w:val="2E98F0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A4C27"/>
    <w:multiLevelType w:val="hybridMultilevel"/>
    <w:tmpl w:val="C9684D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91E66"/>
    <w:multiLevelType w:val="hybridMultilevel"/>
    <w:tmpl w:val="E3803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31E1E"/>
    <w:multiLevelType w:val="hybridMultilevel"/>
    <w:tmpl w:val="2B9C5E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A2E48"/>
    <w:multiLevelType w:val="multilevel"/>
    <w:tmpl w:val="23A283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7AA54E8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054BE"/>
    <w:multiLevelType w:val="hybridMultilevel"/>
    <w:tmpl w:val="642457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D5A17"/>
    <w:multiLevelType w:val="hybridMultilevel"/>
    <w:tmpl w:val="FA4007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6CD8"/>
    <w:multiLevelType w:val="multilevel"/>
    <w:tmpl w:val="A0740E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654FFA"/>
    <w:multiLevelType w:val="hybridMultilevel"/>
    <w:tmpl w:val="68527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86BFA"/>
    <w:multiLevelType w:val="hybridMultilevel"/>
    <w:tmpl w:val="CEF04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E7164"/>
    <w:multiLevelType w:val="hybridMultilevel"/>
    <w:tmpl w:val="BC9E9A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888"/>
    <w:multiLevelType w:val="multilevel"/>
    <w:tmpl w:val="9272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4E9579E"/>
    <w:multiLevelType w:val="hybridMultilevel"/>
    <w:tmpl w:val="252A44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20F60"/>
    <w:multiLevelType w:val="hybridMultilevel"/>
    <w:tmpl w:val="293AF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2472A"/>
    <w:multiLevelType w:val="hybridMultilevel"/>
    <w:tmpl w:val="33BC047C"/>
    <w:lvl w:ilvl="0" w:tplc="C6540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9201D"/>
    <w:multiLevelType w:val="hybridMultilevel"/>
    <w:tmpl w:val="F45637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D37DE"/>
    <w:multiLevelType w:val="hybridMultilevel"/>
    <w:tmpl w:val="5F001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5"/>
  </w:num>
  <w:num w:numId="5">
    <w:abstractNumId w:val="19"/>
  </w:num>
  <w:num w:numId="6">
    <w:abstractNumId w:val="31"/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4"/>
  </w:num>
  <w:num w:numId="13">
    <w:abstractNumId w:val="27"/>
  </w:num>
  <w:num w:numId="14">
    <w:abstractNumId w:val="26"/>
  </w:num>
  <w:num w:numId="15">
    <w:abstractNumId w:val="6"/>
  </w:num>
  <w:num w:numId="16">
    <w:abstractNumId w:val="29"/>
  </w:num>
  <w:num w:numId="17">
    <w:abstractNumId w:val="21"/>
  </w:num>
  <w:num w:numId="18">
    <w:abstractNumId w:val="16"/>
  </w:num>
  <w:num w:numId="19">
    <w:abstractNumId w:val="3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0"/>
  </w:num>
  <w:num w:numId="23">
    <w:abstractNumId w:val="23"/>
  </w:num>
  <w:num w:numId="24">
    <w:abstractNumId w:val="9"/>
  </w:num>
  <w:num w:numId="25">
    <w:abstractNumId w:val="17"/>
  </w:num>
  <w:num w:numId="26">
    <w:abstractNumId w:val="24"/>
  </w:num>
  <w:num w:numId="27">
    <w:abstractNumId w:val="5"/>
  </w:num>
  <w:num w:numId="28">
    <w:abstractNumId w:val="12"/>
  </w:num>
  <w:num w:numId="29">
    <w:abstractNumId w:val="20"/>
  </w:num>
  <w:num w:numId="30">
    <w:abstractNumId w:val="10"/>
  </w:num>
  <w:num w:numId="31">
    <w:abstractNumId w:val="3"/>
  </w:num>
  <w:num w:numId="32">
    <w:abstractNumId w:val="18"/>
  </w:num>
  <w:num w:numId="33">
    <w:abstractNumId w:val="33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6"/>
    <w:rsid w:val="00002CC3"/>
    <w:rsid w:val="00006185"/>
    <w:rsid w:val="0000778D"/>
    <w:rsid w:val="0001104A"/>
    <w:rsid w:val="0004080C"/>
    <w:rsid w:val="000415DC"/>
    <w:rsid w:val="00046DC0"/>
    <w:rsid w:val="00057D73"/>
    <w:rsid w:val="0006716B"/>
    <w:rsid w:val="00074035"/>
    <w:rsid w:val="00076CF2"/>
    <w:rsid w:val="000813B0"/>
    <w:rsid w:val="0009703B"/>
    <w:rsid w:val="000A387A"/>
    <w:rsid w:val="000A6BC4"/>
    <w:rsid w:val="000B055F"/>
    <w:rsid w:val="000B5AA0"/>
    <w:rsid w:val="000C0124"/>
    <w:rsid w:val="000C18EC"/>
    <w:rsid w:val="00101DCC"/>
    <w:rsid w:val="00107FBA"/>
    <w:rsid w:val="001359C1"/>
    <w:rsid w:val="00137010"/>
    <w:rsid w:val="00144375"/>
    <w:rsid w:val="00147B25"/>
    <w:rsid w:val="00150DF7"/>
    <w:rsid w:val="00157B32"/>
    <w:rsid w:val="00170A15"/>
    <w:rsid w:val="001755B4"/>
    <w:rsid w:val="001871BA"/>
    <w:rsid w:val="00190F84"/>
    <w:rsid w:val="001A71E5"/>
    <w:rsid w:val="001B74C5"/>
    <w:rsid w:val="001D050A"/>
    <w:rsid w:val="001D6B82"/>
    <w:rsid w:val="001E5AB6"/>
    <w:rsid w:val="001E7339"/>
    <w:rsid w:val="001F09C5"/>
    <w:rsid w:val="001F1779"/>
    <w:rsid w:val="0020271C"/>
    <w:rsid w:val="002041A8"/>
    <w:rsid w:val="00204A4E"/>
    <w:rsid w:val="0021705A"/>
    <w:rsid w:val="00242187"/>
    <w:rsid w:val="0025638D"/>
    <w:rsid w:val="00260D88"/>
    <w:rsid w:val="00260E86"/>
    <w:rsid w:val="0026276D"/>
    <w:rsid w:val="00262E4C"/>
    <w:rsid w:val="002735B8"/>
    <w:rsid w:val="00276C5F"/>
    <w:rsid w:val="002820E8"/>
    <w:rsid w:val="00292ADF"/>
    <w:rsid w:val="002A00DF"/>
    <w:rsid w:val="002B5E16"/>
    <w:rsid w:val="002B72DB"/>
    <w:rsid w:val="002C2178"/>
    <w:rsid w:val="002C3F50"/>
    <w:rsid w:val="002D458D"/>
    <w:rsid w:val="002D7E26"/>
    <w:rsid w:val="002E7806"/>
    <w:rsid w:val="002F0D85"/>
    <w:rsid w:val="002F3948"/>
    <w:rsid w:val="002F5055"/>
    <w:rsid w:val="003176C5"/>
    <w:rsid w:val="00357363"/>
    <w:rsid w:val="003619A7"/>
    <w:rsid w:val="003646E4"/>
    <w:rsid w:val="0036471D"/>
    <w:rsid w:val="00371906"/>
    <w:rsid w:val="0038685B"/>
    <w:rsid w:val="003A1728"/>
    <w:rsid w:val="003A308B"/>
    <w:rsid w:val="003B1445"/>
    <w:rsid w:val="003B1DEB"/>
    <w:rsid w:val="003B2AA7"/>
    <w:rsid w:val="003B6944"/>
    <w:rsid w:val="003C23BF"/>
    <w:rsid w:val="003D366E"/>
    <w:rsid w:val="003D60DE"/>
    <w:rsid w:val="003E08FB"/>
    <w:rsid w:val="003E734F"/>
    <w:rsid w:val="0040115E"/>
    <w:rsid w:val="004160E0"/>
    <w:rsid w:val="00416F0C"/>
    <w:rsid w:val="00425F82"/>
    <w:rsid w:val="004425D1"/>
    <w:rsid w:val="004518B6"/>
    <w:rsid w:val="00451FAC"/>
    <w:rsid w:val="00452368"/>
    <w:rsid w:val="00470588"/>
    <w:rsid w:val="004924E0"/>
    <w:rsid w:val="00493831"/>
    <w:rsid w:val="004970B9"/>
    <w:rsid w:val="004A3496"/>
    <w:rsid w:val="004C76B6"/>
    <w:rsid w:val="004D06BD"/>
    <w:rsid w:val="004E0E5E"/>
    <w:rsid w:val="004E2A04"/>
    <w:rsid w:val="004F221F"/>
    <w:rsid w:val="00500346"/>
    <w:rsid w:val="005060D7"/>
    <w:rsid w:val="005100C5"/>
    <w:rsid w:val="00514944"/>
    <w:rsid w:val="005551B8"/>
    <w:rsid w:val="00561879"/>
    <w:rsid w:val="005657AA"/>
    <w:rsid w:val="00576009"/>
    <w:rsid w:val="0058559A"/>
    <w:rsid w:val="00585750"/>
    <w:rsid w:val="00586B59"/>
    <w:rsid w:val="00594327"/>
    <w:rsid w:val="00594F29"/>
    <w:rsid w:val="005A21FE"/>
    <w:rsid w:val="005A5D2A"/>
    <w:rsid w:val="005D21A1"/>
    <w:rsid w:val="005D4B5A"/>
    <w:rsid w:val="005E76BB"/>
    <w:rsid w:val="005F0899"/>
    <w:rsid w:val="005F2EBC"/>
    <w:rsid w:val="005F5C4A"/>
    <w:rsid w:val="006061F7"/>
    <w:rsid w:val="00620EFC"/>
    <w:rsid w:val="00622863"/>
    <w:rsid w:val="0062301B"/>
    <w:rsid w:val="0062309A"/>
    <w:rsid w:val="00631712"/>
    <w:rsid w:val="006356AD"/>
    <w:rsid w:val="006522EF"/>
    <w:rsid w:val="006543BC"/>
    <w:rsid w:val="0065466E"/>
    <w:rsid w:val="00673D23"/>
    <w:rsid w:val="00685694"/>
    <w:rsid w:val="00692426"/>
    <w:rsid w:val="00695AFB"/>
    <w:rsid w:val="00696F44"/>
    <w:rsid w:val="006A3A7F"/>
    <w:rsid w:val="006A4C4B"/>
    <w:rsid w:val="006B7B8C"/>
    <w:rsid w:val="006C28D5"/>
    <w:rsid w:val="006C374F"/>
    <w:rsid w:val="006F0BEC"/>
    <w:rsid w:val="006F2349"/>
    <w:rsid w:val="00700602"/>
    <w:rsid w:val="00702F0B"/>
    <w:rsid w:val="007052E7"/>
    <w:rsid w:val="007055C7"/>
    <w:rsid w:val="0071003D"/>
    <w:rsid w:val="007272EE"/>
    <w:rsid w:val="00731CDB"/>
    <w:rsid w:val="007339F6"/>
    <w:rsid w:val="00735A58"/>
    <w:rsid w:val="00747A69"/>
    <w:rsid w:val="00757435"/>
    <w:rsid w:val="007623A0"/>
    <w:rsid w:val="007715C3"/>
    <w:rsid w:val="00782CEF"/>
    <w:rsid w:val="00792EB3"/>
    <w:rsid w:val="0079661C"/>
    <w:rsid w:val="007A2343"/>
    <w:rsid w:val="007A3409"/>
    <w:rsid w:val="007B5D10"/>
    <w:rsid w:val="007C4312"/>
    <w:rsid w:val="007D5D17"/>
    <w:rsid w:val="007F2A68"/>
    <w:rsid w:val="0080432C"/>
    <w:rsid w:val="00807336"/>
    <w:rsid w:val="00813F6D"/>
    <w:rsid w:val="00814822"/>
    <w:rsid w:val="0081539C"/>
    <w:rsid w:val="00823C02"/>
    <w:rsid w:val="008459F9"/>
    <w:rsid w:val="00850225"/>
    <w:rsid w:val="00851AFF"/>
    <w:rsid w:val="00866C42"/>
    <w:rsid w:val="00887A49"/>
    <w:rsid w:val="008B01EE"/>
    <w:rsid w:val="008C0982"/>
    <w:rsid w:val="008C1ABA"/>
    <w:rsid w:val="008C571C"/>
    <w:rsid w:val="008D61FF"/>
    <w:rsid w:val="008D7AB4"/>
    <w:rsid w:val="008F5D00"/>
    <w:rsid w:val="009044EE"/>
    <w:rsid w:val="0090603C"/>
    <w:rsid w:val="009357B3"/>
    <w:rsid w:val="00946585"/>
    <w:rsid w:val="00950A98"/>
    <w:rsid w:val="00962E36"/>
    <w:rsid w:val="00963F62"/>
    <w:rsid w:val="009727D8"/>
    <w:rsid w:val="009873A6"/>
    <w:rsid w:val="00996DA1"/>
    <w:rsid w:val="009A4321"/>
    <w:rsid w:val="009B0672"/>
    <w:rsid w:val="009B12A9"/>
    <w:rsid w:val="009B6328"/>
    <w:rsid w:val="009C7261"/>
    <w:rsid w:val="009D0107"/>
    <w:rsid w:val="009D39B4"/>
    <w:rsid w:val="009E0193"/>
    <w:rsid w:val="009E2F44"/>
    <w:rsid w:val="009E4546"/>
    <w:rsid w:val="009E5B44"/>
    <w:rsid w:val="009E7EC6"/>
    <w:rsid w:val="009F2E53"/>
    <w:rsid w:val="009F5503"/>
    <w:rsid w:val="009F72B3"/>
    <w:rsid w:val="009F74BC"/>
    <w:rsid w:val="00A00449"/>
    <w:rsid w:val="00A04B18"/>
    <w:rsid w:val="00A05242"/>
    <w:rsid w:val="00A061C9"/>
    <w:rsid w:val="00A11E34"/>
    <w:rsid w:val="00A12A7C"/>
    <w:rsid w:val="00A210A4"/>
    <w:rsid w:val="00A346E9"/>
    <w:rsid w:val="00A37C63"/>
    <w:rsid w:val="00A37ECC"/>
    <w:rsid w:val="00A52F68"/>
    <w:rsid w:val="00A56D11"/>
    <w:rsid w:val="00A57803"/>
    <w:rsid w:val="00A61563"/>
    <w:rsid w:val="00A630D0"/>
    <w:rsid w:val="00A670B2"/>
    <w:rsid w:val="00A92774"/>
    <w:rsid w:val="00AA3138"/>
    <w:rsid w:val="00AA4E07"/>
    <w:rsid w:val="00AB6CF0"/>
    <w:rsid w:val="00AC6159"/>
    <w:rsid w:val="00AD431C"/>
    <w:rsid w:val="00AD4D05"/>
    <w:rsid w:val="00AD63CE"/>
    <w:rsid w:val="00B04DEF"/>
    <w:rsid w:val="00B227D3"/>
    <w:rsid w:val="00B27A72"/>
    <w:rsid w:val="00B43074"/>
    <w:rsid w:val="00B50AC9"/>
    <w:rsid w:val="00B52A55"/>
    <w:rsid w:val="00B72CCE"/>
    <w:rsid w:val="00B81AD0"/>
    <w:rsid w:val="00B86ABF"/>
    <w:rsid w:val="00B948A5"/>
    <w:rsid w:val="00BA3285"/>
    <w:rsid w:val="00BA6156"/>
    <w:rsid w:val="00BB6874"/>
    <w:rsid w:val="00BC1CEB"/>
    <w:rsid w:val="00BD116A"/>
    <w:rsid w:val="00BE0FE3"/>
    <w:rsid w:val="00BE4C9D"/>
    <w:rsid w:val="00BF02F0"/>
    <w:rsid w:val="00BF061D"/>
    <w:rsid w:val="00C021A4"/>
    <w:rsid w:val="00C20297"/>
    <w:rsid w:val="00C23653"/>
    <w:rsid w:val="00C30CE8"/>
    <w:rsid w:val="00C377F1"/>
    <w:rsid w:val="00C37F9E"/>
    <w:rsid w:val="00C45800"/>
    <w:rsid w:val="00C51536"/>
    <w:rsid w:val="00C60AE6"/>
    <w:rsid w:val="00C62A81"/>
    <w:rsid w:val="00C70276"/>
    <w:rsid w:val="00C733F6"/>
    <w:rsid w:val="00CA782E"/>
    <w:rsid w:val="00CA7AD9"/>
    <w:rsid w:val="00CB36E3"/>
    <w:rsid w:val="00CB4BFA"/>
    <w:rsid w:val="00CC135B"/>
    <w:rsid w:val="00CC2B7B"/>
    <w:rsid w:val="00CC33AE"/>
    <w:rsid w:val="00CE6695"/>
    <w:rsid w:val="00CF38A7"/>
    <w:rsid w:val="00D1490C"/>
    <w:rsid w:val="00D3163E"/>
    <w:rsid w:val="00D40505"/>
    <w:rsid w:val="00D40742"/>
    <w:rsid w:val="00D53639"/>
    <w:rsid w:val="00D63E99"/>
    <w:rsid w:val="00D6733F"/>
    <w:rsid w:val="00D7111C"/>
    <w:rsid w:val="00D77F22"/>
    <w:rsid w:val="00D92B40"/>
    <w:rsid w:val="00DA2E58"/>
    <w:rsid w:val="00DC3910"/>
    <w:rsid w:val="00DD3A22"/>
    <w:rsid w:val="00DE3E6C"/>
    <w:rsid w:val="00DE7601"/>
    <w:rsid w:val="00E05225"/>
    <w:rsid w:val="00E10963"/>
    <w:rsid w:val="00E12FC6"/>
    <w:rsid w:val="00E16567"/>
    <w:rsid w:val="00E32295"/>
    <w:rsid w:val="00E3715A"/>
    <w:rsid w:val="00E4241E"/>
    <w:rsid w:val="00E60F0C"/>
    <w:rsid w:val="00E618C8"/>
    <w:rsid w:val="00E658A0"/>
    <w:rsid w:val="00E670FC"/>
    <w:rsid w:val="00E77853"/>
    <w:rsid w:val="00E877ED"/>
    <w:rsid w:val="00E90022"/>
    <w:rsid w:val="00E9204C"/>
    <w:rsid w:val="00EA77F6"/>
    <w:rsid w:val="00EB0157"/>
    <w:rsid w:val="00EC1BDE"/>
    <w:rsid w:val="00EE5282"/>
    <w:rsid w:val="00EF2E71"/>
    <w:rsid w:val="00F01315"/>
    <w:rsid w:val="00F0499A"/>
    <w:rsid w:val="00F37A6C"/>
    <w:rsid w:val="00F54F27"/>
    <w:rsid w:val="00F5518B"/>
    <w:rsid w:val="00F67DD0"/>
    <w:rsid w:val="00F934DE"/>
    <w:rsid w:val="00FA5B7A"/>
    <w:rsid w:val="00FB043A"/>
    <w:rsid w:val="00FB1530"/>
    <w:rsid w:val="00FB5BA3"/>
    <w:rsid w:val="00FB6706"/>
    <w:rsid w:val="00FC5D06"/>
    <w:rsid w:val="00FC6CA6"/>
    <w:rsid w:val="00FD64E4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5EE3-4F9D-43B5-9F22-16715A4F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 Vuković</cp:lastModifiedBy>
  <cp:revision>3</cp:revision>
  <cp:lastPrinted>2018-09-20T07:19:00Z</cp:lastPrinted>
  <dcterms:created xsi:type="dcterms:W3CDTF">2019-01-24T07:05:00Z</dcterms:created>
  <dcterms:modified xsi:type="dcterms:W3CDTF">2019-01-24T07:07:00Z</dcterms:modified>
</cp:coreProperties>
</file>