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A643" w14:textId="103E5360" w:rsidR="009E5D45" w:rsidRPr="00100D06" w:rsidRDefault="009E5D45" w:rsidP="00A66052">
      <w:pPr>
        <w:ind w:firstLine="708"/>
        <w:jc w:val="both"/>
        <w:rPr>
          <w:rFonts w:cstheme="minorHAnsi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3F858B2" w14:textId="4B7BAB80" w:rsidR="00A66052" w:rsidRPr="00100D06" w:rsidRDefault="00A66052" w:rsidP="006B0465">
      <w:pPr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Na temelju članka 14. Zakona o proračunu („Narodne novine“, broj 87/08, 136/12 i 15/15) i članka 36. Statuta Grada Novske („Službeni vjesnik“, broj 24/09, 47/10, 29/11, 3/13, 8/13 i 39/14</w:t>
      </w:r>
      <w:r w:rsidR="006B0465" w:rsidRPr="00100D06">
        <w:rPr>
          <w:rFonts w:cstheme="minorHAnsi"/>
          <w:color w:val="000000" w:themeColor="text1"/>
          <w:sz w:val="24"/>
        </w:rPr>
        <w:t>, 4/18 i 15/18</w:t>
      </w:r>
      <w:r w:rsidR="00100D06" w:rsidRPr="00100D06">
        <w:rPr>
          <w:rFonts w:cstheme="minorHAnsi"/>
          <w:color w:val="000000" w:themeColor="text1"/>
          <w:sz w:val="24"/>
        </w:rPr>
        <w:t>-ispravak</w:t>
      </w:r>
      <w:r w:rsidRPr="00100D06">
        <w:rPr>
          <w:rFonts w:cstheme="minorHAnsi"/>
          <w:color w:val="000000" w:themeColor="text1"/>
          <w:sz w:val="24"/>
        </w:rPr>
        <w:t xml:space="preserve">), Gradsko vijeće na </w:t>
      </w:r>
      <w:r w:rsidR="00AE3C93">
        <w:rPr>
          <w:rFonts w:cstheme="minorHAnsi"/>
          <w:color w:val="000000" w:themeColor="text1"/>
          <w:sz w:val="24"/>
        </w:rPr>
        <w:t>29</w:t>
      </w:r>
      <w:r w:rsidR="00D628CB" w:rsidRPr="00100D06">
        <w:rPr>
          <w:rFonts w:cstheme="minorHAnsi"/>
          <w:color w:val="000000" w:themeColor="text1"/>
          <w:sz w:val="24"/>
        </w:rPr>
        <w:t xml:space="preserve">. </w:t>
      </w:r>
      <w:r w:rsidRPr="00100D06">
        <w:rPr>
          <w:rFonts w:cstheme="minorHAnsi"/>
          <w:color w:val="000000" w:themeColor="text1"/>
          <w:sz w:val="24"/>
        </w:rPr>
        <w:t xml:space="preserve">sjednici održanoj </w:t>
      </w:r>
      <w:r w:rsidR="00CE468B">
        <w:rPr>
          <w:rFonts w:cstheme="minorHAnsi"/>
          <w:color w:val="000000" w:themeColor="text1"/>
          <w:sz w:val="24"/>
        </w:rPr>
        <w:t>6</w:t>
      </w:r>
      <w:r w:rsidR="00421342" w:rsidRPr="00100D06">
        <w:rPr>
          <w:rFonts w:cstheme="minorHAnsi"/>
          <w:color w:val="000000" w:themeColor="text1"/>
          <w:sz w:val="24"/>
        </w:rPr>
        <w:t xml:space="preserve">. </w:t>
      </w:r>
      <w:r w:rsidR="00CE468B">
        <w:rPr>
          <w:rFonts w:cstheme="minorHAnsi"/>
          <w:color w:val="000000" w:themeColor="text1"/>
          <w:sz w:val="24"/>
        </w:rPr>
        <w:t>travnja</w:t>
      </w:r>
      <w:r w:rsidR="00421342" w:rsidRPr="00100D06">
        <w:rPr>
          <w:rFonts w:cstheme="minorHAnsi"/>
          <w:color w:val="000000" w:themeColor="text1"/>
          <w:sz w:val="24"/>
        </w:rPr>
        <w:t xml:space="preserve"> </w:t>
      </w:r>
      <w:r w:rsidR="00EB5336" w:rsidRPr="00100D06">
        <w:rPr>
          <w:rFonts w:cstheme="minorHAnsi"/>
          <w:color w:val="000000" w:themeColor="text1"/>
          <w:sz w:val="24"/>
        </w:rPr>
        <w:t>20</w:t>
      </w:r>
      <w:r w:rsidR="00421342" w:rsidRPr="00100D06">
        <w:rPr>
          <w:rFonts w:cstheme="minorHAnsi"/>
          <w:color w:val="000000" w:themeColor="text1"/>
          <w:sz w:val="24"/>
        </w:rPr>
        <w:t>20</w:t>
      </w:r>
      <w:r w:rsidR="00EB5336" w:rsidRPr="00100D06">
        <w:rPr>
          <w:rFonts w:cstheme="minorHAnsi"/>
          <w:color w:val="000000" w:themeColor="text1"/>
          <w:sz w:val="24"/>
        </w:rPr>
        <w:t>.</w:t>
      </w:r>
      <w:r w:rsidRPr="00100D06">
        <w:rPr>
          <w:rFonts w:cstheme="minorHAnsi"/>
          <w:color w:val="000000" w:themeColor="text1"/>
          <w:sz w:val="24"/>
        </w:rPr>
        <w:t xml:space="preserve"> godine donijelo je</w:t>
      </w:r>
    </w:p>
    <w:p w14:paraId="696F5DFB" w14:textId="40ED700B" w:rsidR="00A66052" w:rsidRPr="00100D06" w:rsidRDefault="00A95FDB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II. IZMJENA I DOPUNA</w:t>
      </w:r>
    </w:p>
    <w:p w14:paraId="707564A9" w14:textId="77777777" w:rsidR="00A66052" w:rsidRPr="00100D06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 xml:space="preserve">Odluke o izvršenju Proračuna Grada Novske </w:t>
      </w:r>
    </w:p>
    <w:p w14:paraId="62A3989C" w14:textId="012846B9" w:rsidR="00A66052" w:rsidRPr="00100D06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za 20</w:t>
      </w:r>
      <w:r w:rsidR="00421342" w:rsidRPr="00100D06">
        <w:rPr>
          <w:rFonts w:cstheme="minorHAnsi"/>
          <w:b/>
          <w:color w:val="000000" w:themeColor="text1"/>
          <w:sz w:val="24"/>
        </w:rPr>
        <w:t>20</w:t>
      </w:r>
      <w:r w:rsidRPr="00100D06">
        <w:rPr>
          <w:rFonts w:cstheme="minorHAnsi"/>
          <w:b/>
          <w:color w:val="000000" w:themeColor="text1"/>
          <w:sz w:val="24"/>
        </w:rPr>
        <w:t>. godinu</w:t>
      </w:r>
    </w:p>
    <w:p w14:paraId="39228432" w14:textId="77777777" w:rsidR="00A66052" w:rsidRPr="00100D06" w:rsidRDefault="00A66052" w:rsidP="00A6605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</w:p>
    <w:p w14:paraId="4811CAED" w14:textId="403C0317" w:rsidR="00A66052" w:rsidRPr="00100D06" w:rsidRDefault="00A66052" w:rsidP="00A66052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Članak 1.</w:t>
      </w:r>
    </w:p>
    <w:p w14:paraId="55101E7C" w14:textId="13F80812" w:rsidR="00CE468B" w:rsidRPr="00A90B54" w:rsidRDefault="00A66052" w:rsidP="00A90B54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U Odluci o izvršenju Proračuna Grada Novske za 20</w:t>
      </w:r>
      <w:r w:rsidR="00421342" w:rsidRPr="00100D06">
        <w:rPr>
          <w:rFonts w:cstheme="minorHAnsi"/>
          <w:color w:val="000000" w:themeColor="text1"/>
          <w:sz w:val="24"/>
        </w:rPr>
        <w:t>20</w:t>
      </w:r>
      <w:r w:rsidRPr="00100D06">
        <w:rPr>
          <w:rFonts w:cstheme="minorHAnsi"/>
          <w:color w:val="000000" w:themeColor="text1"/>
          <w:sz w:val="24"/>
        </w:rPr>
        <w:t xml:space="preserve">. godinu („Službeni vjesnik“, broj </w:t>
      </w:r>
      <w:r w:rsidR="00464128" w:rsidRPr="00100D06">
        <w:rPr>
          <w:rFonts w:cstheme="minorHAnsi"/>
          <w:color w:val="000000" w:themeColor="text1"/>
          <w:sz w:val="24"/>
        </w:rPr>
        <w:t>78/2019</w:t>
      </w:r>
      <w:r w:rsidR="00CE3F85">
        <w:rPr>
          <w:rFonts w:cstheme="minorHAnsi"/>
          <w:color w:val="000000" w:themeColor="text1"/>
          <w:sz w:val="24"/>
        </w:rPr>
        <w:t xml:space="preserve"> i 4/2020</w:t>
      </w:r>
      <w:r w:rsidR="00464128" w:rsidRPr="00100D06">
        <w:rPr>
          <w:rFonts w:cstheme="minorHAnsi"/>
          <w:color w:val="000000" w:themeColor="text1"/>
          <w:sz w:val="24"/>
        </w:rPr>
        <w:t>)</w:t>
      </w:r>
      <w:r w:rsidRPr="00100D06">
        <w:rPr>
          <w:rFonts w:cstheme="minorHAnsi"/>
          <w:color w:val="000000" w:themeColor="text1"/>
          <w:sz w:val="24"/>
        </w:rPr>
        <w:t xml:space="preserve"> u članku </w:t>
      </w:r>
      <w:r w:rsidR="00CE468B">
        <w:rPr>
          <w:rFonts w:cstheme="minorHAnsi"/>
          <w:color w:val="000000" w:themeColor="text1"/>
          <w:sz w:val="24"/>
        </w:rPr>
        <w:t>11</w:t>
      </w:r>
      <w:r w:rsidRPr="00100D06">
        <w:rPr>
          <w:rFonts w:cstheme="minorHAnsi"/>
          <w:color w:val="000000" w:themeColor="text1"/>
          <w:sz w:val="24"/>
        </w:rPr>
        <w:t xml:space="preserve">. </w:t>
      </w:r>
      <w:r w:rsidR="007451DA">
        <w:rPr>
          <w:rFonts w:cstheme="minorHAnsi"/>
          <w:color w:val="000000" w:themeColor="text1"/>
          <w:sz w:val="24"/>
        </w:rPr>
        <w:t>m</w:t>
      </w:r>
      <w:r w:rsidR="00D930A8" w:rsidRPr="00100D06">
        <w:rPr>
          <w:rFonts w:cstheme="minorHAnsi"/>
          <w:color w:val="000000" w:themeColor="text1"/>
          <w:sz w:val="24"/>
        </w:rPr>
        <w:t xml:space="preserve">ijenja </w:t>
      </w:r>
      <w:r w:rsidRPr="00100D06">
        <w:rPr>
          <w:rFonts w:cstheme="minorHAnsi"/>
          <w:color w:val="000000" w:themeColor="text1"/>
          <w:sz w:val="24"/>
        </w:rPr>
        <w:t xml:space="preserve"> se stavak </w:t>
      </w:r>
      <w:r w:rsidR="00CE468B">
        <w:rPr>
          <w:rFonts w:cstheme="minorHAnsi"/>
          <w:color w:val="000000" w:themeColor="text1"/>
          <w:sz w:val="24"/>
        </w:rPr>
        <w:t>1</w:t>
      </w:r>
      <w:r w:rsidRPr="00100D06">
        <w:rPr>
          <w:rFonts w:cstheme="minorHAnsi"/>
          <w:color w:val="000000" w:themeColor="text1"/>
          <w:sz w:val="24"/>
        </w:rPr>
        <w:t>.</w:t>
      </w:r>
      <w:r w:rsidR="00D930A8" w:rsidRPr="00100D06">
        <w:rPr>
          <w:rFonts w:cstheme="minorHAnsi"/>
          <w:color w:val="000000" w:themeColor="text1"/>
          <w:sz w:val="24"/>
        </w:rPr>
        <w:t xml:space="preserve"> </w:t>
      </w:r>
      <w:r w:rsidR="007451DA">
        <w:rPr>
          <w:rFonts w:cstheme="minorHAnsi"/>
          <w:color w:val="000000" w:themeColor="text1"/>
          <w:sz w:val="24"/>
        </w:rPr>
        <w:t>i</w:t>
      </w:r>
      <w:r w:rsidR="00D930A8" w:rsidRPr="00100D06">
        <w:rPr>
          <w:rFonts w:cstheme="minorHAnsi"/>
          <w:color w:val="000000" w:themeColor="text1"/>
          <w:sz w:val="24"/>
        </w:rPr>
        <w:t xml:space="preserve"> glasi: </w:t>
      </w:r>
    </w:p>
    <w:p w14:paraId="666E6CDC" w14:textId="2D3886D7" w:rsidR="00CE468B" w:rsidRDefault="00CE3F85" w:rsidP="00CE468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„</w:t>
      </w:r>
      <w:r w:rsidR="00CE468B" w:rsidRPr="00CE468B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U Proračunu Grada Novske utvrđena su sredstva proračunske zalihe u iznosu od </w:t>
      </w:r>
      <w:r w:rsidR="00CE468B">
        <w:rPr>
          <w:rFonts w:ascii="Calibri" w:eastAsia="Times New Roman" w:hAnsi="Calibri" w:cs="Calibri"/>
          <w:bCs/>
          <w:sz w:val="24"/>
          <w:szCs w:val="24"/>
          <w:lang w:eastAsia="hr-HR"/>
        </w:rPr>
        <w:t>4</w:t>
      </w:r>
      <w:r w:rsidR="00CE468B" w:rsidRPr="00CE468B">
        <w:rPr>
          <w:rFonts w:ascii="Calibri" w:eastAsia="Times New Roman" w:hAnsi="Calibri" w:cs="Calibri"/>
          <w:bCs/>
          <w:sz w:val="24"/>
          <w:szCs w:val="24"/>
          <w:lang w:eastAsia="hr-HR"/>
        </w:rPr>
        <w:t>0.000,00 kn.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“</w:t>
      </w:r>
    </w:p>
    <w:p w14:paraId="622527B8" w14:textId="77777777" w:rsidR="00CE468B" w:rsidRDefault="00CE468B" w:rsidP="00CE468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1F0DF6A6" w14:textId="50D5EC06" w:rsidR="00AE3C93" w:rsidRDefault="00AE3C93" w:rsidP="00AE3C93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Članak 2.</w:t>
      </w:r>
    </w:p>
    <w:p w14:paraId="17E10213" w14:textId="77777777" w:rsidR="00C84A0B" w:rsidRDefault="00726125" w:rsidP="00726125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>Iza članka</w:t>
      </w:r>
      <w:r w:rsidR="00C84A0B">
        <w:rPr>
          <w:rFonts w:ascii="Calibri" w:eastAsia="Calibri" w:hAnsi="Calibri" w:cs="Times New Roman"/>
          <w:color w:val="000000" w:themeColor="text1"/>
          <w:sz w:val="24"/>
        </w:rPr>
        <w:t xml:space="preserve"> 14</w:t>
      </w:r>
      <w:r>
        <w:rPr>
          <w:rFonts w:ascii="Calibri" w:eastAsia="Calibri" w:hAnsi="Calibri" w:cs="Times New Roman"/>
          <w:color w:val="000000" w:themeColor="text1"/>
          <w:sz w:val="24"/>
        </w:rPr>
        <w:t>. stavka</w:t>
      </w:r>
      <w:r w:rsidR="00EA0650">
        <w:rPr>
          <w:rFonts w:ascii="Calibri" w:eastAsia="Calibri" w:hAnsi="Calibri" w:cs="Times New Roman"/>
          <w:color w:val="000000" w:themeColor="text1"/>
          <w:sz w:val="24"/>
        </w:rPr>
        <w:t xml:space="preserve"> 3</w:t>
      </w:r>
      <w:r w:rsidR="00AE3C93" w:rsidRPr="00AE3C93">
        <w:rPr>
          <w:rFonts w:ascii="Calibri" w:eastAsia="Calibri" w:hAnsi="Calibri" w:cs="Times New Roman"/>
          <w:color w:val="000000" w:themeColor="text1"/>
          <w:sz w:val="24"/>
        </w:rPr>
        <w:t xml:space="preserve">. </w:t>
      </w:r>
      <w:r>
        <w:rPr>
          <w:rFonts w:ascii="Calibri" w:eastAsia="Calibri" w:hAnsi="Calibri" w:cs="Times New Roman"/>
          <w:color w:val="000000" w:themeColor="text1"/>
          <w:sz w:val="24"/>
        </w:rPr>
        <w:t>dodaje se stavak 4. koji glasi</w:t>
      </w:r>
      <w:r w:rsidR="00AE3C93" w:rsidRPr="00AE3C93">
        <w:rPr>
          <w:rFonts w:ascii="Calibri" w:eastAsia="Calibri" w:hAnsi="Calibri" w:cs="Times New Roman"/>
          <w:color w:val="000000" w:themeColor="text1"/>
          <w:sz w:val="24"/>
        </w:rPr>
        <w:t>:</w:t>
      </w:r>
      <w:r>
        <w:rPr>
          <w:rFonts w:ascii="Calibri" w:eastAsia="Calibri" w:hAnsi="Calibri" w:cs="Times New Roman"/>
          <w:color w:val="000000" w:themeColor="text1"/>
          <w:sz w:val="24"/>
        </w:rPr>
        <w:t xml:space="preserve"> </w:t>
      </w:r>
    </w:p>
    <w:p w14:paraId="67D7261F" w14:textId="1D31ABF2" w:rsidR="00726125" w:rsidRPr="00C84A0B" w:rsidRDefault="00726125" w:rsidP="00AE3C93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>„</w:t>
      </w:r>
      <w:r w:rsidRPr="00726125">
        <w:rPr>
          <w:rFonts w:ascii="Calibri" w:hAnsi="Calibri" w:cs="Calibri"/>
          <w:sz w:val="24"/>
          <w:szCs w:val="24"/>
        </w:rPr>
        <w:t>Visina pojedinačne vrijednosti pokretnina i nekretnina, odnosno ostale imovine, o čijem stjecanju, odnosno otuđivanju može odlučivati Gradonačelnik</w:t>
      </w:r>
      <w:r w:rsidR="00C84A0B">
        <w:rPr>
          <w:rFonts w:ascii="Calibri" w:hAnsi="Calibri" w:cs="Calibri"/>
          <w:sz w:val="24"/>
          <w:szCs w:val="24"/>
        </w:rPr>
        <w:t xml:space="preserve"> iz članka 14</w:t>
      </w:r>
      <w:r>
        <w:rPr>
          <w:rFonts w:ascii="Calibri" w:hAnsi="Calibri" w:cs="Calibri"/>
          <w:sz w:val="24"/>
          <w:szCs w:val="24"/>
        </w:rPr>
        <w:t xml:space="preserve">. stavka 3. </w:t>
      </w:r>
      <w:r w:rsidR="00C84A0B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znosi 305.512,16 kn.“</w:t>
      </w:r>
    </w:p>
    <w:p w14:paraId="3BB19631" w14:textId="72CA0BD6" w:rsidR="00726125" w:rsidRPr="00AE3C93" w:rsidRDefault="00726125" w:rsidP="00AE3C93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>Dosadašnji stavak 4. postaje stavak 5.</w:t>
      </w:r>
    </w:p>
    <w:p w14:paraId="75BC009D" w14:textId="77777777" w:rsidR="00AE3C93" w:rsidRDefault="00AE3C93" w:rsidP="00CE468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7EE65794" w14:textId="2DC6E196" w:rsidR="00CE468B" w:rsidRDefault="00AE3C93" w:rsidP="00A90B54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Članak 3</w:t>
      </w:r>
      <w:r w:rsidR="00CE468B">
        <w:rPr>
          <w:rFonts w:ascii="Calibri" w:eastAsia="Times New Roman" w:hAnsi="Calibri" w:cs="Calibri"/>
          <w:bCs/>
          <w:sz w:val="24"/>
          <w:szCs w:val="24"/>
          <w:lang w:eastAsia="hr-HR"/>
        </w:rPr>
        <w:t>.</w:t>
      </w:r>
    </w:p>
    <w:p w14:paraId="47C80808" w14:textId="77777777" w:rsidR="00AE3C93" w:rsidRDefault="00CE3F85" w:rsidP="00CE3F8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Iza </w:t>
      </w:r>
      <w:r w:rsidR="00AE3C93">
        <w:rPr>
          <w:rFonts w:ascii="Calibri" w:eastAsia="Times New Roman" w:hAnsi="Calibri" w:cs="Calibri"/>
          <w:bCs/>
          <w:sz w:val="24"/>
          <w:szCs w:val="24"/>
          <w:lang w:eastAsia="hr-HR"/>
        </w:rPr>
        <w:t>članka 19. dodaje se novi članak 19.a koji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glasi: </w:t>
      </w:r>
    </w:p>
    <w:p w14:paraId="046FD2AE" w14:textId="77777777" w:rsidR="00AE3C93" w:rsidRDefault="00AE3C93" w:rsidP="00CE3F8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50F200E0" w14:textId="499A5677" w:rsidR="00AE3C93" w:rsidRDefault="00AE3C93" w:rsidP="00AE3C93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„Članak 19. a</w:t>
      </w:r>
    </w:p>
    <w:p w14:paraId="65BAC66B" w14:textId="5FE8E396" w:rsidR="00CE468B" w:rsidRDefault="008A0051" w:rsidP="00CE3F8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„Zbog posebnih okolnosti uzrokovanih </w:t>
      </w:r>
      <w:r w:rsidR="00A94FE0">
        <w:rPr>
          <w:rFonts w:ascii="Calibri" w:eastAsia="Times New Roman" w:hAnsi="Calibri" w:cs="Calibri"/>
          <w:bCs/>
          <w:sz w:val="24"/>
          <w:szCs w:val="24"/>
          <w:lang w:eastAsia="hr-HR"/>
        </w:rPr>
        <w:t>korona virusom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, zakonske zatezne kamate neće se obračunavati građanima i poslovnim subjektima Grada Novske na sva javna i nejavna </w:t>
      </w:r>
      <w:r w:rsidR="00AE3C93">
        <w:rPr>
          <w:rFonts w:ascii="Calibri" w:eastAsia="Times New Roman" w:hAnsi="Calibri" w:cs="Calibri"/>
          <w:bCs/>
          <w:sz w:val="24"/>
          <w:szCs w:val="24"/>
          <w:lang w:eastAsia="hr-HR"/>
        </w:rPr>
        <w:t>davanja za razdoblje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od 1. travnja do 31. prosinca 2020. godine.“</w:t>
      </w:r>
    </w:p>
    <w:p w14:paraId="137DD094" w14:textId="77777777" w:rsidR="00CE468B" w:rsidRPr="00CE468B" w:rsidRDefault="00CE468B" w:rsidP="00CE468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2C2E6E9A" w14:textId="69245270" w:rsidR="008D1379" w:rsidRPr="00A90B54" w:rsidRDefault="006646DF" w:rsidP="00A90B54">
      <w:pPr>
        <w:pStyle w:val="Tijeloteksta"/>
        <w:ind w:firstLine="708"/>
        <w:jc w:val="both"/>
        <w:rPr>
          <w:rFonts w:asciiTheme="minorHAnsi" w:hAnsiTheme="minorHAnsi" w:cstheme="minorHAnsi"/>
          <w:b w:val="0"/>
        </w:rPr>
      </w:pPr>
      <w:r w:rsidRPr="00100D06">
        <w:rPr>
          <w:rFonts w:asciiTheme="minorHAnsi" w:hAnsiTheme="minorHAnsi" w:cstheme="minorHAnsi"/>
          <w:b w:val="0"/>
        </w:rPr>
        <w:t xml:space="preserve">                                                   </w:t>
      </w:r>
      <w:r w:rsidR="00AE3C93">
        <w:rPr>
          <w:rFonts w:asciiTheme="minorHAnsi" w:hAnsiTheme="minorHAnsi" w:cstheme="minorHAnsi"/>
          <w:b w:val="0"/>
        </w:rPr>
        <w:t xml:space="preserve">     Članak 4</w:t>
      </w:r>
      <w:r w:rsidRPr="00100D06">
        <w:rPr>
          <w:rFonts w:asciiTheme="minorHAnsi" w:hAnsiTheme="minorHAnsi" w:cstheme="minorHAnsi"/>
          <w:b w:val="0"/>
        </w:rPr>
        <w:t xml:space="preserve">. </w:t>
      </w:r>
    </w:p>
    <w:p w14:paraId="743A3B44" w14:textId="316BE976" w:rsidR="00726125" w:rsidRDefault="008D1379" w:rsidP="00C84A0B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Ove Izmjene i dopune Odluke o izvršenju Proračuna Grada Novske za 20</w:t>
      </w:r>
      <w:r w:rsidR="00057AEA" w:rsidRPr="00100D06">
        <w:rPr>
          <w:rFonts w:cstheme="minorHAnsi"/>
          <w:color w:val="000000" w:themeColor="text1"/>
          <w:sz w:val="24"/>
        </w:rPr>
        <w:t>20</w:t>
      </w:r>
      <w:r w:rsidRPr="00100D06">
        <w:rPr>
          <w:rFonts w:cstheme="minorHAnsi"/>
          <w:color w:val="000000" w:themeColor="text1"/>
          <w:sz w:val="24"/>
        </w:rPr>
        <w:t>. godinu stupaju na snagu prvi dan nakon objave u „Službenom vjesniku“ Grada Novske.</w:t>
      </w:r>
    </w:p>
    <w:p w14:paraId="13E810B6" w14:textId="77777777" w:rsidR="00C84A0B" w:rsidRPr="00100D06" w:rsidRDefault="00C84A0B" w:rsidP="00C84A0B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9C7690D" w14:textId="77777777" w:rsidR="0089184B" w:rsidRPr="00100D06" w:rsidRDefault="00AB7392" w:rsidP="00100D0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SISAČKO-MOSLAVAČKA ŽUPANIJA</w:t>
      </w:r>
    </w:p>
    <w:p w14:paraId="6215E08D" w14:textId="2BF5D1B8" w:rsidR="0089184B" w:rsidRPr="00100D06" w:rsidRDefault="00AB7392" w:rsidP="00100D0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GRAD NOVSKA</w:t>
      </w:r>
    </w:p>
    <w:p w14:paraId="52585589" w14:textId="2C34F31F" w:rsidR="0089184B" w:rsidRPr="00EA0650" w:rsidRDefault="00AB7392" w:rsidP="00EA0650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GRADSKO VIJEĆE</w:t>
      </w:r>
    </w:p>
    <w:p w14:paraId="21D63C3E" w14:textId="55532852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KLASA: 400-08/1</w:t>
      </w:r>
      <w:r w:rsidR="002E24D3" w:rsidRPr="00100D06">
        <w:rPr>
          <w:rFonts w:cstheme="minorHAnsi"/>
          <w:color w:val="000000" w:themeColor="text1"/>
          <w:sz w:val="24"/>
        </w:rPr>
        <w:t>9</w:t>
      </w:r>
      <w:r w:rsidRPr="00100D06">
        <w:rPr>
          <w:rFonts w:cstheme="minorHAnsi"/>
          <w:color w:val="000000" w:themeColor="text1"/>
          <w:sz w:val="24"/>
        </w:rPr>
        <w:t>-01/</w:t>
      </w:r>
      <w:r w:rsidR="002E24D3" w:rsidRPr="00100D06">
        <w:rPr>
          <w:rFonts w:cstheme="minorHAnsi"/>
          <w:color w:val="000000" w:themeColor="text1"/>
          <w:sz w:val="24"/>
        </w:rPr>
        <w:t>13</w:t>
      </w:r>
    </w:p>
    <w:p w14:paraId="32D1D756" w14:textId="3F8C3F2E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URBROJ: 2176/04-01-</w:t>
      </w:r>
      <w:r w:rsidR="002E24D3" w:rsidRPr="00100D06">
        <w:rPr>
          <w:rFonts w:cstheme="minorHAnsi"/>
          <w:color w:val="000000" w:themeColor="text1"/>
          <w:sz w:val="24"/>
        </w:rPr>
        <w:t>20</w:t>
      </w:r>
      <w:r w:rsidRPr="00100D06">
        <w:rPr>
          <w:rFonts w:cstheme="minorHAnsi"/>
          <w:color w:val="000000" w:themeColor="text1"/>
          <w:sz w:val="24"/>
        </w:rPr>
        <w:t>-</w:t>
      </w:r>
      <w:r w:rsidR="00CE468B">
        <w:rPr>
          <w:rFonts w:cstheme="minorHAnsi"/>
          <w:color w:val="000000" w:themeColor="text1"/>
          <w:sz w:val="24"/>
        </w:rPr>
        <w:t>3</w:t>
      </w:r>
    </w:p>
    <w:p w14:paraId="373EDCA7" w14:textId="42115361" w:rsidR="008D1379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Novska,</w:t>
      </w:r>
      <w:r w:rsidR="009F63CB" w:rsidRPr="00100D06">
        <w:rPr>
          <w:rFonts w:cstheme="minorHAnsi"/>
          <w:color w:val="000000" w:themeColor="text1"/>
          <w:sz w:val="24"/>
        </w:rPr>
        <w:t xml:space="preserve"> </w:t>
      </w:r>
      <w:r w:rsidR="00855DA4">
        <w:rPr>
          <w:rFonts w:cstheme="minorHAnsi"/>
          <w:color w:val="000000" w:themeColor="text1"/>
          <w:sz w:val="24"/>
        </w:rPr>
        <w:t>0</w:t>
      </w:r>
      <w:bookmarkStart w:id="0" w:name="_GoBack"/>
      <w:bookmarkEnd w:id="0"/>
      <w:r w:rsidR="00CE468B">
        <w:rPr>
          <w:rFonts w:cstheme="minorHAnsi"/>
          <w:color w:val="000000" w:themeColor="text1"/>
          <w:sz w:val="24"/>
        </w:rPr>
        <w:t>6. travnja</w:t>
      </w:r>
      <w:r w:rsidR="00960340" w:rsidRPr="00100D06">
        <w:rPr>
          <w:rFonts w:cstheme="minorHAnsi"/>
          <w:color w:val="000000" w:themeColor="text1"/>
          <w:sz w:val="24"/>
        </w:rPr>
        <w:t xml:space="preserve"> 2020. </w:t>
      </w:r>
      <w:r w:rsidR="00CE3F85">
        <w:rPr>
          <w:rFonts w:cstheme="minorHAnsi"/>
          <w:color w:val="000000" w:themeColor="text1"/>
          <w:sz w:val="24"/>
        </w:rPr>
        <w:t>godine</w:t>
      </w:r>
    </w:p>
    <w:p w14:paraId="01A3C76A" w14:textId="77777777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61B5F861" w14:textId="728FD75E" w:rsidR="008D1379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="0089184B" w:rsidRPr="00100D06">
        <w:rPr>
          <w:rFonts w:cstheme="minorHAnsi"/>
          <w:color w:val="000000" w:themeColor="text1"/>
          <w:sz w:val="24"/>
        </w:rPr>
        <w:t xml:space="preserve">         </w:t>
      </w:r>
      <w:r w:rsidRPr="00100D06">
        <w:rPr>
          <w:rFonts w:cstheme="minorHAnsi"/>
          <w:color w:val="000000" w:themeColor="text1"/>
          <w:sz w:val="24"/>
        </w:rPr>
        <w:t>Predsjednik Gradskog vijeća:</w:t>
      </w:r>
    </w:p>
    <w:p w14:paraId="134617A7" w14:textId="77777777" w:rsidR="00EA0650" w:rsidRPr="00100D06" w:rsidRDefault="00EA0650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74108C36" w14:textId="2D4D1326" w:rsidR="00726125" w:rsidRPr="00C84A0B" w:rsidRDefault="00AB7392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9184B" w:rsidRPr="00100D06">
        <w:rPr>
          <w:rFonts w:cstheme="minorHAnsi"/>
          <w:color w:val="000000" w:themeColor="text1"/>
          <w:sz w:val="24"/>
        </w:rPr>
        <w:t xml:space="preserve"> </w:t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35716F" w:rsidRPr="00100D06">
        <w:rPr>
          <w:rFonts w:cstheme="minorHAnsi"/>
          <w:color w:val="000000" w:themeColor="text1"/>
          <w:sz w:val="24"/>
        </w:rPr>
        <w:t xml:space="preserve"> </w:t>
      </w:r>
      <w:r w:rsidRPr="00100D06">
        <w:rPr>
          <w:rFonts w:cstheme="minorHAnsi"/>
          <w:color w:val="000000" w:themeColor="text1"/>
          <w:sz w:val="24"/>
        </w:rPr>
        <w:t xml:space="preserve">    </w:t>
      </w:r>
      <w:r w:rsidR="00100D06">
        <w:rPr>
          <w:rFonts w:cstheme="minorHAnsi"/>
          <w:color w:val="000000" w:themeColor="text1"/>
          <w:sz w:val="24"/>
        </w:rPr>
        <w:t xml:space="preserve">    </w:t>
      </w:r>
      <w:r w:rsidRPr="00100D06">
        <w:rPr>
          <w:rFonts w:cstheme="minorHAnsi"/>
          <w:color w:val="000000" w:themeColor="text1"/>
          <w:sz w:val="24"/>
        </w:rPr>
        <w:t xml:space="preserve">  </w:t>
      </w:r>
      <w:r w:rsidR="00C84A0B">
        <w:rPr>
          <w:rFonts w:cstheme="minorHAnsi"/>
          <w:color w:val="000000" w:themeColor="text1"/>
          <w:sz w:val="24"/>
        </w:rPr>
        <w:t>Ivica Vulić</w:t>
      </w:r>
    </w:p>
    <w:p w14:paraId="1FF376FE" w14:textId="77777777" w:rsidR="00726125" w:rsidRDefault="00726125" w:rsidP="00AB7392">
      <w:pPr>
        <w:spacing w:after="0" w:line="240" w:lineRule="auto"/>
        <w:ind w:firstLine="708"/>
        <w:jc w:val="center"/>
        <w:rPr>
          <w:rFonts w:cstheme="minorHAnsi"/>
          <w:b/>
          <w:color w:val="000000" w:themeColor="text1"/>
          <w:sz w:val="24"/>
        </w:rPr>
      </w:pPr>
    </w:p>
    <w:p w14:paraId="47155E45" w14:textId="77777777" w:rsidR="008036A4" w:rsidRPr="00EA0650" w:rsidRDefault="008036A4" w:rsidP="00D7253F">
      <w:pPr>
        <w:spacing w:after="0" w:line="240" w:lineRule="auto"/>
        <w:ind w:firstLine="708"/>
        <w:rPr>
          <w:rFonts w:cstheme="minorHAnsi"/>
          <w:color w:val="000000" w:themeColor="text1"/>
          <w:sz w:val="24"/>
          <w:szCs w:val="24"/>
        </w:rPr>
      </w:pPr>
    </w:p>
    <w:sectPr w:rsidR="008036A4" w:rsidRPr="00EA0650" w:rsidSect="00F17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ED24" w14:textId="77777777" w:rsidR="00F17900" w:rsidRDefault="00F17900" w:rsidP="00F17900">
      <w:pPr>
        <w:spacing w:after="0" w:line="240" w:lineRule="auto"/>
      </w:pPr>
      <w:r>
        <w:separator/>
      </w:r>
    </w:p>
  </w:endnote>
  <w:endnote w:type="continuationSeparator" w:id="0">
    <w:p w14:paraId="52A8CB2D" w14:textId="77777777" w:rsidR="00F17900" w:rsidRDefault="00F17900" w:rsidP="00F1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CA11" w14:textId="77777777" w:rsidR="00F17900" w:rsidRDefault="00F179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1ADE" w14:textId="416734DC" w:rsidR="00F17900" w:rsidRDefault="00F17900">
    <w:pPr>
      <w:pStyle w:val="Podnoje"/>
      <w:jc w:val="right"/>
    </w:pPr>
  </w:p>
  <w:p w14:paraId="53B5CEAC" w14:textId="77777777" w:rsidR="00F17900" w:rsidRDefault="00F179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885861"/>
      <w:docPartObj>
        <w:docPartGallery w:val="Page Numbers (Bottom of Page)"/>
        <w:docPartUnique/>
      </w:docPartObj>
    </w:sdtPr>
    <w:sdtEndPr/>
    <w:sdtContent>
      <w:p w14:paraId="16E55325" w14:textId="5B11DD46" w:rsidR="00F17900" w:rsidRDefault="00F179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54ECA265" w14:textId="77777777" w:rsidR="00F17900" w:rsidRDefault="00F179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9B90" w14:textId="77777777" w:rsidR="00F17900" w:rsidRDefault="00F17900" w:rsidP="00F17900">
      <w:pPr>
        <w:spacing w:after="0" w:line="240" w:lineRule="auto"/>
      </w:pPr>
      <w:r>
        <w:separator/>
      </w:r>
    </w:p>
  </w:footnote>
  <w:footnote w:type="continuationSeparator" w:id="0">
    <w:p w14:paraId="692E193B" w14:textId="77777777" w:rsidR="00F17900" w:rsidRDefault="00F17900" w:rsidP="00F1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C72B" w14:textId="77777777" w:rsidR="00F17900" w:rsidRDefault="00F179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09EB" w14:textId="77777777" w:rsidR="00F17900" w:rsidRDefault="00F179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E87B" w14:textId="77777777" w:rsidR="00F17900" w:rsidRDefault="00F179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5E4F"/>
    <w:multiLevelType w:val="multilevel"/>
    <w:tmpl w:val="9D7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5C0E99"/>
    <w:multiLevelType w:val="hybridMultilevel"/>
    <w:tmpl w:val="543E21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52"/>
    <w:rsid w:val="00057AEA"/>
    <w:rsid w:val="00100D06"/>
    <w:rsid w:val="00133051"/>
    <w:rsid w:val="00134897"/>
    <w:rsid w:val="001F4D70"/>
    <w:rsid w:val="002E24D3"/>
    <w:rsid w:val="0035716F"/>
    <w:rsid w:val="003C2A86"/>
    <w:rsid w:val="003D2930"/>
    <w:rsid w:val="003E6B33"/>
    <w:rsid w:val="00421342"/>
    <w:rsid w:val="00463119"/>
    <w:rsid w:val="00464128"/>
    <w:rsid w:val="004D1DAA"/>
    <w:rsid w:val="006646DF"/>
    <w:rsid w:val="006B0465"/>
    <w:rsid w:val="00726125"/>
    <w:rsid w:val="007451DA"/>
    <w:rsid w:val="008036A4"/>
    <w:rsid w:val="00855DA4"/>
    <w:rsid w:val="0089184B"/>
    <w:rsid w:val="008A0051"/>
    <w:rsid w:val="008D1379"/>
    <w:rsid w:val="008E2B9D"/>
    <w:rsid w:val="00925105"/>
    <w:rsid w:val="00960340"/>
    <w:rsid w:val="009E5D45"/>
    <w:rsid w:val="009F63CB"/>
    <w:rsid w:val="00A66052"/>
    <w:rsid w:val="00A84550"/>
    <w:rsid w:val="00A90B54"/>
    <w:rsid w:val="00A93970"/>
    <w:rsid w:val="00A94FE0"/>
    <w:rsid w:val="00A95FDB"/>
    <w:rsid w:val="00AB7392"/>
    <w:rsid w:val="00AE3C93"/>
    <w:rsid w:val="00B62344"/>
    <w:rsid w:val="00BE3E83"/>
    <w:rsid w:val="00BE6394"/>
    <w:rsid w:val="00C84A0B"/>
    <w:rsid w:val="00CE1455"/>
    <w:rsid w:val="00CE3F85"/>
    <w:rsid w:val="00CE468B"/>
    <w:rsid w:val="00D21B26"/>
    <w:rsid w:val="00D440EE"/>
    <w:rsid w:val="00D628CB"/>
    <w:rsid w:val="00D7253F"/>
    <w:rsid w:val="00D930A8"/>
    <w:rsid w:val="00EA0650"/>
    <w:rsid w:val="00EB5336"/>
    <w:rsid w:val="00EF5E68"/>
    <w:rsid w:val="00F04D46"/>
    <w:rsid w:val="00F17900"/>
    <w:rsid w:val="00F5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F6E613"/>
  <w15:docId w15:val="{814C4348-C4AD-4888-8FDD-C281441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13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213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A06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1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1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7900"/>
  </w:style>
  <w:style w:type="paragraph" w:styleId="Podnoje">
    <w:name w:val="footer"/>
    <w:basedOn w:val="Normal"/>
    <w:link w:val="PodnojeChar"/>
    <w:uiPriority w:val="99"/>
    <w:unhideWhenUsed/>
    <w:rsid w:val="00F1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9431-91E7-4580-B726-4A7D3870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Marica Vitković</cp:lastModifiedBy>
  <cp:revision>10</cp:revision>
  <cp:lastPrinted>2020-03-30T12:10:00Z</cp:lastPrinted>
  <dcterms:created xsi:type="dcterms:W3CDTF">2020-03-30T09:43:00Z</dcterms:created>
  <dcterms:modified xsi:type="dcterms:W3CDTF">2020-04-07T16:21:00Z</dcterms:modified>
</cp:coreProperties>
</file>