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E2BCD" w14:textId="394DD804" w:rsidR="00D71A03" w:rsidRPr="00D71A03" w:rsidRDefault="0043590D" w:rsidP="00D71A0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C38B94" w14:textId="2231BE08" w:rsidR="00D71A03" w:rsidRPr="00D71A03" w:rsidRDefault="00D71A03" w:rsidP="00D71A03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/>
        </w:rPr>
        <w:t>K</w:t>
      </w:r>
      <w:r w:rsidR="00A43665">
        <w:rPr>
          <w:rFonts w:asciiTheme="majorHAnsi" w:hAnsiTheme="majorHAnsi" w:cstheme="majorHAnsi"/>
          <w:sz w:val="24"/>
          <w:szCs w:val="24"/>
        </w:rPr>
        <w:t>LASA: 012-03/20-01/</w:t>
      </w:r>
      <w:r w:rsidR="006E2955">
        <w:rPr>
          <w:rFonts w:asciiTheme="majorHAnsi" w:hAnsiTheme="majorHAnsi" w:cstheme="majorHAnsi"/>
          <w:sz w:val="24"/>
          <w:szCs w:val="24"/>
        </w:rPr>
        <w:t>2</w:t>
      </w:r>
    </w:p>
    <w:p w14:paraId="00CEB105" w14:textId="77777777" w:rsidR="00D71A03" w:rsidRPr="00D71A03" w:rsidRDefault="00D71A03" w:rsidP="00D71A03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>URBROJ: 2176/04-01-20-1</w:t>
      </w:r>
    </w:p>
    <w:p w14:paraId="5B7325A9" w14:textId="0118041E" w:rsidR="00D71A03" w:rsidRDefault="00A43665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Novska, 24. rujna</w:t>
      </w:r>
      <w:r w:rsidR="00D71A03" w:rsidRPr="00D71A03">
        <w:rPr>
          <w:rFonts w:asciiTheme="majorHAnsi" w:hAnsiTheme="majorHAnsi" w:cstheme="majorHAnsi"/>
          <w:sz w:val="24"/>
          <w:szCs w:val="24"/>
        </w:rPr>
        <w:t xml:space="preserve"> 2020.</w:t>
      </w:r>
    </w:p>
    <w:p w14:paraId="22D97B57" w14:textId="50D6216A" w:rsidR="0014235F" w:rsidRPr="0014235F" w:rsidRDefault="0014235F" w:rsidP="007D4F1D">
      <w:pPr>
        <w:pStyle w:val="Bezproreda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4235F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Theme="majorHAnsi" w:hAnsiTheme="majorHAnsi" w:cstheme="majorHAnsi"/>
          <w:b/>
          <w:sz w:val="24"/>
          <w:szCs w:val="24"/>
        </w:rPr>
        <w:t xml:space="preserve">    </w:t>
      </w:r>
      <w:r w:rsidRPr="0014235F">
        <w:rPr>
          <w:rFonts w:asciiTheme="majorHAnsi" w:hAnsiTheme="majorHAnsi" w:cstheme="majorHAnsi"/>
          <w:b/>
          <w:sz w:val="24"/>
          <w:szCs w:val="24"/>
        </w:rPr>
        <w:t xml:space="preserve">      NACRT PRIJEDLOGA </w:t>
      </w:r>
    </w:p>
    <w:p w14:paraId="54AB75E1" w14:textId="77777777" w:rsidR="0014235F" w:rsidRPr="00D71A03" w:rsidRDefault="0014235F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4BB9D4FB" w14:textId="6C0A226B" w:rsidR="007D4F1D" w:rsidRPr="00D71A03" w:rsidRDefault="007D4F1D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 xml:space="preserve">Na temelju članka 35. stavak 1. točka 1. Zakona o lokalnoj i područnoj (regionalnoj) samoupravi („Narodne novine“ broj: 33/01, 60/01, 129/05, 109/07, 125/08, 36/09, 36/09, 150/11, 144/12, 19/13, 137/15, 123/17, 98/19), i </w:t>
      </w:r>
      <w:r w:rsidR="00807D41">
        <w:rPr>
          <w:rFonts w:asciiTheme="majorHAnsi" w:hAnsiTheme="majorHAnsi" w:cstheme="majorHAnsi"/>
          <w:sz w:val="24"/>
          <w:szCs w:val="24"/>
        </w:rPr>
        <w:t>članka 36. stavak 1. podstavak 1</w:t>
      </w:r>
      <w:r w:rsidRPr="00D71A03">
        <w:rPr>
          <w:rFonts w:asciiTheme="majorHAnsi" w:hAnsiTheme="majorHAnsi" w:cstheme="majorHAnsi"/>
          <w:sz w:val="24"/>
          <w:szCs w:val="24"/>
        </w:rPr>
        <w:t xml:space="preserve">. Statuta Grada Novske („Službeni vjesnik“ broj: 24/09, 47/10, 29/11, 3/13, 8/13, 39/14, 4/18 i 15/18 </w:t>
      </w:r>
      <w:r w:rsidR="000907B8">
        <w:rPr>
          <w:rFonts w:asciiTheme="majorHAnsi" w:hAnsiTheme="majorHAnsi" w:cstheme="majorHAnsi"/>
          <w:sz w:val="24"/>
          <w:szCs w:val="24"/>
        </w:rPr>
        <w:t xml:space="preserve">- </w:t>
      </w:r>
      <w:r w:rsidRPr="00D71A03">
        <w:rPr>
          <w:rFonts w:asciiTheme="majorHAnsi" w:hAnsiTheme="majorHAnsi" w:cstheme="majorHAnsi"/>
          <w:sz w:val="24"/>
          <w:szCs w:val="24"/>
        </w:rPr>
        <w:t>Ispravak</w:t>
      </w:r>
      <w:r w:rsidR="000907B8">
        <w:rPr>
          <w:rFonts w:asciiTheme="majorHAnsi" w:hAnsiTheme="majorHAnsi" w:cstheme="majorHAnsi"/>
          <w:sz w:val="24"/>
          <w:szCs w:val="24"/>
        </w:rPr>
        <w:t>, 8/20</w:t>
      </w:r>
      <w:r w:rsidRPr="00D71A03">
        <w:rPr>
          <w:rFonts w:asciiTheme="majorHAnsi" w:hAnsiTheme="majorHAnsi" w:cstheme="majorHAnsi"/>
          <w:sz w:val="24"/>
          <w:szCs w:val="24"/>
        </w:rPr>
        <w:t xml:space="preserve">), </w:t>
      </w:r>
    </w:p>
    <w:p w14:paraId="332C8D3B" w14:textId="77777777" w:rsidR="007D4F1D" w:rsidRPr="00D71A03" w:rsidRDefault="007D4F1D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4F32E76D" w14:textId="77777777" w:rsidR="007D4F1D" w:rsidRPr="00D71A03" w:rsidRDefault="007D4F1D" w:rsidP="007D4F1D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71A03">
        <w:rPr>
          <w:rFonts w:asciiTheme="majorHAnsi" w:hAnsiTheme="majorHAnsi" w:cstheme="majorHAnsi"/>
          <w:b/>
          <w:sz w:val="24"/>
          <w:szCs w:val="24"/>
        </w:rPr>
        <w:t>S T A T U T A R N U  O D L U K U</w:t>
      </w:r>
    </w:p>
    <w:p w14:paraId="6EE51603" w14:textId="2ADFFDF8" w:rsidR="007D4F1D" w:rsidRPr="00D71A03" w:rsidRDefault="007D4F1D" w:rsidP="007D4F1D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71A03">
        <w:rPr>
          <w:rFonts w:asciiTheme="majorHAnsi" w:hAnsiTheme="majorHAnsi" w:cstheme="majorHAnsi"/>
          <w:b/>
          <w:sz w:val="24"/>
          <w:szCs w:val="24"/>
        </w:rPr>
        <w:t xml:space="preserve">o </w:t>
      </w:r>
      <w:r w:rsidR="00C42CA7">
        <w:rPr>
          <w:rFonts w:asciiTheme="majorHAnsi" w:hAnsiTheme="majorHAnsi" w:cstheme="majorHAnsi"/>
          <w:b/>
          <w:sz w:val="24"/>
          <w:szCs w:val="24"/>
        </w:rPr>
        <w:t>I</w:t>
      </w:r>
      <w:r w:rsidRPr="00D71A03">
        <w:rPr>
          <w:rFonts w:asciiTheme="majorHAnsi" w:hAnsiTheme="majorHAnsi" w:cstheme="majorHAnsi"/>
          <w:b/>
          <w:sz w:val="24"/>
          <w:szCs w:val="24"/>
        </w:rPr>
        <w:t>zmjenama i dopunama Statuta Grada Novske</w:t>
      </w:r>
    </w:p>
    <w:p w14:paraId="658A73FD" w14:textId="77777777" w:rsidR="007D4F1D" w:rsidRPr="00D71A03" w:rsidRDefault="007D4F1D" w:rsidP="007D4F1D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B909757" w14:textId="77777777" w:rsidR="007D4F1D" w:rsidRPr="00D71A03" w:rsidRDefault="007D4F1D" w:rsidP="007D4F1D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71A03">
        <w:rPr>
          <w:rFonts w:asciiTheme="majorHAnsi" w:hAnsiTheme="majorHAnsi" w:cstheme="majorHAnsi"/>
          <w:b/>
          <w:sz w:val="24"/>
          <w:szCs w:val="24"/>
        </w:rPr>
        <w:t>Članak 1.</w:t>
      </w:r>
    </w:p>
    <w:p w14:paraId="450AA3B2" w14:textId="77777777" w:rsidR="007D4F1D" w:rsidRPr="00D71A03" w:rsidRDefault="007D4F1D" w:rsidP="007D4F1D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436BB41" w14:textId="5C5A3DFD" w:rsidR="007D4F1D" w:rsidRPr="00D71A03" w:rsidRDefault="007D4F1D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 xml:space="preserve">U Statutu Grada Novske („Službeni vjesnik“ Grada Novske broj: 24/09, 47/10, 29/11, 3/13, 8/13, 39/14, 4/18 i 15/18 </w:t>
      </w:r>
      <w:r w:rsidR="001A58B0">
        <w:rPr>
          <w:rFonts w:asciiTheme="majorHAnsi" w:hAnsiTheme="majorHAnsi" w:cstheme="majorHAnsi"/>
          <w:sz w:val="24"/>
          <w:szCs w:val="24"/>
        </w:rPr>
        <w:t>-</w:t>
      </w:r>
      <w:r w:rsidRPr="00D71A03">
        <w:rPr>
          <w:rFonts w:asciiTheme="majorHAnsi" w:hAnsiTheme="majorHAnsi" w:cstheme="majorHAnsi"/>
          <w:sz w:val="24"/>
          <w:szCs w:val="24"/>
        </w:rPr>
        <w:t xml:space="preserve"> Ispravak</w:t>
      </w:r>
      <w:r w:rsidR="00A43665">
        <w:rPr>
          <w:rFonts w:asciiTheme="majorHAnsi" w:hAnsiTheme="majorHAnsi" w:cstheme="majorHAnsi"/>
          <w:sz w:val="24"/>
          <w:szCs w:val="24"/>
        </w:rPr>
        <w:t xml:space="preserve"> i 8/20</w:t>
      </w:r>
      <w:r w:rsidRPr="00D71A03">
        <w:rPr>
          <w:rFonts w:asciiTheme="majorHAnsi" w:hAnsiTheme="majorHAnsi" w:cstheme="majorHAnsi"/>
          <w:sz w:val="24"/>
          <w:szCs w:val="24"/>
        </w:rPr>
        <w:t xml:space="preserve">), u članku </w:t>
      </w:r>
      <w:r w:rsidR="00A43665">
        <w:rPr>
          <w:rFonts w:asciiTheme="majorHAnsi" w:hAnsiTheme="majorHAnsi" w:cstheme="majorHAnsi"/>
          <w:sz w:val="24"/>
          <w:szCs w:val="24"/>
        </w:rPr>
        <w:t xml:space="preserve"> 62. u stavku 3. riječi „ i službi“ brišu se.</w:t>
      </w:r>
    </w:p>
    <w:p w14:paraId="02BA936B" w14:textId="77777777" w:rsidR="007D4F1D" w:rsidRDefault="007D4F1D" w:rsidP="007D4F1D">
      <w:pPr>
        <w:pStyle w:val="Bezproreda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3104694" w14:textId="6BCC3221" w:rsidR="00A43665" w:rsidRPr="00A43665" w:rsidRDefault="00A43665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A43665">
        <w:rPr>
          <w:rFonts w:asciiTheme="majorHAnsi" w:hAnsiTheme="majorHAnsi" w:cstheme="majorHAnsi"/>
          <w:sz w:val="24"/>
          <w:szCs w:val="24"/>
        </w:rPr>
        <w:t xml:space="preserve">U stavku 4. riječi </w:t>
      </w:r>
      <w:r>
        <w:rPr>
          <w:rFonts w:asciiTheme="majorHAnsi" w:hAnsiTheme="majorHAnsi" w:cstheme="majorHAnsi"/>
          <w:sz w:val="24"/>
          <w:szCs w:val="24"/>
        </w:rPr>
        <w:t xml:space="preserve"> „ i službama“</w:t>
      </w:r>
      <w:r w:rsidR="00074881">
        <w:rPr>
          <w:rFonts w:asciiTheme="majorHAnsi" w:hAnsiTheme="majorHAnsi" w:cstheme="majorHAnsi"/>
          <w:sz w:val="24"/>
          <w:szCs w:val="24"/>
        </w:rPr>
        <w:t xml:space="preserve"> brišu se, a riječi „ čelnici“ zamjenjuje se riječju</w:t>
      </w:r>
      <w:r w:rsidR="0090472B">
        <w:rPr>
          <w:rFonts w:asciiTheme="majorHAnsi" w:hAnsiTheme="majorHAnsi" w:cstheme="majorHAnsi"/>
          <w:sz w:val="24"/>
          <w:szCs w:val="24"/>
        </w:rPr>
        <w:t xml:space="preserve"> „pročelnici“.</w:t>
      </w:r>
    </w:p>
    <w:p w14:paraId="09BB9647" w14:textId="77777777" w:rsidR="00A43665" w:rsidRDefault="00A43665" w:rsidP="00A43665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1DCD0F50" w14:textId="77777777" w:rsidR="006D5CF0" w:rsidRDefault="006D5CF0" w:rsidP="00A43665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0D3D7DD5" w14:textId="31ACD0DF" w:rsidR="006D5CF0" w:rsidRPr="006D5CF0" w:rsidRDefault="006D5CF0" w:rsidP="006D5CF0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D5CF0">
        <w:rPr>
          <w:rFonts w:asciiTheme="majorHAnsi" w:hAnsiTheme="majorHAnsi" w:cstheme="majorHAnsi"/>
          <w:b/>
          <w:sz w:val="24"/>
          <w:szCs w:val="24"/>
        </w:rPr>
        <w:t xml:space="preserve">Članak </w:t>
      </w:r>
      <w:r w:rsidR="00A00626">
        <w:rPr>
          <w:rFonts w:asciiTheme="majorHAnsi" w:hAnsiTheme="majorHAnsi" w:cstheme="majorHAnsi"/>
          <w:b/>
          <w:sz w:val="24"/>
          <w:szCs w:val="24"/>
        </w:rPr>
        <w:t>2</w:t>
      </w:r>
      <w:r w:rsidRPr="006D5CF0">
        <w:rPr>
          <w:rFonts w:asciiTheme="majorHAnsi" w:hAnsiTheme="majorHAnsi" w:cstheme="majorHAnsi"/>
          <w:b/>
          <w:sz w:val="24"/>
          <w:szCs w:val="24"/>
        </w:rPr>
        <w:t>.</w:t>
      </w:r>
    </w:p>
    <w:p w14:paraId="5E6384E9" w14:textId="77777777" w:rsidR="007D4F1D" w:rsidRPr="00D71A03" w:rsidRDefault="007D4F1D" w:rsidP="007D4F1D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AEECFDD" w14:textId="01D7CC0E" w:rsidR="007D4F1D" w:rsidRPr="00D71A03" w:rsidRDefault="007D4F1D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>Ova Statutarna odluka stupa na snagu osmi dana od dana objave u „Službenom vjesniku“ Grada.</w:t>
      </w:r>
    </w:p>
    <w:p w14:paraId="661D4F22" w14:textId="77777777" w:rsidR="0043590D" w:rsidRPr="00D71A03" w:rsidRDefault="0043590D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26A9165F" w14:textId="77777777" w:rsidR="007D4F1D" w:rsidRPr="00D71A03" w:rsidRDefault="007D4F1D" w:rsidP="007D4F1D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>SISAČKO-MOSLAVAČKA ŽUPANIJA</w:t>
      </w:r>
    </w:p>
    <w:p w14:paraId="3FCC001F" w14:textId="77777777" w:rsidR="007D4F1D" w:rsidRPr="00D71A03" w:rsidRDefault="007D4F1D" w:rsidP="007D4F1D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>GRAD NOVSKA</w:t>
      </w:r>
    </w:p>
    <w:p w14:paraId="102D754A" w14:textId="77777777" w:rsidR="007D4F1D" w:rsidRPr="00D71A03" w:rsidRDefault="007D4F1D" w:rsidP="007D4F1D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>GRADSKO VIJEĆE</w:t>
      </w:r>
    </w:p>
    <w:p w14:paraId="3AF94B0F" w14:textId="77777777" w:rsidR="007D4F1D" w:rsidRPr="00D71A03" w:rsidRDefault="007D4F1D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7C6D3D8C" w14:textId="4EBBED22" w:rsidR="007D4F1D" w:rsidRPr="00D71A03" w:rsidRDefault="007D4F1D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43665">
        <w:rPr>
          <w:rFonts w:asciiTheme="majorHAnsi" w:hAnsiTheme="majorHAnsi" w:cstheme="majorHAnsi"/>
          <w:sz w:val="24"/>
          <w:szCs w:val="24"/>
        </w:rPr>
        <w:t xml:space="preserve"> </w:t>
      </w:r>
      <w:r w:rsidRPr="00D71A03">
        <w:rPr>
          <w:rFonts w:asciiTheme="majorHAnsi" w:hAnsiTheme="majorHAnsi" w:cstheme="majorHAnsi"/>
          <w:sz w:val="24"/>
          <w:szCs w:val="24"/>
        </w:rPr>
        <w:t xml:space="preserve">          Predsjednik</w:t>
      </w:r>
    </w:p>
    <w:p w14:paraId="05DF239E" w14:textId="77777777" w:rsidR="007D4F1D" w:rsidRPr="00D71A03" w:rsidRDefault="007D4F1D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C660C55" w14:textId="77777777" w:rsidR="007D4F1D" w:rsidRPr="00D71A03" w:rsidRDefault="007D4F1D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 Ivica Vulić </w:t>
      </w:r>
    </w:p>
    <w:p w14:paraId="51F411F6" w14:textId="77777777" w:rsidR="007D4F1D" w:rsidRPr="00D71A03" w:rsidRDefault="007D4F1D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1B61F897" w14:textId="77777777" w:rsidR="007D4F1D" w:rsidRPr="00D71A03" w:rsidRDefault="007D4F1D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188A73C0" w14:textId="77777777" w:rsidR="007D4F1D" w:rsidRPr="00D71A03" w:rsidRDefault="007D4F1D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12875DC0" w14:textId="77777777" w:rsidR="007D4F1D" w:rsidRPr="00D71A03" w:rsidRDefault="007D4F1D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6E244FC9" w14:textId="77777777" w:rsidR="007D4F1D" w:rsidRPr="00D71A03" w:rsidRDefault="007D4F1D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7E88DABE" w14:textId="77777777" w:rsidR="007D4F1D" w:rsidRPr="00D71A03" w:rsidRDefault="007D4F1D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5025DDE6" w14:textId="77777777" w:rsidR="007D4F1D" w:rsidRPr="00D71A03" w:rsidRDefault="007D4F1D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1FE47AB5" w14:textId="77777777" w:rsidR="00904FB3" w:rsidRDefault="00904FB3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210E3682" w14:textId="77777777" w:rsidR="00D71A03" w:rsidRPr="00D71A03" w:rsidRDefault="00D71A03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4C2710A5" w14:textId="77777777" w:rsidR="007D4F1D" w:rsidRPr="00D71A03" w:rsidRDefault="007D4F1D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11B67ADD" w14:textId="77777777" w:rsidR="007D4F1D" w:rsidRPr="00D71A03" w:rsidRDefault="007D4F1D" w:rsidP="007D4F1D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71A03">
        <w:rPr>
          <w:rFonts w:asciiTheme="majorHAnsi" w:hAnsiTheme="majorHAnsi" w:cstheme="majorHAnsi"/>
          <w:b/>
          <w:sz w:val="24"/>
          <w:szCs w:val="24"/>
        </w:rPr>
        <w:t>OBRAZLOŽENJE UZ NACRT STATUTARNE ODLUKE</w:t>
      </w:r>
    </w:p>
    <w:p w14:paraId="2094197F" w14:textId="77777777" w:rsidR="007D4F1D" w:rsidRPr="00D71A03" w:rsidRDefault="007D4F1D" w:rsidP="007D4F1D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71A03">
        <w:rPr>
          <w:rFonts w:asciiTheme="majorHAnsi" w:hAnsiTheme="majorHAnsi" w:cstheme="majorHAnsi"/>
          <w:b/>
          <w:sz w:val="24"/>
          <w:szCs w:val="24"/>
        </w:rPr>
        <w:lastRenderedPageBreak/>
        <w:t>O IZMJENAMA I DOPUNAMA STATUTA GRADA NOVSKE</w:t>
      </w:r>
    </w:p>
    <w:p w14:paraId="6CA2F33A" w14:textId="77777777" w:rsidR="007D4F1D" w:rsidRPr="00D71A03" w:rsidRDefault="007D4F1D" w:rsidP="007D4F1D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259ECF5" w14:textId="77777777" w:rsidR="007D4F1D" w:rsidRPr="00D71A03" w:rsidRDefault="007D4F1D" w:rsidP="007D4F1D">
      <w:pPr>
        <w:pStyle w:val="Bezproreda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D71A03">
        <w:rPr>
          <w:rFonts w:asciiTheme="majorHAnsi" w:hAnsiTheme="majorHAnsi" w:cstheme="majorHAnsi"/>
          <w:b/>
          <w:sz w:val="24"/>
          <w:szCs w:val="24"/>
        </w:rPr>
        <w:t xml:space="preserve">PRAVNI TEMELJ: </w:t>
      </w:r>
    </w:p>
    <w:p w14:paraId="0EE45AA2" w14:textId="77777777" w:rsidR="007D4F1D" w:rsidRPr="00D71A03" w:rsidRDefault="007D4F1D" w:rsidP="007D4F1D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6975B458" w14:textId="07CBBEFA" w:rsidR="007D4F1D" w:rsidRPr="00D71A03" w:rsidRDefault="007D4F1D" w:rsidP="007D4F1D">
      <w:pPr>
        <w:pStyle w:val="Bezproreda"/>
        <w:jc w:val="both"/>
        <w:rPr>
          <w:rFonts w:asciiTheme="majorHAnsi" w:eastAsia="MS Mincho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 xml:space="preserve">Zakon o lokalnoj i područnoj (regionalnoj) samoupravi („Narodne novine“ 33/01, 60/01, 129/05, 109/07, 125/08, 36/09, 36/09, 150/11, 144/12, 19/13, 137/15, 123/17, 98/19) i Statut Grada Novske („Službeni vjesnik“ Grada Novske </w:t>
      </w:r>
      <w:r w:rsidRPr="00D71A03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24/09, 47/10, 29/11, </w:t>
      </w:r>
      <w:r w:rsidR="006322B7">
        <w:rPr>
          <w:rFonts w:asciiTheme="majorHAnsi" w:eastAsia="MS Mincho" w:hAnsiTheme="majorHAnsi" w:cstheme="majorHAnsi"/>
          <w:sz w:val="24"/>
          <w:szCs w:val="24"/>
          <w:lang w:val="en-US"/>
        </w:rPr>
        <w:t>3/13, 8/13, 39/14, 4/18, 15/18-I</w:t>
      </w:r>
      <w:r w:rsidRPr="00D71A03">
        <w:rPr>
          <w:rFonts w:asciiTheme="majorHAnsi" w:eastAsia="MS Mincho" w:hAnsiTheme="majorHAnsi" w:cstheme="majorHAnsi"/>
          <w:sz w:val="24"/>
          <w:szCs w:val="24"/>
          <w:lang w:val="en-US"/>
        </w:rPr>
        <w:t>spravak</w:t>
      </w:r>
      <w:r w:rsidR="00A43665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43665">
        <w:rPr>
          <w:rFonts w:asciiTheme="majorHAnsi" w:eastAsia="MS Mincho" w:hAnsiTheme="majorHAnsi" w:cstheme="majorHAnsi"/>
          <w:sz w:val="24"/>
          <w:szCs w:val="24"/>
          <w:lang w:val="en-US"/>
        </w:rPr>
        <w:t>i</w:t>
      </w:r>
      <w:proofErr w:type="spellEnd"/>
      <w:r w:rsidR="00A43665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8/20</w:t>
      </w:r>
      <w:r w:rsidRPr="00D71A03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). </w:t>
      </w:r>
      <w:r w:rsidRPr="00D71A03">
        <w:rPr>
          <w:rFonts w:asciiTheme="majorHAnsi" w:eastAsia="MS Mincho" w:hAnsiTheme="majorHAnsi" w:cstheme="majorHAnsi"/>
          <w:sz w:val="24"/>
          <w:szCs w:val="24"/>
        </w:rPr>
        <w:t>Člank</w:t>
      </w:r>
      <w:r w:rsidR="006E0556">
        <w:rPr>
          <w:rFonts w:asciiTheme="majorHAnsi" w:eastAsia="MS Mincho" w:hAnsiTheme="majorHAnsi" w:cstheme="majorHAnsi"/>
          <w:sz w:val="24"/>
          <w:szCs w:val="24"/>
        </w:rPr>
        <w:t>om 36. stavak 2. Zakona o lokal</w:t>
      </w:r>
      <w:r w:rsidRPr="00D71A03">
        <w:rPr>
          <w:rFonts w:asciiTheme="majorHAnsi" w:eastAsia="MS Mincho" w:hAnsiTheme="majorHAnsi" w:cstheme="majorHAnsi"/>
          <w:sz w:val="24"/>
          <w:szCs w:val="24"/>
        </w:rPr>
        <w:t>noj i područnoj (regionalnoj) samoupravi, propisana je nadležnost predstavničkog tijela - Gradskog vijeća za donošenje Statuta Grada kao i njegovih izmjena i dopuna.</w:t>
      </w:r>
    </w:p>
    <w:p w14:paraId="63947659" w14:textId="77777777" w:rsidR="007D4F1D" w:rsidRPr="00D71A03" w:rsidRDefault="007D4F1D" w:rsidP="007D4F1D">
      <w:pPr>
        <w:pStyle w:val="Bezproreda"/>
        <w:jc w:val="both"/>
        <w:rPr>
          <w:rFonts w:asciiTheme="majorHAnsi" w:eastAsia="MS Mincho" w:hAnsiTheme="majorHAnsi" w:cstheme="majorHAnsi"/>
          <w:sz w:val="24"/>
          <w:szCs w:val="24"/>
          <w:lang w:val="en-US"/>
        </w:rPr>
      </w:pPr>
    </w:p>
    <w:p w14:paraId="518D2121" w14:textId="77777777" w:rsidR="007D4F1D" w:rsidRPr="00D71A03" w:rsidRDefault="007D4F1D" w:rsidP="007D4F1D">
      <w:pPr>
        <w:pStyle w:val="Bezproreda"/>
        <w:numPr>
          <w:ilvl w:val="0"/>
          <w:numId w:val="2"/>
        </w:numPr>
        <w:rPr>
          <w:rFonts w:asciiTheme="majorHAnsi" w:eastAsia="MS Mincho" w:hAnsiTheme="majorHAnsi" w:cstheme="majorHAnsi"/>
          <w:b/>
          <w:sz w:val="24"/>
          <w:szCs w:val="24"/>
          <w:lang w:val="en-US"/>
        </w:rPr>
      </w:pPr>
      <w:r w:rsidRPr="00D71A03">
        <w:rPr>
          <w:rFonts w:asciiTheme="majorHAnsi" w:eastAsia="MS Mincho" w:hAnsiTheme="majorHAnsi" w:cstheme="majorHAnsi"/>
          <w:b/>
          <w:sz w:val="24"/>
          <w:szCs w:val="24"/>
          <w:lang w:val="en-US"/>
        </w:rPr>
        <w:t>OBRAZLOŽENJE</w:t>
      </w:r>
    </w:p>
    <w:p w14:paraId="2E3CBEF0" w14:textId="77777777" w:rsidR="007D4F1D" w:rsidRDefault="007D4F1D" w:rsidP="007D4F1D">
      <w:pPr>
        <w:pStyle w:val="Bezproreda"/>
        <w:jc w:val="center"/>
        <w:rPr>
          <w:rFonts w:asciiTheme="majorHAnsi" w:eastAsia="MS Mincho" w:hAnsiTheme="majorHAnsi" w:cstheme="majorHAnsi"/>
          <w:sz w:val="24"/>
          <w:szCs w:val="24"/>
          <w:lang w:val="en-US"/>
        </w:rPr>
      </w:pPr>
    </w:p>
    <w:p w14:paraId="29E6FC45" w14:textId="3421E0B2" w:rsidR="00A43665" w:rsidRDefault="006D5CF0" w:rsidP="00A43665">
      <w:pPr>
        <w:pStyle w:val="Bezproreda"/>
        <w:rPr>
          <w:rFonts w:asciiTheme="majorHAnsi" w:eastAsia="MS Mincho" w:hAnsiTheme="majorHAnsi" w:cstheme="majorHAnsi"/>
          <w:sz w:val="24"/>
          <w:szCs w:val="24"/>
          <w:lang w:val="en-US"/>
        </w:rPr>
      </w:pP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Temeljem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odredbe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članka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20.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i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21.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podstavak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2.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Zakona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o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upravnoj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inspekciji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(“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Narodne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novine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>”</w:t>
      </w:r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broj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. 15/</w:t>
      </w:r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18, 98/19),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nad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radom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tijela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Grada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Novske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proveden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je </w:t>
      </w:r>
      <w:proofErr w:type="spellStart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posredni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inspekcijski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nadzor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51D63">
        <w:rPr>
          <w:rFonts w:asciiTheme="majorHAnsi" w:eastAsia="MS Mincho" w:hAnsiTheme="majorHAnsi" w:cstheme="majorHAnsi"/>
          <w:sz w:val="24"/>
          <w:szCs w:val="24"/>
          <w:lang w:val="en-US"/>
        </w:rPr>
        <w:t>i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utvrđeno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je </w:t>
      </w:r>
      <w:proofErr w:type="spellStart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sljedeće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.</w:t>
      </w:r>
    </w:p>
    <w:p w14:paraId="680B1EB9" w14:textId="3DBC2AA8" w:rsidR="0090472B" w:rsidRDefault="0090472B" w:rsidP="00A43665">
      <w:pPr>
        <w:pStyle w:val="Bezproreda"/>
        <w:rPr>
          <w:rFonts w:asciiTheme="majorHAnsi" w:eastAsia="MS Mincho" w:hAnsiTheme="majorHAnsi" w:cstheme="majorHAnsi"/>
          <w:sz w:val="24"/>
          <w:szCs w:val="24"/>
          <w:lang w:val="en-US"/>
        </w:rPr>
      </w:pPr>
    </w:p>
    <w:p w14:paraId="1D68B471" w14:textId="07AFDF4C" w:rsidR="00A43665" w:rsidRDefault="00A26264" w:rsidP="0090472B">
      <w:pPr>
        <w:pStyle w:val="Bezproreda"/>
        <w:numPr>
          <w:ilvl w:val="0"/>
          <w:numId w:val="4"/>
        </w:numPr>
        <w:rPr>
          <w:rFonts w:asciiTheme="majorHAnsi" w:eastAsia="MS Mincho" w:hAnsiTheme="majorHAnsi" w:cstheme="majorHAnsi"/>
          <w:sz w:val="24"/>
          <w:szCs w:val="24"/>
          <w:lang w:val="en-US"/>
        </w:rPr>
      </w:pPr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S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obzirom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da je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ukinuta</w:t>
      </w:r>
      <w:proofErr w:type="spellEnd"/>
      <w:r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="MS Mincho" w:hAnsiTheme="majorHAnsi" w:cstheme="majorHAnsi"/>
          <w:sz w:val="24"/>
          <w:szCs w:val="24"/>
          <w:lang w:val="en-US"/>
        </w:rPr>
        <w:t>S</w:t>
      </w:r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tručna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služba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za </w:t>
      </w:r>
      <w:proofErr w:type="spellStart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poslove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Gradskog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vijeća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C4E28">
        <w:rPr>
          <w:rFonts w:asciiTheme="majorHAnsi" w:eastAsia="MS Mincho" w:hAnsiTheme="majorHAnsi" w:cstheme="majorHAnsi"/>
          <w:sz w:val="24"/>
          <w:szCs w:val="24"/>
          <w:lang w:val="en-US"/>
        </w:rPr>
        <w:t>i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>Gradonačelnika</w:t>
      </w:r>
      <w:proofErr w:type="spellEnd"/>
      <w:r w:rsidR="0090472B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r w:rsidR="008C4E28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u </w:t>
      </w:r>
      <w:proofErr w:type="spellStart"/>
      <w:r w:rsidR="008C4E28">
        <w:rPr>
          <w:rFonts w:asciiTheme="majorHAnsi" w:eastAsia="MS Mincho" w:hAnsiTheme="majorHAnsi" w:cstheme="majorHAnsi"/>
          <w:sz w:val="24"/>
          <w:szCs w:val="24"/>
          <w:lang w:val="en-US"/>
        </w:rPr>
        <w:t>članku</w:t>
      </w:r>
      <w:proofErr w:type="spellEnd"/>
      <w:r w:rsidR="008C4E28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62. </w:t>
      </w:r>
      <w:proofErr w:type="spellStart"/>
      <w:r w:rsidR="00551D63">
        <w:rPr>
          <w:rFonts w:asciiTheme="majorHAnsi" w:eastAsia="MS Mincho" w:hAnsiTheme="majorHAnsi" w:cstheme="majorHAnsi"/>
          <w:sz w:val="24"/>
          <w:szCs w:val="24"/>
          <w:lang w:val="en-US"/>
        </w:rPr>
        <w:t>s</w:t>
      </w:r>
      <w:r w:rsidR="008C4E28">
        <w:rPr>
          <w:rFonts w:asciiTheme="majorHAnsi" w:eastAsia="MS Mincho" w:hAnsiTheme="majorHAnsi" w:cstheme="majorHAnsi"/>
          <w:sz w:val="24"/>
          <w:szCs w:val="24"/>
          <w:lang w:val="en-US"/>
        </w:rPr>
        <w:t>tavku</w:t>
      </w:r>
      <w:proofErr w:type="spellEnd"/>
      <w:r w:rsidR="008C4E28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3. </w:t>
      </w:r>
      <w:proofErr w:type="spellStart"/>
      <w:r w:rsidR="00551D63">
        <w:rPr>
          <w:rFonts w:asciiTheme="majorHAnsi" w:eastAsia="MS Mincho" w:hAnsiTheme="majorHAnsi" w:cstheme="majorHAnsi"/>
          <w:sz w:val="24"/>
          <w:szCs w:val="24"/>
          <w:lang w:val="en-US"/>
        </w:rPr>
        <w:t>i</w:t>
      </w:r>
      <w:proofErr w:type="spellEnd"/>
      <w:r w:rsidR="008C4E28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4. </w:t>
      </w:r>
      <w:proofErr w:type="spellStart"/>
      <w:r w:rsidR="00551D63">
        <w:rPr>
          <w:rFonts w:asciiTheme="majorHAnsi" w:eastAsia="MS Mincho" w:hAnsiTheme="majorHAnsi" w:cstheme="majorHAnsi"/>
          <w:sz w:val="24"/>
          <w:szCs w:val="24"/>
          <w:lang w:val="en-US"/>
        </w:rPr>
        <w:t>b</w:t>
      </w:r>
      <w:r w:rsidR="008C4E28">
        <w:rPr>
          <w:rFonts w:asciiTheme="majorHAnsi" w:eastAsia="MS Mincho" w:hAnsiTheme="majorHAnsi" w:cstheme="majorHAnsi"/>
          <w:sz w:val="24"/>
          <w:szCs w:val="24"/>
          <w:lang w:val="en-US"/>
        </w:rPr>
        <w:t>rišu</w:t>
      </w:r>
      <w:proofErr w:type="spellEnd"/>
      <w:r w:rsidR="008C4E28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r w:rsidR="00551D63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se </w:t>
      </w:r>
      <w:proofErr w:type="spellStart"/>
      <w:r w:rsidR="00551D63">
        <w:rPr>
          <w:rFonts w:asciiTheme="majorHAnsi" w:eastAsia="MS Mincho" w:hAnsiTheme="majorHAnsi" w:cstheme="majorHAnsi"/>
          <w:sz w:val="24"/>
          <w:szCs w:val="24"/>
          <w:lang w:val="en-US"/>
        </w:rPr>
        <w:t>riječi</w:t>
      </w:r>
      <w:proofErr w:type="spellEnd"/>
      <w:r w:rsidR="00551D63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“</w:t>
      </w:r>
      <w:proofErr w:type="spellStart"/>
      <w:r w:rsidR="00074881">
        <w:rPr>
          <w:rFonts w:asciiTheme="majorHAnsi" w:eastAsia="MS Mincho" w:hAnsiTheme="majorHAnsi" w:cstheme="majorHAnsi"/>
          <w:sz w:val="24"/>
          <w:szCs w:val="24"/>
          <w:lang w:val="en-US"/>
        </w:rPr>
        <w:t>i</w:t>
      </w:r>
      <w:proofErr w:type="spellEnd"/>
      <w:r w:rsidR="00074881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51D63">
        <w:rPr>
          <w:rFonts w:asciiTheme="majorHAnsi" w:eastAsia="MS Mincho" w:hAnsiTheme="majorHAnsi" w:cstheme="majorHAnsi"/>
          <w:sz w:val="24"/>
          <w:szCs w:val="24"/>
          <w:lang w:val="en-US"/>
        </w:rPr>
        <w:t>službe</w:t>
      </w:r>
      <w:proofErr w:type="spellEnd"/>
      <w:r w:rsidR="00551D63">
        <w:rPr>
          <w:rFonts w:asciiTheme="majorHAnsi" w:eastAsia="MS Mincho" w:hAnsiTheme="majorHAnsi" w:cstheme="majorHAnsi"/>
          <w:sz w:val="24"/>
          <w:szCs w:val="24"/>
          <w:lang w:val="en-US"/>
        </w:rPr>
        <w:t>”.</w:t>
      </w:r>
    </w:p>
    <w:p w14:paraId="5A99AF5B" w14:textId="1775832C" w:rsidR="00A43665" w:rsidRDefault="00551D63" w:rsidP="00660F2D">
      <w:pPr>
        <w:pStyle w:val="Bezproreda"/>
        <w:numPr>
          <w:ilvl w:val="0"/>
          <w:numId w:val="4"/>
        </w:numPr>
        <w:rPr>
          <w:rFonts w:asciiTheme="majorHAnsi" w:eastAsia="MS Mincho" w:hAnsiTheme="majorHAnsi" w:cstheme="majorHAnsi"/>
          <w:sz w:val="24"/>
          <w:szCs w:val="24"/>
          <w:lang w:val="en-US"/>
        </w:rPr>
      </w:pPr>
      <w:proofErr w:type="spellStart"/>
      <w:r w:rsidRPr="00A00626">
        <w:rPr>
          <w:rFonts w:asciiTheme="majorHAnsi" w:eastAsia="MS Mincho" w:hAnsiTheme="majorHAnsi" w:cstheme="majorHAnsi"/>
          <w:sz w:val="24"/>
          <w:szCs w:val="24"/>
          <w:lang w:val="en-US"/>
        </w:rPr>
        <w:t>riječ</w:t>
      </w:r>
      <w:proofErr w:type="spellEnd"/>
      <w:r w:rsidRPr="00A00626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“</w:t>
      </w:r>
      <w:proofErr w:type="spellStart"/>
      <w:r w:rsidRPr="00A00626">
        <w:rPr>
          <w:rFonts w:asciiTheme="majorHAnsi" w:eastAsia="MS Mincho" w:hAnsiTheme="majorHAnsi" w:cstheme="majorHAnsi"/>
          <w:sz w:val="24"/>
          <w:szCs w:val="24"/>
          <w:lang w:val="en-US"/>
        </w:rPr>
        <w:t>čelnici</w:t>
      </w:r>
      <w:proofErr w:type="spellEnd"/>
      <w:r w:rsidRPr="00A00626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” </w:t>
      </w:r>
      <w:proofErr w:type="spellStart"/>
      <w:r w:rsidRPr="00A00626">
        <w:rPr>
          <w:rFonts w:asciiTheme="majorHAnsi" w:eastAsia="MS Mincho" w:hAnsiTheme="majorHAnsi" w:cstheme="majorHAnsi"/>
          <w:sz w:val="24"/>
          <w:szCs w:val="24"/>
          <w:lang w:val="en-US"/>
        </w:rPr>
        <w:t>zamjenjuje</w:t>
      </w:r>
      <w:proofErr w:type="spellEnd"/>
      <w:r w:rsidRPr="00A00626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se </w:t>
      </w:r>
      <w:proofErr w:type="spellStart"/>
      <w:r w:rsidRPr="00A00626">
        <w:rPr>
          <w:rFonts w:asciiTheme="majorHAnsi" w:eastAsia="MS Mincho" w:hAnsiTheme="majorHAnsi" w:cstheme="majorHAnsi"/>
          <w:sz w:val="24"/>
          <w:szCs w:val="24"/>
          <w:lang w:val="en-US"/>
        </w:rPr>
        <w:t>riječju</w:t>
      </w:r>
      <w:proofErr w:type="spellEnd"/>
      <w:r w:rsidRPr="00A00626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 “</w:t>
      </w:r>
      <w:proofErr w:type="spellStart"/>
      <w:r w:rsidRPr="00A00626">
        <w:rPr>
          <w:rFonts w:asciiTheme="majorHAnsi" w:eastAsia="MS Mincho" w:hAnsiTheme="majorHAnsi" w:cstheme="majorHAnsi"/>
          <w:sz w:val="24"/>
          <w:szCs w:val="24"/>
          <w:lang w:val="en-US"/>
        </w:rPr>
        <w:t>pročelnici</w:t>
      </w:r>
      <w:proofErr w:type="spellEnd"/>
      <w:r w:rsidR="001A58B0">
        <w:rPr>
          <w:rFonts w:asciiTheme="majorHAnsi" w:eastAsia="MS Mincho" w:hAnsiTheme="majorHAnsi" w:cstheme="majorHAnsi"/>
          <w:sz w:val="24"/>
          <w:szCs w:val="24"/>
          <w:lang w:val="en-US"/>
        </w:rPr>
        <w:t>.</w:t>
      </w:r>
      <w:r w:rsidRPr="00A00626">
        <w:rPr>
          <w:rFonts w:asciiTheme="majorHAnsi" w:eastAsia="MS Mincho" w:hAnsiTheme="majorHAnsi" w:cstheme="majorHAnsi"/>
          <w:sz w:val="24"/>
          <w:szCs w:val="24"/>
          <w:lang w:val="en-US"/>
        </w:rPr>
        <w:t xml:space="preserve">”  </w:t>
      </w:r>
    </w:p>
    <w:p w14:paraId="54E92972" w14:textId="77777777" w:rsidR="00A43665" w:rsidRPr="00D71A03" w:rsidRDefault="00A43665" w:rsidP="007D4F1D">
      <w:pPr>
        <w:pStyle w:val="Bezproreda"/>
        <w:jc w:val="center"/>
        <w:rPr>
          <w:rFonts w:asciiTheme="majorHAnsi" w:eastAsia="MS Mincho" w:hAnsiTheme="majorHAnsi" w:cstheme="majorHAnsi"/>
          <w:sz w:val="24"/>
          <w:szCs w:val="24"/>
          <w:lang w:val="en-US"/>
        </w:rPr>
      </w:pPr>
    </w:p>
    <w:p w14:paraId="2D40315C" w14:textId="77777777" w:rsidR="007D4F1D" w:rsidRPr="00D71A03" w:rsidRDefault="007D4F1D" w:rsidP="007D4F1D">
      <w:pPr>
        <w:pStyle w:val="Bezproreda"/>
        <w:jc w:val="both"/>
        <w:rPr>
          <w:rFonts w:asciiTheme="majorHAnsi" w:eastAsia="MS Mincho" w:hAnsiTheme="majorHAnsi" w:cstheme="majorHAnsi"/>
          <w:sz w:val="24"/>
          <w:szCs w:val="24"/>
        </w:rPr>
      </w:pPr>
    </w:p>
    <w:p w14:paraId="12B273C9" w14:textId="1E75BC6C" w:rsidR="007D4F1D" w:rsidRPr="00D71A03" w:rsidRDefault="001D7B96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Nacrt </w:t>
      </w:r>
      <w:r w:rsidR="006A2980">
        <w:rPr>
          <w:rFonts w:asciiTheme="majorHAnsi" w:hAnsiTheme="majorHAnsi" w:cstheme="majorHAnsi"/>
          <w:sz w:val="24"/>
          <w:szCs w:val="24"/>
        </w:rPr>
        <w:t>Prijedlog Statutarne O</w:t>
      </w:r>
      <w:r w:rsidR="007D4F1D" w:rsidRPr="00D71A03">
        <w:rPr>
          <w:rFonts w:asciiTheme="majorHAnsi" w:hAnsiTheme="majorHAnsi" w:cstheme="majorHAnsi"/>
          <w:sz w:val="24"/>
          <w:szCs w:val="24"/>
        </w:rPr>
        <w:t xml:space="preserve">dluke, </w:t>
      </w:r>
      <w:r w:rsidR="006A2980">
        <w:rPr>
          <w:rFonts w:asciiTheme="majorHAnsi" w:hAnsiTheme="majorHAnsi" w:cstheme="majorHAnsi"/>
          <w:sz w:val="24"/>
          <w:szCs w:val="24"/>
        </w:rPr>
        <w:t xml:space="preserve">upućuje se u javnu raspravu (savjetovanje sa zainteresiranom javnošću), </w:t>
      </w:r>
      <w:r w:rsidR="006A3379">
        <w:rPr>
          <w:rFonts w:asciiTheme="majorHAnsi" w:hAnsiTheme="majorHAnsi" w:cstheme="majorHAnsi"/>
          <w:sz w:val="24"/>
          <w:szCs w:val="24"/>
        </w:rPr>
        <w:t>prije donošenja</w:t>
      </w:r>
      <w:r w:rsidR="006A2980">
        <w:rPr>
          <w:rFonts w:asciiTheme="majorHAnsi" w:hAnsiTheme="majorHAnsi" w:cstheme="majorHAnsi"/>
          <w:sz w:val="24"/>
          <w:szCs w:val="24"/>
        </w:rPr>
        <w:t>.</w:t>
      </w:r>
    </w:p>
    <w:p w14:paraId="6310A5EE" w14:textId="77777777" w:rsidR="007D4F1D" w:rsidRPr="00D71A03" w:rsidRDefault="007D4F1D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10BA9958" w14:textId="77777777" w:rsidR="007D4F1D" w:rsidRDefault="007D4F1D" w:rsidP="007D4F1D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>Upravni odjel za društvene djelatnosti, pravne poslove i javnu nabavu</w:t>
      </w:r>
    </w:p>
    <w:p w14:paraId="7E9874BD" w14:textId="77777777" w:rsidR="00A00626" w:rsidRPr="00D71A03" w:rsidRDefault="00A00626" w:rsidP="007D4F1D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</w:p>
    <w:p w14:paraId="61997E70" w14:textId="77777777" w:rsidR="007D4F1D" w:rsidRDefault="007D4F1D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10F16327" w14:textId="77777777" w:rsidR="001A58B0" w:rsidRPr="00D71A03" w:rsidRDefault="001A58B0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589474BD" w14:textId="77777777" w:rsidR="007D4F1D" w:rsidRDefault="007D4F1D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Pročelnica</w:t>
      </w:r>
    </w:p>
    <w:p w14:paraId="39C38327" w14:textId="77777777" w:rsidR="00A00626" w:rsidRPr="00D71A03" w:rsidRDefault="00A00626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524F5FA2" w14:textId="77777777" w:rsidR="007D4F1D" w:rsidRPr="00D71A03" w:rsidRDefault="007D4F1D" w:rsidP="007D4F1D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D71A0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Sonja Marohnić-Horvat, dipl.  iur.</w:t>
      </w:r>
    </w:p>
    <w:p w14:paraId="115E4412" w14:textId="77777777" w:rsidR="007D4F1D" w:rsidRPr="00D71A03" w:rsidRDefault="007D4F1D" w:rsidP="00AE1E16">
      <w:pPr>
        <w:ind w:left="7200" w:firstLine="720"/>
        <w:jc w:val="both"/>
        <w:rPr>
          <w:rFonts w:asciiTheme="majorHAnsi" w:hAnsiTheme="majorHAnsi" w:cstheme="majorHAnsi"/>
          <w:lang w:val="hr-HR"/>
        </w:rPr>
      </w:pPr>
    </w:p>
    <w:p w14:paraId="68661764" w14:textId="77777777" w:rsidR="007D4F1D" w:rsidRPr="00D71A03" w:rsidRDefault="007D4F1D" w:rsidP="00AE1E16">
      <w:pPr>
        <w:ind w:left="7200" w:firstLine="720"/>
        <w:jc w:val="both"/>
        <w:rPr>
          <w:rFonts w:asciiTheme="majorHAnsi" w:hAnsiTheme="majorHAnsi" w:cstheme="majorHAnsi"/>
          <w:lang w:val="hr-HR"/>
        </w:rPr>
      </w:pPr>
    </w:p>
    <w:p w14:paraId="2F9C41A7" w14:textId="77777777" w:rsidR="007D4F1D" w:rsidRPr="00D71A03" w:rsidRDefault="007D4F1D" w:rsidP="00AE1E16">
      <w:pPr>
        <w:ind w:left="7200" w:firstLine="720"/>
        <w:jc w:val="both"/>
        <w:rPr>
          <w:rFonts w:asciiTheme="majorHAnsi" w:hAnsiTheme="majorHAnsi" w:cstheme="majorHAnsi"/>
          <w:lang w:val="hr-HR"/>
        </w:rPr>
      </w:pPr>
    </w:p>
    <w:sectPr w:rsidR="007D4F1D" w:rsidRPr="00D71A03" w:rsidSect="0028344C">
      <w:headerReference w:type="first" r:id="rId8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773BE" w14:textId="77777777" w:rsidR="00EC73A3" w:rsidRDefault="00EC73A3" w:rsidP="00617D31">
      <w:r>
        <w:separator/>
      </w:r>
    </w:p>
  </w:endnote>
  <w:endnote w:type="continuationSeparator" w:id="0">
    <w:p w14:paraId="6922571F" w14:textId="77777777" w:rsidR="00EC73A3" w:rsidRDefault="00EC73A3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32167" w14:textId="77777777" w:rsidR="00EC73A3" w:rsidRDefault="00EC73A3" w:rsidP="00617D31">
      <w:r>
        <w:separator/>
      </w:r>
    </w:p>
  </w:footnote>
  <w:footnote w:type="continuationSeparator" w:id="0">
    <w:p w14:paraId="1A74A306" w14:textId="77777777" w:rsidR="00EC73A3" w:rsidRDefault="00EC73A3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71014"/>
    <w:multiLevelType w:val="hybridMultilevel"/>
    <w:tmpl w:val="EB468FB2"/>
    <w:lvl w:ilvl="0" w:tplc="4DB23546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6EB8"/>
    <w:multiLevelType w:val="hybridMultilevel"/>
    <w:tmpl w:val="69A8D080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A5BD5"/>
    <w:multiLevelType w:val="hybridMultilevel"/>
    <w:tmpl w:val="E3945E9E"/>
    <w:lvl w:ilvl="0" w:tplc="24B0DC2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6CAB"/>
    <w:multiLevelType w:val="hybridMultilevel"/>
    <w:tmpl w:val="8AB6E022"/>
    <w:lvl w:ilvl="0" w:tplc="C5D65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D31"/>
    <w:rsid w:val="00074881"/>
    <w:rsid w:val="000907B8"/>
    <w:rsid w:val="000A5BF5"/>
    <w:rsid w:val="000C6EAC"/>
    <w:rsid w:val="0012317D"/>
    <w:rsid w:val="0014235F"/>
    <w:rsid w:val="00146EB3"/>
    <w:rsid w:val="00156C8B"/>
    <w:rsid w:val="00162342"/>
    <w:rsid w:val="001A5088"/>
    <w:rsid w:val="001A58B0"/>
    <w:rsid w:val="001D7B96"/>
    <w:rsid w:val="001F146F"/>
    <w:rsid w:val="00231456"/>
    <w:rsid w:val="00264730"/>
    <w:rsid w:val="0028344C"/>
    <w:rsid w:val="002A394D"/>
    <w:rsid w:val="00315CA3"/>
    <w:rsid w:val="00341125"/>
    <w:rsid w:val="00372A78"/>
    <w:rsid w:val="00394E5F"/>
    <w:rsid w:val="003D1FAE"/>
    <w:rsid w:val="003D3E51"/>
    <w:rsid w:val="003E7DE5"/>
    <w:rsid w:val="0043590D"/>
    <w:rsid w:val="00437952"/>
    <w:rsid w:val="00440AB7"/>
    <w:rsid w:val="00443EE6"/>
    <w:rsid w:val="004702E3"/>
    <w:rsid w:val="004C03FE"/>
    <w:rsid w:val="004D0B20"/>
    <w:rsid w:val="005350C8"/>
    <w:rsid w:val="00551D63"/>
    <w:rsid w:val="00586AAD"/>
    <w:rsid w:val="00597CC9"/>
    <w:rsid w:val="005A4748"/>
    <w:rsid w:val="005C6D32"/>
    <w:rsid w:val="00617D31"/>
    <w:rsid w:val="006322B7"/>
    <w:rsid w:val="006A2980"/>
    <w:rsid w:val="006A3379"/>
    <w:rsid w:val="006D5CF0"/>
    <w:rsid w:val="006E0556"/>
    <w:rsid w:val="006E2955"/>
    <w:rsid w:val="007A0D23"/>
    <w:rsid w:val="007D4F1D"/>
    <w:rsid w:val="007E62E7"/>
    <w:rsid w:val="008002E3"/>
    <w:rsid w:val="00807D41"/>
    <w:rsid w:val="00843749"/>
    <w:rsid w:val="00864F7D"/>
    <w:rsid w:val="0087233E"/>
    <w:rsid w:val="00883064"/>
    <w:rsid w:val="008A652F"/>
    <w:rsid w:val="008B7C54"/>
    <w:rsid w:val="008C33D2"/>
    <w:rsid w:val="008C4E28"/>
    <w:rsid w:val="008E4FFB"/>
    <w:rsid w:val="0090472B"/>
    <w:rsid w:val="00904FB3"/>
    <w:rsid w:val="00962810"/>
    <w:rsid w:val="009B4095"/>
    <w:rsid w:val="009C5770"/>
    <w:rsid w:val="00A00626"/>
    <w:rsid w:val="00A2333C"/>
    <w:rsid w:val="00A26264"/>
    <w:rsid w:val="00A43665"/>
    <w:rsid w:val="00AE1E16"/>
    <w:rsid w:val="00AF719F"/>
    <w:rsid w:val="00B47EF9"/>
    <w:rsid w:val="00B6103A"/>
    <w:rsid w:val="00B9068C"/>
    <w:rsid w:val="00B94320"/>
    <w:rsid w:val="00BA7DBF"/>
    <w:rsid w:val="00C42CA7"/>
    <w:rsid w:val="00C82FF3"/>
    <w:rsid w:val="00C91549"/>
    <w:rsid w:val="00CF1B43"/>
    <w:rsid w:val="00D117A3"/>
    <w:rsid w:val="00D71A03"/>
    <w:rsid w:val="00DC2732"/>
    <w:rsid w:val="00DE2FFD"/>
    <w:rsid w:val="00E2508F"/>
    <w:rsid w:val="00EA1E37"/>
    <w:rsid w:val="00EB4A4C"/>
    <w:rsid w:val="00EC73A3"/>
    <w:rsid w:val="00F01842"/>
    <w:rsid w:val="00F14577"/>
    <w:rsid w:val="00F37BA9"/>
    <w:rsid w:val="00F86E1A"/>
    <w:rsid w:val="00FA5960"/>
    <w:rsid w:val="00FC672D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  <w15:docId w15:val="{64DBF3D2-EA5B-4426-9F12-F84AAEBA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84374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843749"/>
    <w:pPr>
      <w:spacing w:after="120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843749"/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843749"/>
    <w:rPr>
      <w:rFonts w:eastAsiaTheme="minorHAns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4D3A-DA8A-44F1-8F70-E5F299F2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Alen Joka</cp:lastModifiedBy>
  <cp:revision>3</cp:revision>
  <cp:lastPrinted>2020-08-20T09:59:00Z</cp:lastPrinted>
  <dcterms:created xsi:type="dcterms:W3CDTF">2020-08-26T05:51:00Z</dcterms:created>
  <dcterms:modified xsi:type="dcterms:W3CDTF">2020-08-26T06:37:00Z</dcterms:modified>
</cp:coreProperties>
</file>