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2230" w14:textId="77777777" w:rsidR="0094115E" w:rsidRDefault="0094115E" w:rsidP="00771396">
      <w:pPr>
        <w:jc w:val="both"/>
        <w:rPr>
          <w:rFonts w:ascii="Times New Roman" w:hAnsi="Times New Roman" w:cs="Times New Roman"/>
          <w:sz w:val="24"/>
          <w:szCs w:val="24"/>
        </w:rPr>
      </w:pPr>
    </w:p>
    <w:p w14:paraId="16E88054" w14:textId="77777777" w:rsidR="0094115E" w:rsidRDefault="0094115E" w:rsidP="00771396">
      <w:pPr>
        <w:jc w:val="both"/>
        <w:rPr>
          <w:rFonts w:ascii="Times New Roman" w:hAnsi="Times New Roman" w:cs="Times New Roman"/>
          <w:sz w:val="24"/>
          <w:szCs w:val="24"/>
        </w:rPr>
      </w:pPr>
    </w:p>
    <w:p w14:paraId="4BF8C756" w14:textId="3588B9BB" w:rsidR="0094115E" w:rsidRPr="0094115E" w:rsidRDefault="002D56F9" w:rsidP="002D56F9">
      <w:pPr>
        <w:ind w:left="4956"/>
        <w:jc w:val="both"/>
        <w:rPr>
          <w:rFonts w:ascii="Times New Roman" w:hAnsi="Times New Roman" w:cs="Times New Roman"/>
          <w:b/>
          <w:sz w:val="24"/>
          <w:szCs w:val="24"/>
        </w:rPr>
      </w:pPr>
      <w:r>
        <w:rPr>
          <w:rFonts w:ascii="Times New Roman" w:hAnsi="Times New Roman" w:cs="Times New Roman"/>
          <w:b/>
          <w:sz w:val="24"/>
          <w:szCs w:val="24"/>
        </w:rPr>
        <w:t xml:space="preserve">        NACRT </w:t>
      </w:r>
      <w:r w:rsidR="0094115E">
        <w:rPr>
          <w:rFonts w:ascii="Times New Roman" w:hAnsi="Times New Roman" w:cs="Times New Roman"/>
          <w:b/>
          <w:sz w:val="24"/>
          <w:szCs w:val="24"/>
        </w:rPr>
        <w:t>P</w:t>
      </w:r>
      <w:r w:rsidR="0094115E" w:rsidRPr="0094115E">
        <w:rPr>
          <w:rFonts w:ascii="Times New Roman" w:hAnsi="Times New Roman" w:cs="Times New Roman"/>
          <w:b/>
          <w:sz w:val="24"/>
          <w:szCs w:val="24"/>
        </w:rPr>
        <w:t>RIJEDLOG</w:t>
      </w:r>
      <w:r>
        <w:rPr>
          <w:rFonts w:ascii="Times New Roman" w:hAnsi="Times New Roman" w:cs="Times New Roman"/>
          <w:b/>
          <w:sz w:val="24"/>
          <w:szCs w:val="24"/>
        </w:rPr>
        <w:t>A</w:t>
      </w:r>
      <w:r w:rsidR="0094115E" w:rsidRPr="0094115E">
        <w:rPr>
          <w:rFonts w:ascii="Times New Roman" w:hAnsi="Times New Roman" w:cs="Times New Roman"/>
          <w:b/>
          <w:sz w:val="24"/>
          <w:szCs w:val="24"/>
        </w:rPr>
        <w:t xml:space="preserve"> ODLUKE</w:t>
      </w:r>
    </w:p>
    <w:p w14:paraId="187439FF" w14:textId="59274734" w:rsidR="00214CFF" w:rsidRDefault="00937A24" w:rsidP="002D56F9">
      <w:pPr>
        <w:jc w:val="both"/>
        <w:rPr>
          <w:rFonts w:ascii="Times New Roman" w:hAnsi="Times New Roman" w:cs="Times New Roman"/>
          <w:sz w:val="24"/>
          <w:szCs w:val="24"/>
        </w:rPr>
      </w:pPr>
      <w:r w:rsidRPr="00A1746C">
        <w:rPr>
          <w:rFonts w:ascii="Times New Roman" w:hAnsi="Times New Roman" w:cs="Times New Roman"/>
          <w:sz w:val="24"/>
          <w:szCs w:val="24"/>
        </w:rPr>
        <w:t>Na temelju članka 66. Zakona o gospodarenju otpadom (Narodne br. 84/2021) i</w:t>
      </w:r>
      <w:r w:rsidR="00D20B98" w:rsidRPr="00C1714C">
        <w:rPr>
          <w:rFonts w:ascii="Calibri" w:hAnsi="Calibri" w:cs="Calibri"/>
        </w:rPr>
        <w:t xml:space="preserve">  članka 37. Statuta  Grada Novske (“Službeni vjesnik Grada Novske”, broj 8/21),</w:t>
      </w:r>
      <w:r w:rsidR="00D20B98" w:rsidRPr="00D20B98">
        <w:rPr>
          <w:rFonts w:ascii="Times New Roman" w:hAnsi="Times New Roman" w:cs="Times New Roman"/>
          <w:sz w:val="24"/>
          <w:szCs w:val="24"/>
        </w:rPr>
        <w:t xml:space="preserve"> </w:t>
      </w:r>
      <w:r w:rsidR="00D20B98" w:rsidRPr="00A1746C">
        <w:rPr>
          <w:rFonts w:ascii="Times New Roman" w:hAnsi="Times New Roman" w:cs="Times New Roman"/>
          <w:sz w:val="24"/>
          <w:szCs w:val="24"/>
        </w:rPr>
        <w:t>Gradsko vijeće Grada Novska</w:t>
      </w:r>
      <w:r w:rsidR="00D20B98">
        <w:rPr>
          <w:rFonts w:ascii="Times New Roman" w:hAnsi="Times New Roman" w:cs="Times New Roman"/>
          <w:sz w:val="24"/>
          <w:szCs w:val="24"/>
        </w:rPr>
        <w:t xml:space="preserve"> na svojoj __</w:t>
      </w:r>
      <w:r w:rsidR="00D20B98" w:rsidRPr="00A1746C">
        <w:rPr>
          <w:rFonts w:ascii="Times New Roman" w:hAnsi="Times New Roman" w:cs="Times New Roman"/>
          <w:sz w:val="24"/>
          <w:szCs w:val="24"/>
        </w:rPr>
        <w:t xml:space="preserve"> sjednici održanoj dana</w:t>
      </w:r>
      <w:r w:rsidR="00D20B98">
        <w:rPr>
          <w:rFonts w:ascii="Times New Roman" w:hAnsi="Times New Roman" w:cs="Times New Roman"/>
          <w:sz w:val="24"/>
          <w:szCs w:val="24"/>
        </w:rPr>
        <w:t>___________2022</w:t>
      </w:r>
      <w:r w:rsidR="00D20B98" w:rsidRPr="00A1746C">
        <w:rPr>
          <w:rFonts w:ascii="Times New Roman" w:hAnsi="Times New Roman" w:cs="Times New Roman"/>
          <w:sz w:val="24"/>
          <w:szCs w:val="24"/>
        </w:rPr>
        <w:t>. godine, donosi</w:t>
      </w:r>
    </w:p>
    <w:p w14:paraId="52E36B02" w14:textId="77777777" w:rsidR="002D56F9" w:rsidRPr="002D56F9" w:rsidRDefault="002D56F9" w:rsidP="002D56F9">
      <w:pPr>
        <w:jc w:val="both"/>
        <w:rPr>
          <w:rFonts w:ascii="Times New Roman" w:hAnsi="Times New Roman" w:cs="Times New Roman"/>
          <w:sz w:val="24"/>
          <w:szCs w:val="24"/>
        </w:rPr>
      </w:pPr>
    </w:p>
    <w:p w14:paraId="164DD4F9" w14:textId="77777777" w:rsidR="00937A24" w:rsidRPr="00A1746C" w:rsidRDefault="00937A24" w:rsidP="00214CFF">
      <w:pPr>
        <w:jc w:val="center"/>
        <w:rPr>
          <w:rFonts w:ascii="Times New Roman" w:hAnsi="Times New Roman" w:cs="Times New Roman"/>
          <w:b/>
          <w:bCs/>
          <w:sz w:val="24"/>
          <w:szCs w:val="24"/>
        </w:rPr>
      </w:pPr>
      <w:r w:rsidRPr="00A1746C">
        <w:rPr>
          <w:rFonts w:ascii="Times New Roman" w:hAnsi="Times New Roman" w:cs="Times New Roman"/>
          <w:b/>
          <w:bCs/>
          <w:sz w:val="24"/>
          <w:szCs w:val="24"/>
        </w:rPr>
        <w:t>ODLUKU</w:t>
      </w:r>
    </w:p>
    <w:p w14:paraId="42F02322" w14:textId="4D5AC5EF" w:rsidR="00937A24" w:rsidRPr="00A1746C" w:rsidRDefault="00937A24" w:rsidP="00214CFF">
      <w:pPr>
        <w:jc w:val="center"/>
        <w:rPr>
          <w:rFonts w:ascii="Times New Roman" w:hAnsi="Times New Roman" w:cs="Times New Roman"/>
          <w:b/>
          <w:bCs/>
          <w:sz w:val="24"/>
          <w:szCs w:val="24"/>
        </w:rPr>
      </w:pPr>
      <w:r w:rsidRPr="00A1746C">
        <w:rPr>
          <w:rFonts w:ascii="Times New Roman" w:hAnsi="Times New Roman" w:cs="Times New Roman"/>
          <w:b/>
          <w:bCs/>
          <w:sz w:val="24"/>
          <w:szCs w:val="24"/>
        </w:rPr>
        <w:t xml:space="preserve">o načinu pružanja javne usluge sakupljanja komunalnog otpada na području Grada </w:t>
      </w:r>
      <w:r w:rsidR="00214CFF" w:rsidRPr="00A1746C">
        <w:rPr>
          <w:rFonts w:ascii="Times New Roman" w:hAnsi="Times New Roman" w:cs="Times New Roman"/>
          <w:b/>
          <w:bCs/>
          <w:sz w:val="24"/>
          <w:szCs w:val="24"/>
        </w:rPr>
        <w:t>Novske</w:t>
      </w:r>
    </w:p>
    <w:p w14:paraId="7447E3E1" w14:textId="77777777" w:rsidR="00214CFF" w:rsidRPr="00A1746C" w:rsidRDefault="00214CFF" w:rsidP="00214CFF">
      <w:pPr>
        <w:jc w:val="center"/>
        <w:rPr>
          <w:rFonts w:ascii="Times New Roman" w:hAnsi="Times New Roman" w:cs="Times New Roman"/>
          <w:b/>
          <w:bCs/>
          <w:sz w:val="24"/>
          <w:szCs w:val="24"/>
        </w:rPr>
      </w:pPr>
    </w:p>
    <w:p w14:paraId="11809E8E" w14:textId="04FE1A6A" w:rsidR="00937A24" w:rsidRPr="00A1746C" w:rsidRDefault="00937A24" w:rsidP="00937A24">
      <w:pPr>
        <w:rPr>
          <w:rFonts w:ascii="Times New Roman" w:hAnsi="Times New Roman" w:cs="Times New Roman"/>
          <w:b/>
          <w:bCs/>
          <w:i/>
          <w:iCs/>
          <w:sz w:val="24"/>
          <w:szCs w:val="24"/>
        </w:rPr>
      </w:pPr>
      <w:r w:rsidRPr="00A1746C">
        <w:rPr>
          <w:rFonts w:ascii="Times New Roman" w:hAnsi="Times New Roman" w:cs="Times New Roman"/>
          <w:b/>
          <w:bCs/>
          <w:i/>
          <w:iCs/>
          <w:sz w:val="24"/>
          <w:szCs w:val="24"/>
        </w:rPr>
        <w:t>Uvodne odredbe</w:t>
      </w:r>
    </w:p>
    <w:p w14:paraId="0E4F60D7"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1.</w:t>
      </w:r>
    </w:p>
    <w:p w14:paraId="1642D4E0" w14:textId="1FEC16C4"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(1) Ovom Odlukom utvrđuju se način i uvjeti pružanja javne usluge sakupljanja komunalnog otpada na području Grada </w:t>
      </w:r>
      <w:r w:rsidR="005B312B"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putem spremnika od pojedinog korisnika</w:t>
      </w:r>
      <w:r w:rsidR="005B312B" w:rsidRPr="00A1746C">
        <w:rPr>
          <w:rFonts w:ascii="Times New Roman" w:hAnsi="Times New Roman" w:cs="Times New Roman"/>
          <w:sz w:val="24"/>
          <w:szCs w:val="24"/>
        </w:rPr>
        <w:t>,</w:t>
      </w:r>
      <w:r w:rsidRPr="00A1746C">
        <w:rPr>
          <w:rFonts w:ascii="Times New Roman" w:hAnsi="Times New Roman" w:cs="Times New Roman"/>
          <w:sz w:val="24"/>
          <w:szCs w:val="24"/>
        </w:rPr>
        <w:t xml:space="preserve"> te prijevoza i predaje tog otpada ovlaštenoj osobi za obradu otpada (u daljnjem tekstu: javna usluga).</w:t>
      </w:r>
    </w:p>
    <w:p w14:paraId="1CED54C4" w14:textId="4921A11F" w:rsidR="00937A24" w:rsidRPr="00A1746C" w:rsidRDefault="00937A24" w:rsidP="007F2810">
      <w:pPr>
        <w:spacing w:line="276" w:lineRule="auto"/>
        <w:jc w:val="both"/>
        <w:rPr>
          <w:rFonts w:ascii="Times New Roman" w:hAnsi="Times New Roman" w:cs="Times New Roman"/>
          <w:sz w:val="24"/>
          <w:szCs w:val="24"/>
        </w:rPr>
      </w:pPr>
      <w:r w:rsidRPr="00A1746C">
        <w:rPr>
          <w:rFonts w:ascii="Times New Roman" w:hAnsi="Times New Roman" w:cs="Times New Roman"/>
          <w:sz w:val="24"/>
          <w:szCs w:val="24"/>
        </w:rPr>
        <w:t xml:space="preserve">(2) Javna usluga je usluga od općeg interesa i podrazumijeva usluge prikupljanja miješanog komunalnog otpada, biootpada, </w:t>
      </w:r>
      <w:proofErr w:type="spellStart"/>
      <w:r w:rsidRPr="00A1746C">
        <w:rPr>
          <w:rFonts w:ascii="Times New Roman" w:hAnsi="Times New Roman" w:cs="Times New Roman"/>
          <w:sz w:val="24"/>
          <w:szCs w:val="24"/>
        </w:rPr>
        <w:t>reciklabilnog</w:t>
      </w:r>
      <w:proofErr w:type="spellEnd"/>
      <w:r w:rsidRPr="00A1746C">
        <w:rPr>
          <w:rFonts w:ascii="Times New Roman" w:hAnsi="Times New Roman" w:cs="Times New Roman"/>
          <w:sz w:val="24"/>
          <w:szCs w:val="24"/>
        </w:rPr>
        <w:t xml:space="preserve"> komunalnog otpada, jednom godišnje glomaznog otpada na lokaciji obračunskog mjesta korisnika, preuzimanja otpada u </w:t>
      </w:r>
      <w:proofErr w:type="spellStart"/>
      <w:r w:rsidRPr="00A1746C">
        <w:rPr>
          <w:rFonts w:ascii="Times New Roman" w:hAnsi="Times New Roman" w:cs="Times New Roman"/>
          <w:sz w:val="24"/>
          <w:szCs w:val="24"/>
        </w:rPr>
        <w:t>reciklažnom</w:t>
      </w:r>
      <w:proofErr w:type="spellEnd"/>
      <w:r w:rsidRPr="00A1746C">
        <w:rPr>
          <w:rFonts w:ascii="Times New Roman" w:hAnsi="Times New Roman" w:cs="Times New Roman"/>
          <w:sz w:val="24"/>
          <w:szCs w:val="24"/>
        </w:rPr>
        <w:t xml:space="preserve"> dvorištu i mobilnom </w:t>
      </w:r>
      <w:proofErr w:type="spellStart"/>
      <w:r w:rsidRPr="00A1746C">
        <w:rPr>
          <w:rFonts w:ascii="Times New Roman" w:hAnsi="Times New Roman" w:cs="Times New Roman"/>
          <w:sz w:val="24"/>
          <w:szCs w:val="24"/>
        </w:rPr>
        <w:t>reciklažnom</w:t>
      </w:r>
      <w:proofErr w:type="spellEnd"/>
      <w:r w:rsidRPr="00A1746C">
        <w:rPr>
          <w:rFonts w:ascii="Times New Roman" w:hAnsi="Times New Roman" w:cs="Times New Roman"/>
          <w:sz w:val="24"/>
          <w:szCs w:val="24"/>
        </w:rPr>
        <w:t xml:space="preserve"> dvorištu te prijevoza i predaje otpada ovlaštenoj osobi – </w:t>
      </w:r>
      <w:proofErr w:type="spellStart"/>
      <w:r w:rsidRPr="00A1746C">
        <w:rPr>
          <w:rFonts w:ascii="Times New Roman" w:hAnsi="Times New Roman" w:cs="Times New Roman"/>
          <w:sz w:val="24"/>
          <w:szCs w:val="24"/>
        </w:rPr>
        <w:t>zbrinjavatelju</w:t>
      </w:r>
      <w:proofErr w:type="spellEnd"/>
      <w:r w:rsidRPr="00A1746C">
        <w:rPr>
          <w:rFonts w:ascii="Times New Roman" w:hAnsi="Times New Roman" w:cs="Times New Roman"/>
          <w:sz w:val="24"/>
          <w:szCs w:val="24"/>
        </w:rPr>
        <w:t>/</w:t>
      </w:r>
      <w:proofErr w:type="spellStart"/>
      <w:r w:rsidRPr="00A1746C">
        <w:rPr>
          <w:rFonts w:ascii="Times New Roman" w:hAnsi="Times New Roman" w:cs="Times New Roman"/>
          <w:sz w:val="24"/>
          <w:szCs w:val="24"/>
        </w:rPr>
        <w:t>oporabitelju</w:t>
      </w:r>
      <w:proofErr w:type="spellEnd"/>
      <w:r w:rsidRPr="00A1746C">
        <w:rPr>
          <w:rFonts w:ascii="Times New Roman" w:hAnsi="Times New Roman" w:cs="Times New Roman"/>
          <w:sz w:val="24"/>
          <w:szCs w:val="24"/>
        </w:rPr>
        <w:t xml:space="preserve"> otpada.</w:t>
      </w:r>
    </w:p>
    <w:p w14:paraId="57D9B04E"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(3) Ovom Odlukom propisuju se:</w:t>
      </w:r>
    </w:p>
    <w:p w14:paraId="554D76A7"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 kriterij obračuna količine miješanog komunalnog otpada i obračunska razdoblja;</w:t>
      </w:r>
    </w:p>
    <w:p w14:paraId="17CDC81A"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2. kategorije korisnika javne usluge;</w:t>
      </w:r>
    </w:p>
    <w:p w14:paraId="4C824258"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3. standardne veličine i druga bitna svojstva spremnika za sakupljanje otpada;</w:t>
      </w:r>
    </w:p>
    <w:p w14:paraId="3C380CF3" w14:textId="472E0A3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4. najmanja učestalost odvoza </w:t>
      </w:r>
      <w:r w:rsidR="007739B4">
        <w:rPr>
          <w:rFonts w:ascii="Times New Roman" w:hAnsi="Times New Roman" w:cs="Times New Roman"/>
          <w:sz w:val="24"/>
          <w:szCs w:val="24"/>
        </w:rPr>
        <w:t xml:space="preserve">komunalnog </w:t>
      </w:r>
      <w:r w:rsidRPr="00A1746C">
        <w:rPr>
          <w:rFonts w:ascii="Times New Roman" w:hAnsi="Times New Roman" w:cs="Times New Roman"/>
          <w:sz w:val="24"/>
          <w:szCs w:val="24"/>
        </w:rPr>
        <w:t>otpada;</w:t>
      </w:r>
    </w:p>
    <w:p w14:paraId="4D559E18"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5. područja pružanja javne usluge;</w:t>
      </w:r>
    </w:p>
    <w:p w14:paraId="689ED40F"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6. popis </w:t>
      </w:r>
      <w:proofErr w:type="spellStart"/>
      <w:r w:rsidRPr="00A1746C">
        <w:rPr>
          <w:rFonts w:ascii="Times New Roman" w:hAnsi="Times New Roman" w:cs="Times New Roman"/>
          <w:sz w:val="24"/>
          <w:szCs w:val="24"/>
        </w:rPr>
        <w:t>reciklažnih</w:t>
      </w:r>
      <w:proofErr w:type="spellEnd"/>
      <w:r w:rsidRPr="00A1746C">
        <w:rPr>
          <w:rFonts w:ascii="Times New Roman" w:hAnsi="Times New Roman" w:cs="Times New Roman"/>
          <w:sz w:val="24"/>
          <w:szCs w:val="24"/>
        </w:rPr>
        <w:t xml:space="preserve"> dvorišta na području Grada i način njihovog korištenja;</w:t>
      </w:r>
    </w:p>
    <w:p w14:paraId="303A3F62" w14:textId="41EC5A4F" w:rsidR="00937A24" w:rsidRPr="00A1746C" w:rsidRDefault="00937A24" w:rsidP="007F2810">
      <w:pPr>
        <w:spacing w:line="276" w:lineRule="auto"/>
        <w:jc w:val="both"/>
        <w:rPr>
          <w:rFonts w:ascii="Times New Roman" w:hAnsi="Times New Roman" w:cs="Times New Roman"/>
          <w:sz w:val="24"/>
          <w:szCs w:val="24"/>
        </w:rPr>
      </w:pPr>
      <w:r w:rsidRPr="00A1746C">
        <w:rPr>
          <w:rFonts w:ascii="Times New Roman" w:hAnsi="Times New Roman" w:cs="Times New Roman"/>
          <w:sz w:val="24"/>
          <w:szCs w:val="24"/>
        </w:rPr>
        <w:t>7. 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 a nije postignut sporazum o njihovim udjelima;</w:t>
      </w:r>
    </w:p>
    <w:p w14:paraId="459E56B6" w14:textId="77777777" w:rsidR="00937A24" w:rsidRPr="00A1746C" w:rsidRDefault="00937A24" w:rsidP="007F2810">
      <w:pPr>
        <w:spacing w:line="276" w:lineRule="auto"/>
        <w:jc w:val="both"/>
        <w:rPr>
          <w:rFonts w:ascii="Times New Roman" w:hAnsi="Times New Roman" w:cs="Times New Roman"/>
          <w:sz w:val="24"/>
          <w:szCs w:val="24"/>
        </w:rPr>
      </w:pPr>
      <w:r w:rsidRPr="00A1746C">
        <w:rPr>
          <w:rFonts w:ascii="Times New Roman" w:hAnsi="Times New Roman" w:cs="Times New Roman"/>
          <w:sz w:val="24"/>
          <w:szCs w:val="24"/>
        </w:rPr>
        <w:lastRenderedPageBreak/>
        <w:t>8. odredbe o korištenju javnih površina za prikupljanje otpada i mjestima primopredaje otpada ako su različita od obračunskog mjesta;</w:t>
      </w:r>
    </w:p>
    <w:p w14:paraId="6671623A"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9. obveze davatelja javne usluge;</w:t>
      </w:r>
    </w:p>
    <w:p w14:paraId="26D22A4E"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10. obveze korisnika javne usluge;</w:t>
      </w:r>
    </w:p>
    <w:p w14:paraId="67ADC701" w14:textId="569CA7CD"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11. odredbe o informiranju korisnika javne usluge o načinu djelovanja sustava gospodarenja otpadom</w:t>
      </w:r>
    </w:p>
    <w:p w14:paraId="10B854F2"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12. odredbe o prikupljanju i pohrani podataka te prihvatljivim dokazima izvršenja javne usluge za pojedinačnog korisnika javne usluge;</w:t>
      </w:r>
    </w:p>
    <w:p w14:paraId="0A9F8AC1"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13. odredbe o načinu sklapanja i provedbe ugovora o javnoj usluzi (u daljnjem tekstu: Ugovor);</w:t>
      </w:r>
    </w:p>
    <w:p w14:paraId="697AD17F" w14:textId="1D83DEEE" w:rsidR="00F0650B"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14. odredbe o provedbi Ugovora koje se primjenjuju u slučaju nastupanja posebnih okolnosti uključujući elementarne nepogode, katastrofe i slično;</w:t>
      </w:r>
    </w:p>
    <w:p w14:paraId="18C6DAAA" w14:textId="670C00A3"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15. odredbe o načinu podnošenja prigovora i postupanja po prigovoru građana na neugodu uzrokovanu sustavom sakupljanja komunalnog otpada i prigovora na račun za javnu uslugu;</w:t>
      </w:r>
    </w:p>
    <w:p w14:paraId="1FBF6BC0"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16. iznos cijene minimalne javne usluge, s obrazloženjem načina na koji je određen, kao i iznos naknada koje se naplaćuju u sklopu naplate cijene minimalne javne usluge;</w:t>
      </w:r>
    </w:p>
    <w:p w14:paraId="6C8D49A2" w14:textId="68B38B60"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w:t>
      </w:r>
      <w:r w:rsidR="007739B4">
        <w:rPr>
          <w:rFonts w:ascii="Times New Roman" w:hAnsi="Times New Roman" w:cs="Times New Roman"/>
          <w:sz w:val="24"/>
          <w:szCs w:val="24"/>
        </w:rPr>
        <w:t>7</w:t>
      </w:r>
      <w:r w:rsidRPr="00A1746C">
        <w:rPr>
          <w:rFonts w:ascii="Times New Roman" w:hAnsi="Times New Roman" w:cs="Times New Roman"/>
          <w:sz w:val="24"/>
          <w:szCs w:val="24"/>
        </w:rPr>
        <w:t>. odredbe o ugovornoj kazni;</w:t>
      </w:r>
    </w:p>
    <w:p w14:paraId="034EB14F" w14:textId="57631D79" w:rsidR="00937A24" w:rsidRPr="00A1746C" w:rsidRDefault="007739B4" w:rsidP="00F866C1">
      <w:pPr>
        <w:jc w:val="both"/>
        <w:rPr>
          <w:rFonts w:ascii="Times New Roman" w:hAnsi="Times New Roman" w:cs="Times New Roman"/>
          <w:sz w:val="24"/>
          <w:szCs w:val="24"/>
        </w:rPr>
      </w:pPr>
      <w:r>
        <w:rPr>
          <w:rFonts w:ascii="Times New Roman" w:hAnsi="Times New Roman" w:cs="Times New Roman"/>
          <w:sz w:val="24"/>
          <w:szCs w:val="24"/>
        </w:rPr>
        <w:t>18</w:t>
      </w:r>
      <w:r w:rsidR="00937A24" w:rsidRPr="00A1746C">
        <w:rPr>
          <w:rFonts w:ascii="Times New Roman" w:hAnsi="Times New Roman" w:cs="Times New Roman"/>
          <w:sz w:val="24"/>
          <w:szCs w:val="24"/>
        </w:rPr>
        <w:t>. opći uvjeti ugovora s korisnicima (u daljnjem tekstu: Ugovor).</w:t>
      </w:r>
    </w:p>
    <w:p w14:paraId="7CF4D513"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2.</w:t>
      </w:r>
    </w:p>
    <w:p w14:paraId="0973B4A2" w14:textId="77777777" w:rsidR="007739B4" w:rsidRPr="007739B4" w:rsidRDefault="007739B4" w:rsidP="007F2810">
      <w:pPr>
        <w:spacing w:after="0" w:line="276" w:lineRule="auto"/>
        <w:jc w:val="both"/>
        <w:rPr>
          <w:rFonts w:ascii="Times New Roman" w:hAnsi="Times New Roman" w:cs="Times New Roman"/>
          <w:sz w:val="24"/>
          <w:szCs w:val="24"/>
        </w:rPr>
      </w:pPr>
      <w:r w:rsidRPr="007739B4">
        <w:rPr>
          <w:rFonts w:ascii="Times New Roman" w:hAnsi="Times New Roman" w:cs="Times New Roman"/>
          <w:sz w:val="24"/>
          <w:szCs w:val="24"/>
        </w:rPr>
        <w:t>(1) Pojedini pojmovi upotrijebljeni u ovoj Odluci imaju sljedeće značenje:</w:t>
      </w:r>
    </w:p>
    <w:p w14:paraId="36E55184" w14:textId="77777777" w:rsidR="007739B4" w:rsidRPr="007739B4" w:rsidRDefault="007739B4" w:rsidP="007F2810">
      <w:pPr>
        <w:spacing w:after="0" w:line="276" w:lineRule="auto"/>
        <w:jc w:val="both"/>
        <w:rPr>
          <w:rFonts w:ascii="Times New Roman" w:hAnsi="Times New Roman" w:cs="Times New Roman"/>
          <w:sz w:val="24"/>
          <w:szCs w:val="24"/>
        </w:rPr>
      </w:pPr>
      <w:r w:rsidRPr="007739B4">
        <w:rPr>
          <w:rFonts w:ascii="Times New Roman" w:hAnsi="Times New Roman" w:cs="Times New Roman"/>
          <w:i/>
          <w:iCs/>
          <w:sz w:val="24"/>
          <w:szCs w:val="24"/>
        </w:rPr>
        <w:t xml:space="preserve">Zakon </w:t>
      </w:r>
      <w:r w:rsidRPr="007739B4">
        <w:rPr>
          <w:rFonts w:ascii="Times New Roman" w:hAnsi="Times New Roman" w:cs="Times New Roman"/>
          <w:sz w:val="24"/>
          <w:szCs w:val="24"/>
        </w:rPr>
        <w:t>je Zakon o gospodarenju otpadom,</w:t>
      </w:r>
    </w:p>
    <w:p w14:paraId="1675044E" w14:textId="77777777" w:rsidR="007739B4" w:rsidRPr="007739B4" w:rsidRDefault="007739B4" w:rsidP="007F2810">
      <w:pPr>
        <w:spacing w:after="0" w:line="276" w:lineRule="auto"/>
        <w:jc w:val="both"/>
        <w:rPr>
          <w:rFonts w:ascii="Times New Roman" w:hAnsi="Times New Roman" w:cs="Times New Roman"/>
          <w:sz w:val="24"/>
          <w:szCs w:val="24"/>
        </w:rPr>
      </w:pPr>
      <w:r w:rsidRPr="007739B4">
        <w:rPr>
          <w:rFonts w:ascii="Times New Roman" w:hAnsi="Times New Roman" w:cs="Times New Roman"/>
          <w:i/>
          <w:iCs/>
          <w:sz w:val="24"/>
          <w:szCs w:val="24"/>
        </w:rPr>
        <w:t>Uredba</w:t>
      </w:r>
      <w:r w:rsidRPr="007739B4">
        <w:rPr>
          <w:rFonts w:ascii="Times New Roman" w:hAnsi="Times New Roman" w:cs="Times New Roman"/>
          <w:sz w:val="24"/>
          <w:szCs w:val="24"/>
        </w:rPr>
        <w:t xml:space="preserve"> je Uredba o gospodarenju komunalnim otpadom,</w:t>
      </w:r>
    </w:p>
    <w:p w14:paraId="2232E587" w14:textId="77777777" w:rsidR="007739B4" w:rsidRPr="007739B4" w:rsidRDefault="007739B4" w:rsidP="007F2810">
      <w:pPr>
        <w:spacing w:after="0" w:line="276" w:lineRule="auto"/>
        <w:jc w:val="both"/>
        <w:rPr>
          <w:rFonts w:ascii="Times New Roman" w:hAnsi="Times New Roman" w:cs="Times New Roman"/>
          <w:sz w:val="24"/>
          <w:szCs w:val="24"/>
        </w:rPr>
      </w:pPr>
      <w:r w:rsidRPr="007739B4">
        <w:rPr>
          <w:rFonts w:ascii="Times New Roman" w:hAnsi="Times New Roman" w:cs="Times New Roman"/>
          <w:i/>
          <w:iCs/>
          <w:sz w:val="24"/>
          <w:szCs w:val="24"/>
        </w:rPr>
        <w:t>Ugovor</w:t>
      </w:r>
      <w:r w:rsidRPr="007739B4">
        <w:rPr>
          <w:rFonts w:ascii="Times New Roman" w:hAnsi="Times New Roman" w:cs="Times New Roman"/>
          <w:sz w:val="24"/>
          <w:szCs w:val="24"/>
        </w:rPr>
        <w:t xml:space="preserve"> se odnosi na ugovor između davatelja i korisnika javne usluge kojim se uređuje pružanje i korištenje javne usluge.</w:t>
      </w:r>
    </w:p>
    <w:p w14:paraId="159C2092" w14:textId="77777777" w:rsidR="007739B4" w:rsidRPr="007739B4" w:rsidRDefault="007739B4" w:rsidP="007F2810">
      <w:pPr>
        <w:spacing w:after="0" w:line="276" w:lineRule="auto"/>
        <w:jc w:val="both"/>
        <w:rPr>
          <w:rFonts w:ascii="Times New Roman" w:hAnsi="Times New Roman" w:cs="Times New Roman"/>
          <w:sz w:val="24"/>
          <w:szCs w:val="24"/>
        </w:rPr>
      </w:pPr>
      <w:r w:rsidRPr="007739B4">
        <w:rPr>
          <w:rFonts w:ascii="Times New Roman" w:hAnsi="Times New Roman" w:cs="Times New Roman"/>
          <w:sz w:val="24"/>
          <w:szCs w:val="24"/>
        </w:rPr>
        <w:t>(2) Ostali pojmovi upotrijebljeni u ovoj Odluci imaju isto značenje kao pojmovi upotrijebljeni u Zakonu, Uredbi i posebnim propisima.</w:t>
      </w:r>
    </w:p>
    <w:p w14:paraId="219A412E" w14:textId="3C8A22F5" w:rsidR="007739B4" w:rsidRDefault="007739B4" w:rsidP="007F2810">
      <w:pPr>
        <w:pStyle w:val="box459766"/>
        <w:shd w:val="clear" w:color="auto" w:fill="FFFFFF"/>
        <w:spacing w:after="0" w:line="276" w:lineRule="auto"/>
        <w:jc w:val="both"/>
        <w:textAlignment w:val="baseline"/>
        <w:rPr>
          <w:lang w:val="hr-HR"/>
        </w:rPr>
      </w:pPr>
      <w:r w:rsidRPr="007739B4">
        <w:rPr>
          <w:lang w:val="hr-HR"/>
        </w:rPr>
        <w:t>(3) Izrazi u ovoj Odluci koji imaju rodno značenje, bez obzira na to koriste li se u muškom ili ženskom rodu, odnose se jednako na muški i ženski rod.</w:t>
      </w:r>
    </w:p>
    <w:p w14:paraId="1A6BD3B1" w14:textId="77777777" w:rsidR="007739B4" w:rsidRPr="007739B4" w:rsidRDefault="007739B4" w:rsidP="007739B4">
      <w:pPr>
        <w:pStyle w:val="box459766"/>
        <w:shd w:val="clear" w:color="auto" w:fill="FFFFFF"/>
        <w:spacing w:after="0" w:line="240" w:lineRule="atLeast"/>
        <w:jc w:val="both"/>
        <w:textAlignment w:val="baseline"/>
        <w:rPr>
          <w:lang w:val="hr-HR"/>
        </w:rPr>
      </w:pPr>
    </w:p>
    <w:p w14:paraId="10CD3A59"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3.</w:t>
      </w:r>
    </w:p>
    <w:p w14:paraId="2C4429F9" w14:textId="5ADF2CDD" w:rsidR="00937A24" w:rsidRPr="00A1746C" w:rsidRDefault="00937A24" w:rsidP="00735E83">
      <w:pPr>
        <w:jc w:val="both"/>
        <w:rPr>
          <w:rFonts w:ascii="Times New Roman" w:hAnsi="Times New Roman" w:cs="Times New Roman"/>
          <w:sz w:val="24"/>
          <w:szCs w:val="24"/>
        </w:rPr>
      </w:pPr>
      <w:r w:rsidRPr="00A1746C">
        <w:rPr>
          <w:rFonts w:ascii="Times New Roman" w:hAnsi="Times New Roman" w:cs="Times New Roman"/>
          <w:sz w:val="24"/>
          <w:szCs w:val="24"/>
        </w:rPr>
        <w:t xml:space="preserve">Na području Grada </w:t>
      </w:r>
      <w:r w:rsidR="005B312B"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javnu uslugu pruža trgovačko društvo </w:t>
      </w:r>
      <w:proofErr w:type="spellStart"/>
      <w:r w:rsidR="005B312B" w:rsidRPr="00A1746C">
        <w:rPr>
          <w:rFonts w:ascii="Times New Roman" w:hAnsi="Times New Roman" w:cs="Times New Roman"/>
          <w:sz w:val="24"/>
          <w:szCs w:val="24"/>
        </w:rPr>
        <w:t>Novokom</w:t>
      </w:r>
      <w:proofErr w:type="spellEnd"/>
      <w:r w:rsidR="005B312B" w:rsidRPr="00A1746C">
        <w:rPr>
          <w:rFonts w:ascii="Times New Roman" w:hAnsi="Times New Roman" w:cs="Times New Roman"/>
          <w:sz w:val="24"/>
          <w:szCs w:val="24"/>
        </w:rPr>
        <w:t xml:space="preserve"> </w:t>
      </w:r>
      <w:r w:rsidRPr="00A1746C">
        <w:rPr>
          <w:rFonts w:ascii="Times New Roman" w:hAnsi="Times New Roman" w:cs="Times New Roman"/>
          <w:sz w:val="24"/>
          <w:szCs w:val="24"/>
        </w:rPr>
        <w:t>d.o.o.,</w:t>
      </w:r>
      <w:r w:rsidR="005B312B" w:rsidRPr="00A1746C">
        <w:rPr>
          <w:rFonts w:ascii="Times New Roman" w:hAnsi="Times New Roman" w:cs="Times New Roman"/>
          <w:sz w:val="24"/>
          <w:szCs w:val="24"/>
        </w:rPr>
        <w:t xml:space="preserve"> Novska</w:t>
      </w:r>
      <w:r w:rsidRPr="00A1746C">
        <w:rPr>
          <w:rFonts w:ascii="Times New Roman" w:hAnsi="Times New Roman" w:cs="Times New Roman"/>
          <w:sz w:val="24"/>
          <w:szCs w:val="24"/>
        </w:rPr>
        <w:t xml:space="preserve">, </w:t>
      </w:r>
      <w:r w:rsidR="005B312B" w:rsidRPr="00A1746C">
        <w:rPr>
          <w:rFonts w:ascii="Times New Roman" w:hAnsi="Times New Roman" w:cs="Times New Roman"/>
          <w:sz w:val="24"/>
          <w:szCs w:val="24"/>
        </w:rPr>
        <w:t>Potočna ulica 25</w:t>
      </w:r>
      <w:r w:rsidRPr="00A1746C">
        <w:rPr>
          <w:rFonts w:ascii="Times New Roman" w:hAnsi="Times New Roman" w:cs="Times New Roman"/>
          <w:sz w:val="24"/>
          <w:szCs w:val="24"/>
        </w:rPr>
        <w:t xml:space="preserve">, OIB </w:t>
      </w:r>
      <w:r w:rsidR="00A1746C">
        <w:rPr>
          <w:rFonts w:ascii="Times New Roman" w:hAnsi="Times New Roman" w:cs="Times New Roman"/>
          <w:sz w:val="24"/>
          <w:szCs w:val="24"/>
        </w:rPr>
        <w:t>29659371749</w:t>
      </w:r>
      <w:r w:rsidRPr="00A1746C">
        <w:rPr>
          <w:rFonts w:ascii="Times New Roman" w:hAnsi="Times New Roman" w:cs="Times New Roman"/>
          <w:color w:val="FF0000"/>
          <w:sz w:val="24"/>
          <w:szCs w:val="24"/>
        </w:rPr>
        <w:t xml:space="preserve"> </w:t>
      </w:r>
      <w:r w:rsidRPr="00A1746C">
        <w:rPr>
          <w:rFonts w:ascii="Times New Roman" w:hAnsi="Times New Roman" w:cs="Times New Roman"/>
          <w:sz w:val="24"/>
          <w:szCs w:val="24"/>
        </w:rPr>
        <w:t>(u daljnjem tekstu: davatelj javne usluge).</w:t>
      </w:r>
    </w:p>
    <w:p w14:paraId="4E0AED6E"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4.</w:t>
      </w:r>
    </w:p>
    <w:p w14:paraId="144362BD"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 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w:t>
      </w:r>
    </w:p>
    <w:p w14:paraId="782FB4F6" w14:textId="151B9841" w:rsidR="00937A24"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lastRenderedPageBreak/>
        <w:t>(2) Skupina korisnika javne usluge može, na vlastiti zahtjev i sukladno međusobnom sporazumu, zajednički nastupati prema davatelju javne usluge.</w:t>
      </w:r>
    </w:p>
    <w:p w14:paraId="2FC6B070" w14:textId="03E2A3BF" w:rsidR="006448C0" w:rsidRDefault="007739B4" w:rsidP="00567F05">
      <w:pPr>
        <w:spacing w:after="0" w:line="240" w:lineRule="atLeast"/>
        <w:jc w:val="both"/>
        <w:rPr>
          <w:rFonts w:ascii="Times New Roman" w:hAnsi="Times New Roman" w:cs="Times New Roman"/>
          <w:sz w:val="24"/>
          <w:szCs w:val="24"/>
        </w:rPr>
      </w:pPr>
      <w:r w:rsidRPr="00567F05">
        <w:rPr>
          <w:rFonts w:ascii="Times New Roman" w:hAnsi="Times New Roman" w:cs="Times New Roman"/>
          <w:sz w:val="24"/>
          <w:szCs w:val="24"/>
        </w:rPr>
        <w:t xml:space="preserve">(3) Sakupljanje komunalnog otpada obavlja se sukladno propisanim standardima te podrazumijeva prikupljanje tog otpada na području pružanja javne usluge putem spremnika od pojedinih korisnika i prijevoz tog otpada do mjesta obrade, te putem </w:t>
      </w:r>
      <w:proofErr w:type="spellStart"/>
      <w:r w:rsidRPr="00567F05">
        <w:rPr>
          <w:rFonts w:ascii="Times New Roman" w:hAnsi="Times New Roman" w:cs="Times New Roman"/>
          <w:sz w:val="24"/>
          <w:szCs w:val="24"/>
        </w:rPr>
        <w:t>reciklažnog</w:t>
      </w:r>
      <w:proofErr w:type="spellEnd"/>
      <w:r w:rsidRPr="00567F05">
        <w:rPr>
          <w:rFonts w:ascii="Times New Roman" w:hAnsi="Times New Roman" w:cs="Times New Roman"/>
          <w:sz w:val="24"/>
          <w:szCs w:val="24"/>
        </w:rPr>
        <w:t xml:space="preserve"> i mobilnog </w:t>
      </w:r>
      <w:proofErr w:type="spellStart"/>
      <w:r w:rsidRPr="00567F05">
        <w:rPr>
          <w:rFonts w:ascii="Times New Roman" w:hAnsi="Times New Roman" w:cs="Times New Roman"/>
          <w:sz w:val="24"/>
          <w:szCs w:val="24"/>
        </w:rPr>
        <w:t>reciklažnog</w:t>
      </w:r>
      <w:proofErr w:type="spellEnd"/>
      <w:r w:rsidRPr="00567F05">
        <w:rPr>
          <w:rFonts w:ascii="Times New Roman" w:hAnsi="Times New Roman" w:cs="Times New Roman"/>
          <w:sz w:val="24"/>
          <w:szCs w:val="24"/>
        </w:rPr>
        <w:t xml:space="preserve"> dvorišta i putem spremnika postavljenih na javnim površinama te prijevoz i predaju otpada ovlaštenoj osobi za obradu takvog otpada.</w:t>
      </w:r>
    </w:p>
    <w:p w14:paraId="28B08452" w14:textId="77777777" w:rsidR="007F2810" w:rsidRPr="00A1746C" w:rsidRDefault="007F2810" w:rsidP="00567F05">
      <w:pPr>
        <w:spacing w:after="0" w:line="240" w:lineRule="atLeast"/>
        <w:jc w:val="both"/>
        <w:rPr>
          <w:rFonts w:ascii="Times New Roman" w:hAnsi="Times New Roman" w:cs="Times New Roman"/>
          <w:sz w:val="24"/>
          <w:szCs w:val="24"/>
        </w:rPr>
      </w:pPr>
    </w:p>
    <w:p w14:paraId="593E4C6F" w14:textId="77777777" w:rsidR="00937A24" w:rsidRPr="00A1746C" w:rsidRDefault="00937A24" w:rsidP="00F866C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Kriteriji obračuna količine miješanog komunalnog otpada i obračunska razdoblja</w:t>
      </w:r>
    </w:p>
    <w:p w14:paraId="46071CF5" w14:textId="73557D28"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5.</w:t>
      </w:r>
    </w:p>
    <w:p w14:paraId="3323D045" w14:textId="77777777" w:rsidR="00567F05" w:rsidRPr="00567F05" w:rsidRDefault="00567F05" w:rsidP="007F2810">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(1) Kriterij za obračun količine miješanog komunalnog otpada je volumen spremnika miješanog komunalnog otpada izražen u litrama i broj pražnjenja tog spremnika u obračunskom razdoblju.</w:t>
      </w:r>
    </w:p>
    <w:p w14:paraId="7FF9BE81" w14:textId="77777777" w:rsidR="00567F05" w:rsidRPr="00567F05" w:rsidRDefault="00567F05" w:rsidP="007F2810">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(2) Kriterij za obračun količine miješanog komunalnog  otpada kod zajedničkih spremnika je volumen spremnika za miješani komunalni otpad, udio korisnika u zajedničkom spremniku i broj pražnjenja zajedničkog spremnika.</w:t>
      </w:r>
    </w:p>
    <w:p w14:paraId="2B0E5A18" w14:textId="60A30EAD" w:rsidR="00567F05" w:rsidRDefault="00567F05" w:rsidP="007F2810">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(3) Obračunsko razdoblje je jedan mjesec.</w:t>
      </w:r>
    </w:p>
    <w:p w14:paraId="6A76F962" w14:textId="77777777" w:rsidR="00567F05" w:rsidRPr="00567F05" w:rsidRDefault="00567F05" w:rsidP="00567F05">
      <w:pPr>
        <w:spacing w:after="0" w:line="240" w:lineRule="atLeast"/>
        <w:jc w:val="both"/>
        <w:rPr>
          <w:rFonts w:ascii="Times New Roman" w:hAnsi="Times New Roman" w:cs="Times New Roman"/>
          <w:sz w:val="24"/>
          <w:szCs w:val="24"/>
        </w:rPr>
      </w:pPr>
    </w:p>
    <w:p w14:paraId="74E39165" w14:textId="77777777" w:rsidR="00937A24" w:rsidRPr="00567F05" w:rsidRDefault="00937A24" w:rsidP="00F866C1">
      <w:pPr>
        <w:jc w:val="both"/>
        <w:rPr>
          <w:rFonts w:ascii="Times New Roman" w:hAnsi="Times New Roman" w:cs="Times New Roman"/>
          <w:b/>
          <w:bCs/>
          <w:i/>
          <w:iCs/>
          <w:sz w:val="24"/>
          <w:szCs w:val="24"/>
        </w:rPr>
      </w:pPr>
      <w:r w:rsidRPr="00567F05">
        <w:rPr>
          <w:rFonts w:ascii="Times New Roman" w:hAnsi="Times New Roman" w:cs="Times New Roman"/>
          <w:b/>
          <w:bCs/>
          <w:i/>
          <w:iCs/>
          <w:sz w:val="24"/>
          <w:szCs w:val="24"/>
        </w:rPr>
        <w:t>Kategorije korisnika javne usluge</w:t>
      </w:r>
    </w:p>
    <w:p w14:paraId="594DC69A"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6.</w:t>
      </w:r>
    </w:p>
    <w:p w14:paraId="17C8E5FA"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 Korisnici javne usluge razvrstavaju se u kategorije korisnika:</w:t>
      </w:r>
    </w:p>
    <w:p w14:paraId="112B6E1B"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 kućanstvo (potkategorije: a. obiteljske kuće, b. stambene zgrade);</w:t>
      </w:r>
    </w:p>
    <w:p w14:paraId="4A2BC3D2"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2. nije kućanstvo (drugi izvori komunalnog otpada).</w:t>
      </w:r>
    </w:p>
    <w:p w14:paraId="0C042A1B"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(2) Korisnik kućanstvo je korisnik javne usluge koji nekretninu koristi, trajno ili povremeno, u svrhu stanovanja (npr. vlasnici stanova, kuća, nekretnina za odmor).</w:t>
      </w:r>
    </w:p>
    <w:p w14:paraId="3DA8F8AF" w14:textId="31FA6C01"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(3) Korisnik koji nije kućanstvo je korisnik javne usluge koji nije razvrstan u kategoriju korisnika kućanstvo, a koji nekretninu koristi u svrhu obavljanja djelatnosti, što uključuje i iznajmljivače koji kao</w:t>
      </w:r>
      <w:r w:rsidR="00214CFF" w:rsidRPr="00A1746C">
        <w:rPr>
          <w:rFonts w:ascii="Times New Roman" w:hAnsi="Times New Roman" w:cs="Times New Roman"/>
          <w:sz w:val="24"/>
          <w:szCs w:val="24"/>
        </w:rPr>
        <w:t xml:space="preserve"> </w:t>
      </w:r>
      <w:r w:rsidRPr="00A1746C">
        <w:rPr>
          <w:rFonts w:ascii="Times New Roman" w:hAnsi="Times New Roman" w:cs="Times New Roman"/>
          <w:sz w:val="24"/>
          <w:szCs w:val="24"/>
        </w:rPr>
        <w:t>fizičke osobe pružaju ugostiteljske usluge u domaćinstvu sukladno zakonu kojim se uređuje ugostiteljska djelatnost.</w:t>
      </w:r>
    </w:p>
    <w:p w14:paraId="16592B91" w14:textId="746B7740"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(4) Ako se na istom obračunskom mjestu korisnik može razvrstati i u kategoriju kućanstvo i u kategoriju korisnika koji nije kućanstvo, korisnik je dužan plaćati samo cijenu minimalne javne usluge obračunatu za kategoriju korisnika koji nije kućanstvo.</w:t>
      </w:r>
    </w:p>
    <w:p w14:paraId="59CAC5CA" w14:textId="77777777" w:rsidR="006448C0" w:rsidRPr="00A1746C" w:rsidRDefault="006448C0" w:rsidP="00F866C1">
      <w:pPr>
        <w:jc w:val="both"/>
        <w:rPr>
          <w:rFonts w:ascii="Times New Roman" w:hAnsi="Times New Roman" w:cs="Times New Roman"/>
          <w:sz w:val="24"/>
          <w:szCs w:val="24"/>
        </w:rPr>
      </w:pPr>
    </w:p>
    <w:p w14:paraId="75E912EB" w14:textId="77777777" w:rsidR="00937A24" w:rsidRPr="00A1746C" w:rsidRDefault="00937A24" w:rsidP="00F866C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Standardne veličine i druga bitna svojstva spremnika za sakupljanje komunalnog otpada</w:t>
      </w:r>
    </w:p>
    <w:p w14:paraId="0987B8E3"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7.</w:t>
      </w:r>
    </w:p>
    <w:p w14:paraId="36CC8527" w14:textId="10862C83"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 Standardne veličine spremnika određuju se kako bi se omogućilo njihovo pražnjenje pomoću specijalnih komunalnih vozila sa sustavima za podizanje spremnika, u skladu s uvjetima zaštite na radu.</w:t>
      </w:r>
    </w:p>
    <w:p w14:paraId="5F1CF4D8" w14:textId="41070B4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lastRenderedPageBreak/>
        <w:t xml:space="preserve">(2) Standardne veličine spremnika za sakupljanje miješanog komunalnog otpada, biootpada i ostalih vrsta otpada u okviru javne usluge na obračunskom mjestu korisnika javne usluge, na području Grada </w:t>
      </w:r>
      <w:r w:rsidR="005B312B" w:rsidRPr="00A1746C">
        <w:rPr>
          <w:rFonts w:ascii="Times New Roman" w:hAnsi="Times New Roman" w:cs="Times New Roman"/>
          <w:sz w:val="24"/>
          <w:szCs w:val="24"/>
        </w:rPr>
        <w:t>Novske</w:t>
      </w:r>
      <w:r w:rsidRPr="00A1746C">
        <w:rPr>
          <w:rFonts w:ascii="Times New Roman" w:hAnsi="Times New Roman" w:cs="Times New Roman"/>
          <w:sz w:val="24"/>
          <w:szCs w:val="24"/>
        </w:rPr>
        <w:t>, jesu: 120 L, 240 L, 1.100 L, 3.000 L</w:t>
      </w:r>
      <w:r w:rsidR="00333F76">
        <w:rPr>
          <w:rFonts w:ascii="Times New Roman" w:hAnsi="Times New Roman" w:cs="Times New Roman"/>
          <w:sz w:val="24"/>
          <w:szCs w:val="24"/>
        </w:rPr>
        <w:t xml:space="preserve"> i</w:t>
      </w:r>
      <w:r w:rsidRPr="00A1746C">
        <w:rPr>
          <w:rFonts w:ascii="Times New Roman" w:hAnsi="Times New Roman" w:cs="Times New Roman"/>
          <w:sz w:val="24"/>
          <w:szCs w:val="24"/>
        </w:rPr>
        <w:t xml:space="preserve"> 5.000 L  i drugi. Navedeni standardni spremnici koriste se na sljedeći način:</w:t>
      </w:r>
    </w:p>
    <w:p w14:paraId="4D56361C" w14:textId="78EF62A3" w:rsidR="00937A24" w:rsidRPr="00A1746C" w:rsidRDefault="00937A24" w:rsidP="005B312B">
      <w:pPr>
        <w:pStyle w:val="Odlomakpopisa"/>
        <w:numPr>
          <w:ilvl w:val="0"/>
          <w:numId w:val="2"/>
        </w:numPr>
        <w:jc w:val="both"/>
        <w:rPr>
          <w:rFonts w:ascii="Times New Roman" w:hAnsi="Times New Roman" w:cs="Times New Roman"/>
          <w:sz w:val="24"/>
          <w:szCs w:val="24"/>
        </w:rPr>
      </w:pPr>
      <w:r w:rsidRPr="00A1746C">
        <w:rPr>
          <w:rFonts w:ascii="Times New Roman" w:hAnsi="Times New Roman" w:cs="Times New Roman"/>
          <w:sz w:val="24"/>
          <w:szCs w:val="24"/>
        </w:rPr>
        <w:t xml:space="preserve">spremnici zapremine 120 L i 240 L koriste se za sakupljanje komunalnog </w:t>
      </w:r>
      <w:r w:rsidR="00567F05">
        <w:rPr>
          <w:rFonts w:ascii="Times New Roman" w:hAnsi="Times New Roman" w:cs="Times New Roman"/>
          <w:sz w:val="24"/>
          <w:szCs w:val="24"/>
        </w:rPr>
        <w:t>otpada i biootpada</w:t>
      </w:r>
      <w:r w:rsidRPr="00A1746C">
        <w:rPr>
          <w:rFonts w:ascii="Times New Roman" w:hAnsi="Times New Roman" w:cs="Times New Roman"/>
          <w:sz w:val="24"/>
          <w:szCs w:val="24"/>
        </w:rPr>
        <w:t xml:space="preserve"> kod svih kategorija korisnika;</w:t>
      </w:r>
    </w:p>
    <w:p w14:paraId="7F66A450" w14:textId="56BB997C" w:rsidR="00937A24" w:rsidRPr="00A1746C" w:rsidRDefault="00937A24" w:rsidP="005B312B">
      <w:pPr>
        <w:pStyle w:val="Odlomakpopisa"/>
        <w:numPr>
          <w:ilvl w:val="0"/>
          <w:numId w:val="2"/>
        </w:numPr>
        <w:jc w:val="both"/>
        <w:rPr>
          <w:rFonts w:ascii="Times New Roman" w:hAnsi="Times New Roman" w:cs="Times New Roman"/>
          <w:sz w:val="24"/>
          <w:szCs w:val="24"/>
        </w:rPr>
      </w:pPr>
      <w:r w:rsidRPr="00A1746C">
        <w:rPr>
          <w:rFonts w:ascii="Times New Roman" w:hAnsi="Times New Roman" w:cs="Times New Roman"/>
          <w:sz w:val="24"/>
          <w:szCs w:val="24"/>
        </w:rPr>
        <w:t>vrećica zapremine 120 L koristi se za sakupljanje komunalnog otpada od korisnika kategorije kućanstvo, potkategorija a. obiteljske kuće;</w:t>
      </w:r>
    </w:p>
    <w:p w14:paraId="1FBA9098" w14:textId="56B4E49E" w:rsidR="00937A24" w:rsidRPr="00A1746C" w:rsidRDefault="00937A24" w:rsidP="005B312B">
      <w:pPr>
        <w:pStyle w:val="Odlomakpopisa"/>
        <w:numPr>
          <w:ilvl w:val="0"/>
          <w:numId w:val="2"/>
        </w:numPr>
        <w:jc w:val="both"/>
        <w:rPr>
          <w:rFonts w:ascii="Times New Roman" w:hAnsi="Times New Roman" w:cs="Times New Roman"/>
          <w:sz w:val="24"/>
          <w:szCs w:val="24"/>
        </w:rPr>
      </w:pPr>
      <w:r w:rsidRPr="00A1746C">
        <w:rPr>
          <w:rFonts w:ascii="Times New Roman" w:hAnsi="Times New Roman" w:cs="Times New Roman"/>
          <w:sz w:val="24"/>
          <w:szCs w:val="24"/>
        </w:rPr>
        <w:t xml:space="preserve">spremnici zapremine 1.100 L koriste se sakupljanje komunalnog otpada kod </w:t>
      </w:r>
      <w:r w:rsidR="00567F05">
        <w:rPr>
          <w:rFonts w:ascii="Times New Roman" w:hAnsi="Times New Roman" w:cs="Times New Roman"/>
          <w:sz w:val="24"/>
          <w:szCs w:val="24"/>
        </w:rPr>
        <w:t xml:space="preserve">svih kategorija </w:t>
      </w:r>
      <w:r w:rsidRPr="00A1746C">
        <w:rPr>
          <w:rFonts w:ascii="Times New Roman" w:hAnsi="Times New Roman" w:cs="Times New Roman"/>
          <w:sz w:val="24"/>
          <w:szCs w:val="24"/>
        </w:rPr>
        <w:t>korisnika;</w:t>
      </w:r>
    </w:p>
    <w:p w14:paraId="5349D0B0" w14:textId="5085C861" w:rsidR="00937A24" w:rsidRPr="00A1746C" w:rsidRDefault="00937A24" w:rsidP="005B312B">
      <w:pPr>
        <w:pStyle w:val="Odlomakpopisa"/>
        <w:numPr>
          <w:ilvl w:val="0"/>
          <w:numId w:val="2"/>
        </w:numPr>
        <w:jc w:val="both"/>
        <w:rPr>
          <w:rFonts w:ascii="Times New Roman" w:hAnsi="Times New Roman" w:cs="Times New Roman"/>
          <w:sz w:val="24"/>
          <w:szCs w:val="24"/>
        </w:rPr>
      </w:pPr>
      <w:r w:rsidRPr="00A1746C">
        <w:rPr>
          <w:rFonts w:ascii="Times New Roman" w:hAnsi="Times New Roman" w:cs="Times New Roman"/>
          <w:sz w:val="24"/>
          <w:szCs w:val="24"/>
        </w:rPr>
        <w:t>spremnici zapremine 3.000 L, 5.000 L  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p>
    <w:p w14:paraId="51D7D5FD" w14:textId="2A229736" w:rsidR="00937A24" w:rsidRPr="00A1746C" w:rsidRDefault="00937A24" w:rsidP="005B312B">
      <w:pPr>
        <w:pStyle w:val="Odlomakpopisa"/>
        <w:numPr>
          <w:ilvl w:val="0"/>
          <w:numId w:val="2"/>
        </w:numPr>
        <w:jc w:val="both"/>
        <w:rPr>
          <w:rFonts w:ascii="Times New Roman" w:hAnsi="Times New Roman" w:cs="Times New Roman"/>
          <w:sz w:val="24"/>
          <w:szCs w:val="24"/>
        </w:rPr>
      </w:pPr>
      <w:r w:rsidRPr="00A1746C">
        <w:rPr>
          <w:rFonts w:ascii="Times New Roman" w:hAnsi="Times New Roman" w:cs="Times New Roman"/>
          <w:sz w:val="24"/>
          <w:szCs w:val="24"/>
        </w:rPr>
        <w:t>u okviru javne usluge korisnik može imati najviše jedan spremnik odgovarajuće zapremine za svaku pojedinu vrstu otpada, osim kod korisnika kategorije kućanstvo, potkategorija b. stambene zgrade, ili ako je ugovorom drukčije određeno.</w:t>
      </w:r>
    </w:p>
    <w:p w14:paraId="0D88514D"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8.</w:t>
      </w:r>
    </w:p>
    <w:p w14:paraId="27284E34" w14:textId="5202071C"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w:t>
      </w:r>
      <w:r>
        <w:rPr>
          <w:rFonts w:ascii="Times New Roman" w:hAnsi="Times New Roman" w:cs="Times New Roman"/>
          <w:sz w:val="24"/>
          <w:szCs w:val="24"/>
        </w:rPr>
        <w:t>1</w:t>
      </w:r>
      <w:r w:rsidRPr="00567F05">
        <w:rPr>
          <w:rFonts w:ascii="Times New Roman" w:hAnsi="Times New Roman" w:cs="Times New Roman"/>
          <w:sz w:val="24"/>
          <w:szCs w:val="24"/>
        </w:rPr>
        <w:t>)Standardni spremnici moraju biti takvi da omogućuju pražnjenje spremnika specijalnim komunalnim vozilima sa sustavima za automatsko podizanje spremnika i označavanje istih sustavom označavanja koji odredi davatelj usluge.</w:t>
      </w:r>
    </w:p>
    <w:p w14:paraId="504CE826" w14:textId="12FFE8D1"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w:t>
      </w:r>
      <w:r>
        <w:rPr>
          <w:rFonts w:ascii="Times New Roman" w:hAnsi="Times New Roman" w:cs="Times New Roman"/>
          <w:sz w:val="24"/>
          <w:szCs w:val="24"/>
        </w:rPr>
        <w:t>2</w:t>
      </w:r>
      <w:r w:rsidRPr="00567F05">
        <w:rPr>
          <w:rFonts w:ascii="Times New Roman" w:hAnsi="Times New Roman" w:cs="Times New Roman"/>
          <w:sz w:val="24"/>
          <w:szCs w:val="24"/>
        </w:rPr>
        <w:t>)Spremnici za sakupljanje otpada moraju biti vodonepropusni i neoštećeni, kako bi se spriječilo rasipanje otpada i širenje neugodnih mirisa.</w:t>
      </w:r>
    </w:p>
    <w:p w14:paraId="3172C9AE" w14:textId="76F89876"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w:t>
      </w:r>
      <w:r>
        <w:rPr>
          <w:rFonts w:ascii="Times New Roman" w:hAnsi="Times New Roman" w:cs="Times New Roman"/>
          <w:sz w:val="24"/>
          <w:szCs w:val="24"/>
        </w:rPr>
        <w:t>3</w:t>
      </w:r>
      <w:r w:rsidRPr="00567F05">
        <w:rPr>
          <w:rFonts w:ascii="Times New Roman" w:hAnsi="Times New Roman" w:cs="Times New Roman"/>
          <w:sz w:val="24"/>
          <w:szCs w:val="24"/>
        </w:rPr>
        <w:t>) 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w:t>
      </w:r>
    </w:p>
    <w:p w14:paraId="1BAFE3D1" w14:textId="5CF26B25"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w:t>
      </w:r>
      <w:r>
        <w:rPr>
          <w:rFonts w:ascii="Times New Roman" w:hAnsi="Times New Roman" w:cs="Times New Roman"/>
          <w:sz w:val="24"/>
          <w:szCs w:val="24"/>
        </w:rPr>
        <w:t>4</w:t>
      </w:r>
      <w:r w:rsidRPr="00567F05">
        <w:rPr>
          <w:rFonts w:ascii="Times New Roman" w:hAnsi="Times New Roman" w:cs="Times New Roman"/>
          <w:sz w:val="24"/>
          <w:szCs w:val="24"/>
        </w:rPr>
        <w:t>) Spremnici za određene vrste otpada označavaju se odgovarajućom bojom na način da je čitav spremnik odgovarajuće boje ili se na spremniku nalazi naljepnica odgovarajuće boje:</w:t>
      </w:r>
    </w:p>
    <w:p w14:paraId="45C386F7" w14:textId="2FFD1FE3"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w:t>
      </w:r>
      <w:r>
        <w:rPr>
          <w:rFonts w:ascii="Times New Roman" w:hAnsi="Times New Roman" w:cs="Times New Roman"/>
          <w:sz w:val="24"/>
          <w:szCs w:val="24"/>
        </w:rPr>
        <w:t>5</w:t>
      </w:r>
      <w:r w:rsidRPr="00567F05">
        <w:rPr>
          <w:rFonts w:ascii="Times New Roman" w:hAnsi="Times New Roman" w:cs="Times New Roman"/>
          <w:sz w:val="24"/>
          <w:szCs w:val="24"/>
        </w:rPr>
        <w:t xml:space="preserve">) Boje kojima se uobičajeno označavaju vrste spremnika u Gradu </w:t>
      </w:r>
      <w:r w:rsidR="002D5976">
        <w:rPr>
          <w:rFonts w:ascii="Times New Roman" w:hAnsi="Times New Roman" w:cs="Times New Roman"/>
          <w:sz w:val="24"/>
          <w:szCs w:val="24"/>
        </w:rPr>
        <w:t>Novska</w:t>
      </w:r>
      <w:r w:rsidRPr="00567F05">
        <w:rPr>
          <w:rFonts w:ascii="Times New Roman" w:hAnsi="Times New Roman" w:cs="Times New Roman"/>
          <w:sz w:val="24"/>
          <w:szCs w:val="24"/>
        </w:rPr>
        <w:t>:</w:t>
      </w:r>
    </w:p>
    <w:p w14:paraId="791D9ADA" w14:textId="77777777"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 zelena – spremnici za miješani komunalni otpad;</w:t>
      </w:r>
    </w:p>
    <w:p w14:paraId="7FCA9753" w14:textId="6B7CA29D"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w:t>
      </w:r>
      <w:r>
        <w:rPr>
          <w:rFonts w:ascii="Times New Roman" w:hAnsi="Times New Roman" w:cs="Times New Roman"/>
          <w:sz w:val="24"/>
          <w:szCs w:val="24"/>
        </w:rPr>
        <w:t xml:space="preserve"> </w:t>
      </w:r>
      <w:r w:rsidRPr="00567F05">
        <w:rPr>
          <w:rFonts w:ascii="Times New Roman" w:hAnsi="Times New Roman" w:cs="Times New Roman"/>
          <w:sz w:val="24"/>
          <w:szCs w:val="24"/>
        </w:rPr>
        <w:t>smeđa – spremnici za biootpad;</w:t>
      </w:r>
    </w:p>
    <w:p w14:paraId="1A1C4E5B" w14:textId="77777777"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 plava – spremnici za otpadni papir i karton;</w:t>
      </w:r>
    </w:p>
    <w:p w14:paraId="4AF6AEA2" w14:textId="32AC40A0"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 xml:space="preserve">- žuta – spremnici za otpadnu </w:t>
      </w:r>
      <w:r>
        <w:rPr>
          <w:rFonts w:ascii="Times New Roman" w:hAnsi="Times New Roman" w:cs="Times New Roman"/>
          <w:sz w:val="24"/>
          <w:szCs w:val="24"/>
        </w:rPr>
        <w:t>plastiku</w:t>
      </w:r>
    </w:p>
    <w:p w14:paraId="749651D1" w14:textId="3E1D0D94" w:rsidR="00567F05" w:rsidRPr="00567F05" w:rsidRDefault="00567F05" w:rsidP="00567F05">
      <w:pPr>
        <w:spacing w:after="0" w:line="276" w:lineRule="auto"/>
        <w:jc w:val="both"/>
        <w:rPr>
          <w:rFonts w:ascii="Times New Roman" w:hAnsi="Times New Roman" w:cs="Times New Roman"/>
          <w:sz w:val="24"/>
          <w:szCs w:val="24"/>
        </w:rPr>
      </w:pPr>
      <w:r w:rsidRPr="00567F05">
        <w:rPr>
          <w:rFonts w:ascii="Times New Roman" w:hAnsi="Times New Roman" w:cs="Times New Roman"/>
          <w:sz w:val="24"/>
          <w:szCs w:val="24"/>
        </w:rPr>
        <w:t>(</w:t>
      </w:r>
      <w:r>
        <w:rPr>
          <w:rFonts w:ascii="Times New Roman" w:hAnsi="Times New Roman" w:cs="Times New Roman"/>
          <w:sz w:val="24"/>
          <w:szCs w:val="24"/>
        </w:rPr>
        <w:t>6</w:t>
      </w:r>
      <w:r w:rsidRPr="00567F05">
        <w:rPr>
          <w:rFonts w:ascii="Times New Roman" w:hAnsi="Times New Roman" w:cs="Times New Roman"/>
          <w:sz w:val="24"/>
          <w:szCs w:val="24"/>
        </w:rPr>
        <w:t>) Spremnik za komunalni otpad mora imati jedinstvenu oznaku koju je moguće nedvosmisleno povezati s vlasnikom spremnika te mora biti opremljen i elektroničkim čipom.</w:t>
      </w:r>
    </w:p>
    <w:p w14:paraId="010D6808" w14:textId="77777777" w:rsidR="00567F05" w:rsidRDefault="00567F05" w:rsidP="00567F05">
      <w:pPr>
        <w:spacing w:after="0" w:line="240" w:lineRule="atLeast"/>
        <w:jc w:val="both"/>
        <w:rPr>
          <w:rFonts w:ascii="Times New Roman" w:hAnsi="Times New Roman" w:cs="Times New Roman"/>
        </w:rPr>
      </w:pPr>
    </w:p>
    <w:p w14:paraId="7D75A94D" w14:textId="77777777" w:rsidR="00937A24" w:rsidRPr="00A1746C" w:rsidRDefault="00937A24" w:rsidP="00F866C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Najmanja učestalost odvoza otpada prema područjima</w:t>
      </w:r>
    </w:p>
    <w:p w14:paraId="25ECF206"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9.</w:t>
      </w:r>
    </w:p>
    <w:p w14:paraId="0E0D9E2F" w14:textId="0547648D"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 Davatelj javne usluge dužan je omogućiti korisniku javne usluge primopredaju komunalnog otpada na obračunskom mjestu korisnika:</w:t>
      </w:r>
    </w:p>
    <w:p w14:paraId="3B7A27EC" w14:textId="4D485232" w:rsidR="00937A24" w:rsidRPr="00A1746C" w:rsidRDefault="00937A24" w:rsidP="005B312B">
      <w:pPr>
        <w:pStyle w:val="Odlomakpopisa"/>
        <w:numPr>
          <w:ilvl w:val="0"/>
          <w:numId w:val="4"/>
        </w:numPr>
        <w:jc w:val="both"/>
        <w:rPr>
          <w:rFonts w:ascii="Times New Roman" w:hAnsi="Times New Roman" w:cs="Times New Roman"/>
          <w:sz w:val="24"/>
          <w:szCs w:val="24"/>
        </w:rPr>
      </w:pPr>
      <w:r w:rsidRPr="00A1746C">
        <w:rPr>
          <w:rFonts w:ascii="Times New Roman" w:hAnsi="Times New Roman" w:cs="Times New Roman"/>
          <w:sz w:val="24"/>
          <w:szCs w:val="24"/>
        </w:rPr>
        <w:lastRenderedPageBreak/>
        <w:t>miješanog komunalnog otpada najmanje jednom u dva tjedna;</w:t>
      </w:r>
    </w:p>
    <w:p w14:paraId="585A6113" w14:textId="150DA32E" w:rsidR="00937A24" w:rsidRPr="00A1746C" w:rsidRDefault="00937A24" w:rsidP="005B312B">
      <w:pPr>
        <w:pStyle w:val="Odlomakpopisa"/>
        <w:numPr>
          <w:ilvl w:val="0"/>
          <w:numId w:val="4"/>
        </w:numPr>
        <w:jc w:val="both"/>
        <w:rPr>
          <w:rFonts w:ascii="Times New Roman" w:hAnsi="Times New Roman" w:cs="Times New Roman"/>
          <w:sz w:val="24"/>
          <w:szCs w:val="24"/>
        </w:rPr>
      </w:pPr>
      <w:r w:rsidRPr="00A1746C">
        <w:rPr>
          <w:rFonts w:ascii="Times New Roman" w:hAnsi="Times New Roman" w:cs="Times New Roman"/>
          <w:sz w:val="24"/>
          <w:szCs w:val="24"/>
        </w:rPr>
        <w:t xml:space="preserve">biootpada najmanje jednom </w:t>
      </w:r>
      <w:r w:rsidR="00373363" w:rsidRPr="00A1746C">
        <w:rPr>
          <w:rFonts w:ascii="Times New Roman" w:hAnsi="Times New Roman" w:cs="Times New Roman"/>
          <w:sz w:val="24"/>
          <w:szCs w:val="24"/>
        </w:rPr>
        <w:t>u dva tjedna</w:t>
      </w:r>
      <w:r w:rsidRPr="00A1746C">
        <w:rPr>
          <w:rFonts w:ascii="Times New Roman" w:hAnsi="Times New Roman" w:cs="Times New Roman"/>
          <w:sz w:val="24"/>
          <w:szCs w:val="24"/>
        </w:rPr>
        <w:t>;</w:t>
      </w:r>
    </w:p>
    <w:p w14:paraId="1E4AF5AA" w14:textId="49B19158" w:rsidR="00937A24" w:rsidRPr="00A1746C" w:rsidRDefault="00373363" w:rsidP="005B312B">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otpadne plastike</w:t>
      </w:r>
      <w:r w:rsidR="00937A24" w:rsidRPr="00A1746C">
        <w:rPr>
          <w:rFonts w:ascii="Times New Roman" w:hAnsi="Times New Roman" w:cs="Times New Roman"/>
          <w:sz w:val="24"/>
          <w:szCs w:val="24"/>
        </w:rPr>
        <w:t xml:space="preserve"> najmanje jednom u tijeku obračunskog razdoblja;</w:t>
      </w:r>
    </w:p>
    <w:p w14:paraId="3CBF337B" w14:textId="73B58D3F" w:rsidR="00937A24" w:rsidRPr="00A1746C" w:rsidRDefault="00937A24" w:rsidP="005B312B">
      <w:pPr>
        <w:pStyle w:val="Odlomakpopisa"/>
        <w:numPr>
          <w:ilvl w:val="0"/>
          <w:numId w:val="4"/>
        </w:numPr>
        <w:jc w:val="both"/>
        <w:rPr>
          <w:rFonts w:ascii="Times New Roman" w:hAnsi="Times New Roman" w:cs="Times New Roman"/>
          <w:sz w:val="24"/>
          <w:szCs w:val="24"/>
        </w:rPr>
      </w:pPr>
      <w:r w:rsidRPr="00A1746C">
        <w:rPr>
          <w:rFonts w:ascii="Times New Roman" w:hAnsi="Times New Roman" w:cs="Times New Roman"/>
          <w:sz w:val="24"/>
          <w:szCs w:val="24"/>
        </w:rPr>
        <w:t>otpadnog papira i kartona najmanje jednom u tijeku obračunskog razdoblja</w:t>
      </w:r>
      <w:r w:rsidR="00373363">
        <w:rPr>
          <w:rFonts w:ascii="Times New Roman" w:hAnsi="Times New Roman" w:cs="Times New Roman"/>
          <w:sz w:val="24"/>
          <w:szCs w:val="24"/>
        </w:rPr>
        <w:t>.</w:t>
      </w:r>
    </w:p>
    <w:p w14:paraId="790E1FE3" w14:textId="2DEA2F51" w:rsidR="00373363" w:rsidRPr="00373363" w:rsidRDefault="00373363" w:rsidP="00373363">
      <w:pPr>
        <w:pStyle w:val="Odlomakpopisa"/>
        <w:spacing w:line="276" w:lineRule="auto"/>
        <w:jc w:val="both"/>
        <w:rPr>
          <w:rFonts w:ascii="Times New Roman" w:hAnsi="Times New Roman" w:cs="Times New Roman"/>
          <w:sz w:val="28"/>
          <w:szCs w:val="28"/>
        </w:rPr>
      </w:pPr>
    </w:p>
    <w:p w14:paraId="0C2606FA" w14:textId="16F8AA64" w:rsidR="00373363" w:rsidRPr="00373363" w:rsidRDefault="00373363" w:rsidP="00373363">
      <w:pPr>
        <w:spacing w:after="0" w:line="276" w:lineRule="auto"/>
        <w:jc w:val="both"/>
        <w:rPr>
          <w:rFonts w:ascii="Times New Roman" w:hAnsi="Times New Roman" w:cs="Times New Roman"/>
          <w:sz w:val="24"/>
          <w:szCs w:val="24"/>
        </w:rPr>
      </w:pPr>
      <w:r w:rsidRPr="00373363">
        <w:rPr>
          <w:rFonts w:ascii="Times New Roman" w:hAnsi="Times New Roman" w:cs="Times New Roman"/>
          <w:sz w:val="24"/>
          <w:szCs w:val="24"/>
        </w:rPr>
        <w:t>(2) Svi korisnici dužni su predavati miješani komunalni otpad i biorazgradivi komunalni otpad u obračunskom razdoblju u skladu sa stavkom 1. ovog članka.</w:t>
      </w:r>
    </w:p>
    <w:p w14:paraId="7F171A53" w14:textId="61783460"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w:t>
      </w:r>
      <w:r w:rsidR="00373363">
        <w:rPr>
          <w:rFonts w:ascii="Times New Roman" w:hAnsi="Times New Roman" w:cs="Times New Roman"/>
          <w:sz w:val="24"/>
          <w:szCs w:val="24"/>
        </w:rPr>
        <w:t>3</w:t>
      </w:r>
      <w:r w:rsidRPr="00A1746C">
        <w:rPr>
          <w:rFonts w:ascii="Times New Roman" w:hAnsi="Times New Roman" w:cs="Times New Roman"/>
          <w:sz w:val="24"/>
          <w:szCs w:val="24"/>
        </w:rPr>
        <w:t>) Plan s danima i okvirnim vremenom primopredaje komunalnog otpada prema područjima, kategorijama korisnika i vrstama otpada sastavni je dio obavijesti o odvozu komunalnog otpada iz članka 17. stavak 2. ove Odluke.</w:t>
      </w:r>
    </w:p>
    <w:p w14:paraId="3459F0F7" w14:textId="77777777" w:rsidR="00937A24" w:rsidRPr="00A1746C" w:rsidRDefault="00937A24" w:rsidP="00F866C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Područja pružanja javne usluge</w:t>
      </w:r>
    </w:p>
    <w:p w14:paraId="797E15A9"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10.</w:t>
      </w:r>
    </w:p>
    <w:p w14:paraId="7511DDBE" w14:textId="64AD2BCF"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Davatelj javne usluge iz članka 3. ove Odluke dužan je javnu uslugu pružati na čitavom administrativnom području Grada </w:t>
      </w:r>
      <w:r w:rsidR="000C2731" w:rsidRPr="00A1746C">
        <w:rPr>
          <w:rFonts w:ascii="Times New Roman" w:hAnsi="Times New Roman" w:cs="Times New Roman"/>
          <w:sz w:val="24"/>
          <w:szCs w:val="24"/>
        </w:rPr>
        <w:t>Novske</w:t>
      </w:r>
      <w:r w:rsidRPr="00A1746C">
        <w:rPr>
          <w:rFonts w:ascii="Times New Roman" w:hAnsi="Times New Roman" w:cs="Times New Roman"/>
          <w:sz w:val="24"/>
          <w:szCs w:val="24"/>
        </w:rPr>
        <w:t>.</w:t>
      </w:r>
    </w:p>
    <w:p w14:paraId="4974AAD9" w14:textId="77777777" w:rsidR="00937A24" w:rsidRPr="00A1746C" w:rsidRDefault="00937A24" w:rsidP="00F866C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 xml:space="preserve">Popis </w:t>
      </w:r>
      <w:proofErr w:type="spellStart"/>
      <w:r w:rsidRPr="00A1746C">
        <w:rPr>
          <w:rFonts w:ascii="Times New Roman" w:hAnsi="Times New Roman" w:cs="Times New Roman"/>
          <w:b/>
          <w:bCs/>
          <w:i/>
          <w:iCs/>
          <w:sz w:val="24"/>
          <w:szCs w:val="24"/>
        </w:rPr>
        <w:t>reciklažnih</w:t>
      </w:r>
      <w:proofErr w:type="spellEnd"/>
      <w:r w:rsidRPr="00A1746C">
        <w:rPr>
          <w:rFonts w:ascii="Times New Roman" w:hAnsi="Times New Roman" w:cs="Times New Roman"/>
          <w:b/>
          <w:bCs/>
          <w:i/>
          <w:iCs/>
          <w:sz w:val="24"/>
          <w:szCs w:val="24"/>
        </w:rPr>
        <w:t xml:space="preserve"> dvorišta na području Grada i način njihovog korištenja</w:t>
      </w:r>
    </w:p>
    <w:p w14:paraId="1BCB252B"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11.</w:t>
      </w:r>
    </w:p>
    <w:p w14:paraId="5B5DB065" w14:textId="1B643AC2"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(1) </w:t>
      </w:r>
      <w:proofErr w:type="spellStart"/>
      <w:r w:rsidRPr="00A1746C">
        <w:rPr>
          <w:rFonts w:ascii="Times New Roman" w:hAnsi="Times New Roman" w:cs="Times New Roman"/>
          <w:sz w:val="24"/>
          <w:szCs w:val="24"/>
        </w:rPr>
        <w:t>Reciklažna</w:t>
      </w:r>
      <w:proofErr w:type="spellEnd"/>
      <w:r w:rsidRPr="00A1746C">
        <w:rPr>
          <w:rFonts w:ascii="Times New Roman" w:hAnsi="Times New Roman" w:cs="Times New Roman"/>
          <w:sz w:val="24"/>
          <w:szCs w:val="24"/>
        </w:rPr>
        <w:t xml:space="preserve"> dvorišta na području Grada </w:t>
      </w:r>
      <w:r w:rsidR="000C2731"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jesu:</w:t>
      </w:r>
    </w:p>
    <w:p w14:paraId="2481A943" w14:textId="07EA9B5F" w:rsidR="00937A24" w:rsidRPr="00A1746C" w:rsidRDefault="00937A24" w:rsidP="00817A82">
      <w:pPr>
        <w:pStyle w:val="Odlomakpopisa"/>
        <w:numPr>
          <w:ilvl w:val="0"/>
          <w:numId w:val="5"/>
        </w:numPr>
        <w:jc w:val="both"/>
        <w:rPr>
          <w:rFonts w:ascii="Times New Roman" w:hAnsi="Times New Roman" w:cs="Times New Roman"/>
          <w:sz w:val="24"/>
          <w:szCs w:val="24"/>
        </w:rPr>
      </w:pPr>
      <w:proofErr w:type="spellStart"/>
      <w:r w:rsidRPr="00A1746C">
        <w:rPr>
          <w:rFonts w:ascii="Times New Roman" w:hAnsi="Times New Roman" w:cs="Times New Roman"/>
          <w:sz w:val="24"/>
          <w:szCs w:val="24"/>
        </w:rPr>
        <w:t>Reciklažno</w:t>
      </w:r>
      <w:proofErr w:type="spellEnd"/>
      <w:r w:rsidRPr="00A1746C">
        <w:rPr>
          <w:rFonts w:ascii="Times New Roman" w:hAnsi="Times New Roman" w:cs="Times New Roman"/>
          <w:sz w:val="24"/>
          <w:szCs w:val="24"/>
        </w:rPr>
        <w:t xml:space="preserve"> dvorište </w:t>
      </w:r>
      <w:proofErr w:type="spellStart"/>
      <w:r w:rsidR="00817A82" w:rsidRPr="00A1746C">
        <w:rPr>
          <w:rFonts w:ascii="Times New Roman" w:hAnsi="Times New Roman" w:cs="Times New Roman"/>
          <w:sz w:val="24"/>
          <w:szCs w:val="24"/>
        </w:rPr>
        <w:t>Kurjakana</w:t>
      </w:r>
      <w:proofErr w:type="spellEnd"/>
      <w:r w:rsidR="00817A82" w:rsidRPr="00A1746C">
        <w:rPr>
          <w:rFonts w:ascii="Times New Roman" w:hAnsi="Times New Roman" w:cs="Times New Roman"/>
          <w:sz w:val="24"/>
          <w:szCs w:val="24"/>
        </w:rPr>
        <w:t xml:space="preserve">, Ulica Josipa Kozarca </w:t>
      </w:r>
      <w:r w:rsidR="00373363">
        <w:rPr>
          <w:rFonts w:ascii="Times New Roman" w:hAnsi="Times New Roman" w:cs="Times New Roman"/>
          <w:sz w:val="24"/>
          <w:szCs w:val="24"/>
        </w:rPr>
        <w:t>51</w:t>
      </w:r>
      <w:r w:rsidR="00817A82" w:rsidRPr="00A1746C">
        <w:rPr>
          <w:rFonts w:ascii="Times New Roman" w:hAnsi="Times New Roman" w:cs="Times New Roman"/>
          <w:sz w:val="24"/>
          <w:szCs w:val="24"/>
        </w:rPr>
        <w:t xml:space="preserve">, </w:t>
      </w:r>
      <w:proofErr w:type="spellStart"/>
      <w:r w:rsidR="00817A82" w:rsidRPr="00A1746C">
        <w:rPr>
          <w:rFonts w:ascii="Times New Roman" w:hAnsi="Times New Roman" w:cs="Times New Roman"/>
          <w:sz w:val="24"/>
          <w:szCs w:val="24"/>
        </w:rPr>
        <w:t>Brestača</w:t>
      </w:r>
      <w:proofErr w:type="spellEnd"/>
      <w:r w:rsidR="00817A82" w:rsidRPr="00A1746C">
        <w:rPr>
          <w:rFonts w:ascii="Times New Roman" w:hAnsi="Times New Roman" w:cs="Times New Roman"/>
          <w:sz w:val="24"/>
          <w:szCs w:val="24"/>
        </w:rPr>
        <w:t>, Novska</w:t>
      </w:r>
    </w:p>
    <w:p w14:paraId="70011E09" w14:textId="4D43B01E" w:rsidR="00373363" w:rsidRPr="00D3327F" w:rsidRDefault="00937A24" w:rsidP="00373363">
      <w:pPr>
        <w:pStyle w:val="Odlomakpopisa"/>
        <w:numPr>
          <w:ilvl w:val="0"/>
          <w:numId w:val="5"/>
        </w:numPr>
        <w:jc w:val="both"/>
        <w:rPr>
          <w:rFonts w:ascii="Times New Roman" w:hAnsi="Times New Roman" w:cs="Times New Roman"/>
          <w:sz w:val="24"/>
          <w:szCs w:val="24"/>
        </w:rPr>
      </w:pPr>
      <w:r w:rsidRPr="00A1746C">
        <w:rPr>
          <w:rFonts w:ascii="Times New Roman" w:hAnsi="Times New Roman" w:cs="Times New Roman"/>
          <w:sz w:val="24"/>
          <w:szCs w:val="24"/>
        </w:rPr>
        <w:t>Mobiln</w:t>
      </w:r>
      <w:r w:rsidR="00817A82" w:rsidRPr="00A1746C">
        <w:rPr>
          <w:rFonts w:ascii="Times New Roman" w:hAnsi="Times New Roman" w:cs="Times New Roman"/>
          <w:sz w:val="24"/>
          <w:szCs w:val="24"/>
        </w:rPr>
        <w:t>o</w:t>
      </w:r>
      <w:r w:rsidRPr="00A1746C">
        <w:rPr>
          <w:rFonts w:ascii="Times New Roman" w:hAnsi="Times New Roman" w:cs="Times New Roman"/>
          <w:sz w:val="24"/>
          <w:szCs w:val="24"/>
        </w:rPr>
        <w:t xml:space="preserve"> </w:t>
      </w:r>
      <w:proofErr w:type="spellStart"/>
      <w:r w:rsidRPr="00A1746C">
        <w:rPr>
          <w:rFonts w:ascii="Times New Roman" w:hAnsi="Times New Roman" w:cs="Times New Roman"/>
          <w:sz w:val="24"/>
          <w:szCs w:val="24"/>
        </w:rPr>
        <w:t>reciklažn</w:t>
      </w:r>
      <w:r w:rsidR="00E40607" w:rsidRPr="00A1746C">
        <w:rPr>
          <w:rFonts w:ascii="Times New Roman" w:hAnsi="Times New Roman" w:cs="Times New Roman"/>
          <w:sz w:val="24"/>
          <w:szCs w:val="24"/>
        </w:rPr>
        <w:t>o</w:t>
      </w:r>
      <w:proofErr w:type="spellEnd"/>
      <w:r w:rsidRPr="00A1746C">
        <w:rPr>
          <w:rFonts w:ascii="Times New Roman" w:hAnsi="Times New Roman" w:cs="Times New Roman"/>
          <w:sz w:val="24"/>
          <w:szCs w:val="24"/>
        </w:rPr>
        <w:t xml:space="preserve"> dvorišt</w:t>
      </w:r>
      <w:r w:rsidR="00E40607" w:rsidRPr="00A1746C">
        <w:rPr>
          <w:rFonts w:ascii="Times New Roman" w:hAnsi="Times New Roman" w:cs="Times New Roman"/>
          <w:sz w:val="24"/>
          <w:szCs w:val="24"/>
        </w:rPr>
        <w:t>e</w:t>
      </w:r>
      <w:r w:rsidRPr="00A1746C">
        <w:rPr>
          <w:rFonts w:ascii="Times New Roman" w:hAnsi="Times New Roman" w:cs="Times New Roman"/>
          <w:sz w:val="24"/>
          <w:szCs w:val="24"/>
        </w:rPr>
        <w:t xml:space="preserve"> u vlasništvu trgovačkog društva </w:t>
      </w:r>
      <w:proofErr w:type="spellStart"/>
      <w:r w:rsidR="00E40607" w:rsidRPr="00A1746C">
        <w:rPr>
          <w:rFonts w:ascii="Times New Roman" w:hAnsi="Times New Roman" w:cs="Times New Roman"/>
          <w:sz w:val="24"/>
          <w:szCs w:val="24"/>
        </w:rPr>
        <w:t>Novokom</w:t>
      </w:r>
      <w:proofErr w:type="spellEnd"/>
      <w:r w:rsidRPr="00A1746C">
        <w:rPr>
          <w:rFonts w:ascii="Times New Roman" w:hAnsi="Times New Roman" w:cs="Times New Roman"/>
          <w:sz w:val="24"/>
          <w:szCs w:val="24"/>
        </w:rPr>
        <w:t xml:space="preserve"> d.o.o.</w:t>
      </w:r>
    </w:p>
    <w:p w14:paraId="78C4ED49" w14:textId="40A9AB2B" w:rsidR="00373363" w:rsidRDefault="00373363" w:rsidP="00373363">
      <w:pPr>
        <w:spacing w:after="0" w:line="276" w:lineRule="auto"/>
        <w:jc w:val="both"/>
        <w:rPr>
          <w:rFonts w:ascii="Times New Roman" w:hAnsi="Times New Roman" w:cs="Times New Roman"/>
        </w:rPr>
      </w:pPr>
      <w:r w:rsidRPr="00373363">
        <w:rPr>
          <w:rFonts w:ascii="Times New Roman" w:hAnsi="Times New Roman" w:cs="Times New Roman"/>
          <w:sz w:val="24"/>
          <w:szCs w:val="24"/>
        </w:rPr>
        <w:t xml:space="preserve">(2) Davatelj usluge na svojim web stranicama objavit će i ažurno održavati popis koji sadrži podatke o lokaciji i rasporedu mobilnog </w:t>
      </w:r>
      <w:proofErr w:type="spellStart"/>
      <w:r w:rsidRPr="00373363">
        <w:rPr>
          <w:rFonts w:ascii="Times New Roman" w:hAnsi="Times New Roman" w:cs="Times New Roman"/>
          <w:sz w:val="24"/>
          <w:szCs w:val="24"/>
        </w:rPr>
        <w:t>reciklažnog</w:t>
      </w:r>
      <w:proofErr w:type="spellEnd"/>
      <w:r w:rsidRPr="00373363">
        <w:rPr>
          <w:rFonts w:ascii="Times New Roman" w:hAnsi="Times New Roman" w:cs="Times New Roman"/>
          <w:sz w:val="24"/>
          <w:szCs w:val="24"/>
        </w:rPr>
        <w:t xml:space="preserve"> dvorišta. </w:t>
      </w:r>
    </w:p>
    <w:p w14:paraId="48185CD3" w14:textId="77777777" w:rsidR="00373363" w:rsidRPr="00373363" w:rsidRDefault="00373363" w:rsidP="00373363">
      <w:pPr>
        <w:spacing w:after="0" w:line="276" w:lineRule="auto"/>
        <w:jc w:val="both"/>
        <w:rPr>
          <w:rFonts w:ascii="Times New Roman" w:hAnsi="Times New Roman" w:cs="Times New Roman"/>
        </w:rPr>
      </w:pPr>
    </w:p>
    <w:p w14:paraId="4F6E024F" w14:textId="76986C75" w:rsidR="00937A24" w:rsidRPr="00A1746C" w:rsidRDefault="00937A24" w:rsidP="00373363">
      <w:pPr>
        <w:spacing w:line="276" w:lineRule="auto"/>
        <w:jc w:val="both"/>
        <w:rPr>
          <w:rFonts w:ascii="Times New Roman" w:hAnsi="Times New Roman" w:cs="Times New Roman"/>
          <w:sz w:val="24"/>
          <w:szCs w:val="24"/>
        </w:rPr>
      </w:pPr>
      <w:r w:rsidRPr="00A1746C">
        <w:rPr>
          <w:rFonts w:ascii="Times New Roman" w:hAnsi="Times New Roman" w:cs="Times New Roman"/>
          <w:sz w:val="24"/>
          <w:szCs w:val="24"/>
        </w:rPr>
        <w:t>(</w:t>
      </w:r>
      <w:r w:rsidR="00373363">
        <w:rPr>
          <w:rFonts w:ascii="Times New Roman" w:hAnsi="Times New Roman" w:cs="Times New Roman"/>
          <w:sz w:val="24"/>
          <w:szCs w:val="24"/>
        </w:rPr>
        <w:t>3</w:t>
      </w:r>
      <w:r w:rsidRPr="00A1746C">
        <w:rPr>
          <w:rFonts w:ascii="Times New Roman" w:hAnsi="Times New Roman" w:cs="Times New Roman"/>
          <w:sz w:val="24"/>
          <w:szCs w:val="24"/>
        </w:rPr>
        <w:t xml:space="preserve">) U svim </w:t>
      </w:r>
      <w:proofErr w:type="spellStart"/>
      <w:r w:rsidRPr="00A1746C">
        <w:rPr>
          <w:rFonts w:ascii="Times New Roman" w:hAnsi="Times New Roman" w:cs="Times New Roman"/>
          <w:sz w:val="24"/>
          <w:szCs w:val="24"/>
        </w:rPr>
        <w:t>reciklažnim</w:t>
      </w:r>
      <w:proofErr w:type="spellEnd"/>
      <w:r w:rsidRPr="00A1746C">
        <w:rPr>
          <w:rFonts w:ascii="Times New Roman" w:hAnsi="Times New Roman" w:cs="Times New Roman"/>
          <w:sz w:val="24"/>
          <w:szCs w:val="24"/>
        </w:rPr>
        <w:t xml:space="preserve"> dvorištima dozvoljeno je odlaganje, bez naknade za korisnike javne usluge kategorije kućanstvo s područja Grada </w:t>
      </w:r>
      <w:r w:rsidR="00E40607"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onih količina i vrsta komunalnog otpada koje odgovaraju količinama i vrstama komunalnog otpada nastalima u kućanstvu fizičkih osoba. Korisnicima javne usluge na području Grada koji spadaju u kategoriju kućanstvo ali predaju otpad u količini većoj od količine koja odgovara količini otpada nastaloj u kućanstvu fizičkih osoba, usluga korištenja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naplatit će se sukladno cjeniku pravne osobe koja upravlja </w:t>
      </w:r>
      <w:proofErr w:type="spellStart"/>
      <w:r w:rsidRPr="00A1746C">
        <w:rPr>
          <w:rFonts w:ascii="Times New Roman" w:hAnsi="Times New Roman" w:cs="Times New Roman"/>
          <w:sz w:val="24"/>
          <w:szCs w:val="24"/>
        </w:rPr>
        <w:t>reciklažnim</w:t>
      </w:r>
      <w:proofErr w:type="spellEnd"/>
      <w:r w:rsidRPr="00A1746C">
        <w:rPr>
          <w:rFonts w:ascii="Times New Roman" w:hAnsi="Times New Roman" w:cs="Times New Roman"/>
          <w:sz w:val="24"/>
          <w:szCs w:val="24"/>
        </w:rPr>
        <w:t xml:space="preserve"> dvorištem.</w:t>
      </w:r>
    </w:p>
    <w:p w14:paraId="779B552F" w14:textId="38C848AA"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w:t>
      </w:r>
      <w:r w:rsidR="00373363">
        <w:rPr>
          <w:rFonts w:ascii="Times New Roman" w:hAnsi="Times New Roman" w:cs="Times New Roman"/>
          <w:sz w:val="24"/>
          <w:szCs w:val="24"/>
        </w:rPr>
        <w:t>4</w:t>
      </w:r>
      <w:r w:rsidRPr="00A1746C">
        <w:rPr>
          <w:rFonts w:ascii="Times New Roman" w:hAnsi="Times New Roman" w:cs="Times New Roman"/>
          <w:sz w:val="24"/>
          <w:szCs w:val="24"/>
        </w:rPr>
        <w:t xml:space="preserve">) U </w:t>
      </w:r>
      <w:proofErr w:type="spellStart"/>
      <w:r w:rsidRPr="00A1746C">
        <w:rPr>
          <w:rFonts w:ascii="Times New Roman" w:hAnsi="Times New Roman" w:cs="Times New Roman"/>
          <w:sz w:val="24"/>
          <w:szCs w:val="24"/>
        </w:rPr>
        <w:t>reciklažnim</w:t>
      </w:r>
      <w:proofErr w:type="spellEnd"/>
      <w:r w:rsidRPr="00A1746C">
        <w:rPr>
          <w:rFonts w:ascii="Times New Roman" w:hAnsi="Times New Roman" w:cs="Times New Roman"/>
          <w:sz w:val="24"/>
          <w:szCs w:val="24"/>
        </w:rPr>
        <w:t xml:space="preserve"> dvorištima nije dozvoljeno odlaganje proizvodnog otpada.</w:t>
      </w:r>
    </w:p>
    <w:p w14:paraId="65E8DC72" w14:textId="48395553"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w:t>
      </w:r>
      <w:r w:rsidR="00373363">
        <w:rPr>
          <w:rFonts w:ascii="Times New Roman" w:hAnsi="Times New Roman" w:cs="Times New Roman"/>
          <w:sz w:val="24"/>
          <w:szCs w:val="24"/>
        </w:rPr>
        <w:t>5</w:t>
      </w:r>
      <w:r w:rsidRPr="00A1746C">
        <w:rPr>
          <w:rFonts w:ascii="Times New Roman" w:hAnsi="Times New Roman" w:cs="Times New Roman"/>
          <w:sz w:val="24"/>
          <w:szCs w:val="24"/>
        </w:rPr>
        <w:t xml:space="preserve">) Količine određenih vrsta komunalnog otpada koje nastaju u kućanstvu fizičkih osoba, a koje se mogu bez naknade predati u </w:t>
      </w:r>
      <w:proofErr w:type="spellStart"/>
      <w:r w:rsidRPr="00A1746C">
        <w:rPr>
          <w:rFonts w:ascii="Times New Roman" w:hAnsi="Times New Roman" w:cs="Times New Roman"/>
          <w:sz w:val="24"/>
          <w:szCs w:val="24"/>
        </w:rPr>
        <w:t>reciklažno</w:t>
      </w:r>
      <w:proofErr w:type="spellEnd"/>
      <w:r w:rsidRPr="00A1746C">
        <w:rPr>
          <w:rFonts w:ascii="Times New Roman" w:hAnsi="Times New Roman" w:cs="Times New Roman"/>
          <w:sz w:val="24"/>
          <w:szCs w:val="24"/>
        </w:rPr>
        <w:t xml:space="preserve"> dvorište unutar jednog obračunskog razdoblja, određuju se kako slijedi:</w:t>
      </w:r>
    </w:p>
    <w:p w14:paraId="315DF3C2" w14:textId="6C0F585B"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t>građevni otpad, osim građevne stolarije – do 200 kg;</w:t>
      </w:r>
    </w:p>
    <w:p w14:paraId="7C5D1F75" w14:textId="73852153"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t>građevni otpad koji sadrži azbest – do 200 kg;</w:t>
      </w:r>
    </w:p>
    <w:p w14:paraId="1B8CBE5F" w14:textId="66AE7A7B"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t>problematični otpad iz kućanstva, uključujući otpadne tonere, oštre predmete i dr., osim otpadnih baterija i akumulatora – do 10 kg;</w:t>
      </w:r>
    </w:p>
    <w:p w14:paraId="01700786" w14:textId="01A575A8"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t>otpadna plastična ambalaža i ostala plastika, osim PET ambalaže – do 20 kg;</w:t>
      </w:r>
    </w:p>
    <w:p w14:paraId="41DD5E52" w14:textId="74822D1E"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t>otpadno ravno staklo – do 50 kg;</w:t>
      </w:r>
    </w:p>
    <w:p w14:paraId="647843EF" w14:textId="76D20B76"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lastRenderedPageBreak/>
        <w:t>otpadno drvo tretirano zaštitnim premazima i građevna stolarija/bravarija – do 100 kg;</w:t>
      </w:r>
    </w:p>
    <w:p w14:paraId="74D30C73" w14:textId="2C5B3384"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t>otpadni električni i elektronički uređaji – do 50 kg;</w:t>
      </w:r>
    </w:p>
    <w:p w14:paraId="5F9195CE" w14:textId="2E916904"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t>otpadne gume – do 4 komada</w:t>
      </w:r>
    </w:p>
    <w:p w14:paraId="6F2CEDC1" w14:textId="19C5C19F" w:rsidR="00937A24" w:rsidRPr="00A1746C" w:rsidRDefault="00937A24" w:rsidP="005B312B">
      <w:pPr>
        <w:pStyle w:val="Odlomakpopisa"/>
        <w:numPr>
          <w:ilvl w:val="0"/>
          <w:numId w:val="6"/>
        </w:numPr>
        <w:jc w:val="both"/>
        <w:rPr>
          <w:rFonts w:ascii="Times New Roman" w:hAnsi="Times New Roman" w:cs="Times New Roman"/>
          <w:sz w:val="24"/>
          <w:szCs w:val="24"/>
        </w:rPr>
      </w:pPr>
      <w:r w:rsidRPr="00A1746C">
        <w:rPr>
          <w:rFonts w:ascii="Times New Roman" w:hAnsi="Times New Roman" w:cs="Times New Roman"/>
          <w:sz w:val="24"/>
          <w:szCs w:val="24"/>
        </w:rPr>
        <w:t xml:space="preserve">ostatci boja, lakova, </w:t>
      </w:r>
      <w:proofErr w:type="spellStart"/>
      <w:r w:rsidRPr="00A1746C">
        <w:rPr>
          <w:rFonts w:ascii="Times New Roman" w:hAnsi="Times New Roman" w:cs="Times New Roman"/>
          <w:sz w:val="24"/>
          <w:szCs w:val="24"/>
        </w:rPr>
        <w:t>detergenata</w:t>
      </w:r>
      <w:proofErr w:type="spellEnd"/>
      <w:r w:rsidRPr="00A1746C">
        <w:rPr>
          <w:rFonts w:ascii="Times New Roman" w:hAnsi="Times New Roman" w:cs="Times New Roman"/>
          <w:sz w:val="24"/>
          <w:szCs w:val="24"/>
        </w:rPr>
        <w:t>, lijekova i sličan otpad koji ne spada u kategoriju problematičnog ili opasnog otpada – do 10 kg.</w:t>
      </w:r>
    </w:p>
    <w:p w14:paraId="29A9F0DD" w14:textId="28BADB69"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w:t>
      </w:r>
      <w:r w:rsidR="00373363">
        <w:rPr>
          <w:rFonts w:ascii="Times New Roman" w:hAnsi="Times New Roman" w:cs="Times New Roman"/>
          <w:sz w:val="24"/>
          <w:szCs w:val="24"/>
        </w:rPr>
        <w:t>6</w:t>
      </w:r>
      <w:r w:rsidRPr="00A1746C">
        <w:rPr>
          <w:rFonts w:ascii="Times New Roman" w:hAnsi="Times New Roman" w:cs="Times New Roman"/>
          <w:sz w:val="24"/>
          <w:szCs w:val="24"/>
        </w:rPr>
        <w:t xml:space="preserve">) Upravitelj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ovlašten je uspostaviti sustav trgovanja otpadom koji se može </w:t>
      </w:r>
      <w:proofErr w:type="spellStart"/>
      <w:r w:rsidRPr="00A1746C">
        <w:rPr>
          <w:rFonts w:ascii="Times New Roman" w:hAnsi="Times New Roman" w:cs="Times New Roman"/>
          <w:sz w:val="24"/>
          <w:szCs w:val="24"/>
        </w:rPr>
        <w:t>oporabiti</w:t>
      </w:r>
      <w:proofErr w:type="spellEnd"/>
      <w:r w:rsidRPr="00A1746C">
        <w:rPr>
          <w:rFonts w:ascii="Times New Roman" w:hAnsi="Times New Roman" w:cs="Times New Roman"/>
          <w:sz w:val="24"/>
          <w:szCs w:val="24"/>
        </w:rPr>
        <w:t xml:space="preserve">, odnosno donositelju otpada može isplatiti naknadu sukladno cjeniku. Za otkupljeni otpad, kao i za naplatu usluge korištenja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upravitelj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dužan je na licu mjesta korisniku izdati odgovarajući fiskalni račun.</w:t>
      </w:r>
    </w:p>
    <w:p w14:paraId="778A098D" w14:textId="149D33F5"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(6) Prilikom korištenja usluga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korisnik javne usluge dužan je identificirati se osobnom ispravom i/ili originalnim računom davatelja javne usluge, kako bi se omogućilo evidentiranje korištenja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te predanih količina i vrsta otpada. Ako se korisnik ne identificira na opisani način, ne će se smatrati korisnikom javne usluge, a korištenje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naplatit će mu se sukladno cjeniku osobe koja upravlja </w:t>
      </w:r>
      <w:proofErr w:type="spellStart"/>
      <w:r w:rsidRPr="00A1746C">
        <w:rPr>
          <w:rFonts w:ascii="Times New Roman" w:hAnsi="Times New Roman" w:cs="Times New Roman"/>
          <w:sz w:val="24"/>
          <w:szCs w:val="24"/>
        </w:rPr>
        <w:t>reciklažnim</w:t>
      </w:r>
      <w:proofErr w:type="spellEnd"/>
      <w:r w:rsidRPr="00A1746C">
        <w:rPr>
          <w:rFonts w:ascii="Times New Roman" w:hAnsi="Times New Roman" w:cs="Times New Roman"/>
          <w:sz w:val="24"/>
          <w:szCs w:val="24"/>
        </w:rPr>
        <w:t xml:space="preserve"> dvorištem.</w:t>
      </w:r>
    </w:p>
    <w:p w14:paraId="059D5A11"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(7) Cijene korištenja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koje cjenikom određuje upravitelj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moraju odgovarati troškovima zbrinjavanja pojedinih vrsta i količina otpada koje korisnik predaje u </w:t>
      </w:r>
      <w:proofErr w:type="spellStart"/>
      <w:r w:rsidRPr="00A1746C">
        <w:rPr>
          <w:rFonts w:ascii="Times New Roman" w:hAnsi="Times New Roman" w:cs="Times New Roman"/>
          <w:sz w:val="24"/>
          <w:szCs w:val="24"/>
        </w:rPr>
        <w:t>reciklažno</w:t>
      </w:r>
      <w:proofErr w:type="spellEnd"/>
      <w:r w:rsidRPr="00A1746C">
        <w:rPr>
          <w:rFonts w:ascii="Times New Roman" w:hAnsi="Times New Roman" w:cs="Times New Roman"/>
          <w:sz w:val="24"/>
          <w:szCs w:val="24"/>
        </w:rPr>
        <w:t xml:space="preserve"> dvorište.</w:t>
      </w:r>
    </w:p>
    <w:p w14:paraId="0094EAC3" w14:textId="77777777" w:rsidR="00937A24" w:rsidRPr="00A1746C" w:rsidRDefault="00937A24" w:rsidP="00F866C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Način pružanja i korištenja javne usluge</w:t>
      </w:r>
    </w:p>
    <w:p w14:paraId="6BFEF13C" w14:textId="77777777" w:rsidR="00937A24" w:rsidRPr="00A1746C" w:rsidRDefault="00937A24"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12.</w:t>
      </w:r>
    </w:p>
    <w:p w14:paraId="2E79860E" w14:textId="77777777" w:rsidR="00937A24" w:rsidRPr="00A1746C" w:rsidRDefault="00937A24" w:rsidP="00F866C1">
      <w:pPr>
        <w:jc w:val="both"/>
        <w:rPr>
          <w:rFonts w:ascii="Times New Roman" w:hAnsi="Times New Roman" w:cs="Times New Roman"/>
          <w:sz w:val="24"/>
          <w:szCs w:val="24"/>
        </w:rPr>
      </w:pPr>
      <w:r w:rsidRPr="00A1746C">
        <w:rPr>
          <w:rFonts w:ascii="Times New Roman" w:hAnsi="Times New Roman" w:cs="Times New Roman"/>
          <w:sz w:val="24"/>
          <w:szCs w:val="24"/>
        </w:rPr>
        <w:t>(1) Davatelj javne usluge pruža, a korisnik javne usluge koristi javnu uslugu na sljedeći način:</w:t>
      </w:r>
    </w:p>
    <w:p w14:paraId="0718A4D3" w14:textId="721D447C" w:rsidR="00937A24" w:rsidRDefault="00937A24" w:rsidP="00E40607">
      <w:pPr>
        <w:pStyle w:val="Odlomakpopisa"/>
        <w:numPr>
          <w:ilvl w:val="0"/>
          <w:numId w:val="14"/>
        </w:numPr>
        <w:jc w:val="both"/>
        <w:rPr>
          <w:rFonts w:ascii="Times New Roman" w:hAnsi="Times New Roman" w:cs="Times New Roman"/>
          <w:sz w:val="24"/>
          <w:szCs w:val="24"/>
        </w:rPr>
      </w:pPr>
      <w:r w:rsidRPr="00A1746C">
        <w:rPr>
          <w:rFonts w:ascii="Times New Roman" w:hAnsi="Times New Roman" w:cs="Times New Roman"/>
          <w:sz w:val="24"/>
          <w:szCs w:val="24"/>
        </w:rPr>
        <w:t xml:space="preserve">korisniku javne usluge mora se osigurati mogućnost odvojene primopredaje komunalnog otpada, putem spremnika odgovarajućih veličina i vrsta, na njegovom obračunskom mjestu; korištenjem spremnika za ambalažno staklo i druge vrste otpada postavljenih na javnoj površini; korištenjem </w:t>
      </w:r>
      <w:proofErr w:type="spellStart"/>
      <w:r w:rsidRPr="00A1746C">
        <w:rPr>
          <w:rFonts w:ascii="Times New Roman" w:hAnsi="Times New Roman" w:cs="Times New Roman"/>
          <w:sz w:val="24"/>
          <w:szCs w:val="24"/>
        </w:rPr>
        <w:t>reciklažnih</w:t>
      </w:r>
      <w:proofErr w:type="spellEnd"/>
      <w:r w:rsidRPr="00A1746C">
        <w:rPr>
          <w:rFonts w:ascii="Times New Roman" w:hAnsi="Times New Roman" w:cs="Times New Roman"/>
          <w:sz w:val="24"/>
          <w:szCs w:val="24"/>
        </w:rPr>
        <w:t xml:space="preserve"> dvorišta, mobilnih </w:t>
      </w:r>
      <w:proofErr w:type="spellStart"/>
      <w:r w:rsidRPr="00A1746C">
        <w:rPr>
          <w:rFonts w:ascii="Times New Roman" w:hAnsi="Times New Roman" w:cs="Times New Roman"/>
          <w:sz w:val="24"/>
          <w:szCs w:val="24"/>
        </w:rPr>
        <w:t>reciklažnih</w:t>
      </w:r>
      <w:proofErr w:type="spellEnd"/>
      <w:r w:rsidRPr="00A1746C">
        <w:rPr>
          <w:rFonts w:ascii="Times New Roman" w:hAnsi="Times New Roman" w:cs="Times New Roman"/>
          <w:sz w:val="24"/>
          <w:szCs w:val="24"/>
        </w:rPr>
        <w:t xml:space="preserve"> dvorišta te odvozom glomaznog komunalnog otpada jednom godišnje, bez naknade, s adrese obračunskog mjesta korisnika javne usluge;</w:t>
      </w:r>
    </w:p>
    <w:p w14:paraId="7A4844E1" w14:textId="0FC53295" w:rsidR="004035B7" w:rsidRPr="006B6719" w:rsidRDefault="004035B7" w:rsidP="006B6719">
      <w:pPr>
        <w:pStyle w:val="box459766"/>
        <w:numPr>
          <w:ilvl w:val="0"/>
          <w:numId w:val="14"/>
        </w:numPr>
        <w:shd w:val="clear" w:color="auto" w:fill="FFFFFF"/>
        <w:spacing w:after="0" w:line="276" w:lineRule="auto"/>
        <w:jc w:val="both"/>
        <w:textAlignment w:val="baseline"/>
        <w:rPr>
          <w:bCs/>
          <w:lang w:val="hr-HR"/>
        </w:rPr>
      </w:pPr>
      <w:r w:rsidRPr="006B6719">
        <w:rPr>
          <w:bCs/>
          <w:lang w:val="hr-HR"/>
        </w:rPr>
        <w:t xml:space="preserve">Odvojena primopredaja miješanog komunalnog otpada, biorazgradivog komunalnog otpada te </w:t>
      </w:r>
      <w:proofErr w:type="spellStart"/>
      <w:r w:rsidRPr="006B6719">
        <w:rPr>
          <w:bCs/>
          <w:lang w:val="hr-HR"/>
        </w:rPr>
        <w:t>reciklabilnog</w:t>
      </w:r>
      <w:proofErr w:type="spellEnd"/>
      <w:r w:rsidRPr="006B6719">
        <w:rPr>
          <w:bCs/>
          <w:lang w:val="hr-HR"/>
        </w:rPr>
        <w:t xml:space="preserve"> otpada obavlja se putem standardnih spremnika kod korisnika usluge.</w:t>
      </w:r>
    </w:p>
    <w:p w14:paraId="418760DA" w14:textId="6DC457E1" w:rsidR="004035B7" w:rsidRPr="006B6719" w:rsidRDefault="004035B7" w:rsidP="006B6719">
      <w:pPr>
        <w:pStyle w:val="box459766"/>
        <w:numPr>
          <w:ilvl w:val="0"/>
          <w:numId w:val="14"/>
        </w:numPr>
        <w:shd w:val="clear" w:color="auto" w:fill="FFFFFF"/>
        <w:spacing w:after="0" w:line="276" w:lineRule="auto"/>
        <w:jc w:val="both"/>
        <w:textAlignment w:val="baseline"/>
        <w:rPr>
          <w:bCs/>
          <w:lang w:val="hr-HR"/>
        </w:rPr>
      </w:pPr>
      <w:r w:rsidRPr="006B6719">
        <w:rPr>
          <w:bCs/>
          <w:lang w:val="hr-HR"/>
        </w:rPr>
        <w:t xml:space="preserve">Korisnik javne usluge može zbrinjavati biootpad kompostiranjem u kućnom </w:t>
      </w:r>
      <w:proofErr w:type="spellStart"/>
      <w:r w:rsidRPr="006B6719">
        <w:rPr>
          <w:bCs/>
          <w:lang w:val="hr-HR"/>
        </w:rPr>
        <w:t>komposteru</w:t>
      </w:r>
      <w:proofErr w:type="spellEnd"/>
      <w:r w:rsidRPr="006B6719">
        <w:rPr>
          <w:bCs/>
          <w:lang w:val="hr-HR"/>
        </w:rPr>
        <w:t xml:space="preserve"> ili odvozom biootpada odvojeno prikupljenog u odgovarajućem </w:t>
      </w:r>
      <w:r w:rsidR="006B6719" w:rsidRPr="006B6719">
        <w:rPr>
          <w:bCs/>
          <w:lang w:val="hr-HR"/>
        </w:rPr>
        <w:t>spremniku; kod korisnika javne usluge u stambenim zgradama biootpad se prvenstveno zbrinjava odvozom biootpada prikupljenog pomoću odgovarajućeg spremnika</w:t>
      </w:r>
      <w:r w:rsidR="006B6719">
        <w:rPr>
          <w:bCs/>
          <w:lang w:val="hr-HR"/>
        </w:rPr>
        <w:t>.</w:t>
      </w:r>
    </w:p>
    <w:p w14:paraId="019B6171" w14:textId="0D0143CC" w:rsidR="004035B7" w:rsidRPr="006B6719" w:rsidRDefault="004035B7" w:rsidP="006B6719">
      <w:pPr>
        <w:pStyle w:val="box459766"/>
        <w:numPr>
          <w:ilvl w:val="0"/>
          <w:numId w:val="14"/>
        </w:numPr>
        <w:shd w:val="clear" w:color="auto" w:fill="FFFFFF"/>
        <w:spacing w:after="0" w:line="276" w:lineRule="auto"/>
        <w:jc w:val="both"/>
        <w:textAlignment w:val="baseline"/>
        <w:rPr>
          <w:bCs/>
          <w:lang w:val="hr-HR"/>
        </w:rPr>
      </w:pPr>
      <w:r w:rsidRPr="006B6719">
        <w:rPr>
          <w:bCs/>
          <w:lang w:val="hr-HR"/>
        </w:rPr>
        <w:t xml:space="preserve">Svakom korisniku omogućena je primopredaja </w:t>
      </w:r>
      <w:proofErr w:type="spellStart"/>
      <w:r w:rsidRPr="006B6719">
        <w:rPr>
          <w:bCs/>
          <w:lang w:val="hr-HR"/>
        </w:rPr>
        <w:t>reciklabilnog</w:t>
      </w:r>
      <w:proofErr w:type="spellEnd"/>
      <w:r w:rsidRPr="006B6719">
        <w:rPr>
          <w:bCs/>
          <w:lang w:val="hr-HR"/>
        </w:rPr>
        <w:t xml:space="preserve"> komunalnog otpada</w:t>
      </w:r>
      <w:r w:rsidR="006B6719" w:rsidRPr="006B6719">
        <w:rPr>
          <w:bCs/>
          <w:lang w:val="hr-HR"/>
        </w:rPr>
        <w:t xml:space="preserve"> </w:t>
      </w:r>
      <w:r w:rsidRPr="006B6719">
        <w:rPr>
          <w:bCs/>
          <w:lang w:val="hr-HR"/>
        </w:rPr>
        <w:t>na obračunskom mjestu korisnika</w:t>
      </w:r>
      <w:r w:rsidR="006B6719">
        <w:rPr>
          <w:bCs/>
          <w:lang w:val="hr-HR"/>
        </w:rPr>
        <w:t>.</w:t>
      </w:r>
    </w:p>
    <w:p w14:paraId="40F5E226" w14:textId="09096719" w:rsidR="004035B7" w:rsidRPr="006B6719" w:rsidRDefault="004035B7" w:rsidP="006B6719">
      <w:pPr>
        <w:pStyle w:val="box459766"/>
        <w:numPr>
          <w:ilvl w:val="0"/>
          <w:numId w:val="14"/>
        </w:numPr>
        <w:shd w:val="clear" w:color="auto" w:fill="FFFFFF"/>
        <w:spacing w:after="0" w:line="276" w:lineRule="auto"/>
        <w:jc w:val="both"/>
        <w:textAlignment w:val="baseline"/>
        <w:rPr>
          <w:bCs/>
          <w:lang w:val="hr-HR"/>
        </w:rPr>
      </w:pPr>
      <w:r w:rsidRPr="006B6719">
        <w:rPr>
          <w:bCs/>
          <w:lang w:val="hr-HR"/>
        </w:rPr>
        <w:t>Svakom korisniku omogućena je primopredaja glomaznog otpada na obračunskom mjestu korisnika jednom godišnje</w:t>
      </w:r>
      <w:r w:rsidR="006B6719">
        <w:rPr>
          <w:bCs/>
          <w:lang w:val="hr-HR"/>
        </w:rPr>
        <w:t>.</w:t>
      </w:r>
    </w:p>
    <w:p w14:paraId="33F1AB31" w14:textId="551E8482" w:rsidR="004035B7" w:rsidRPr="006B6719" w:rsidRDefault="004035B7" w:rsidP="006B6719">
      <w:pPr>
        <w:pStyle w:val="box459766"/>
        <w:numPr>
          <w:ilvl w:val="0"/>
          <w:numId w:val="14"/>
        </w:numPr>
        <w:shd w:val="clear" w:color="auto" w:fill="FFFFFF"/>
        <w:spacing w:after="0" w:line="276" w:lineRule="auto"/>
        <w:jc w:val="both"/>
        <w:textAlignment w:val="baseline"/>
        <w:rPr>
          <w:bCs/>
          <w:lang w:val="hr-HR"/>
        </w:rPr>
      </w:pPr>
      <w:r w:rsidRPr="006B6719">
        <w:rPr>
          <w:bCs/>
          <w:lang w:val="hr-HR"/>
        </w:rPr>
        <w:lastRenderedPageBreak/>
        <w:t xml:space="preserve">Svakom korisniku omogućena je primopredaja otpada određenog posebnim propisom koji uređuje gospodarenje otpadom u </w:t>
      </w:r>
      <w:proofErr w:type="spellStart"/>
      <w:r w:rsidRPr="006B6719">
        <w:rPr>
          <w:bCs/>
          <w:lang w:val="hr-HR"/>
        </w:rPr>
        <w:t>reciklažnom</w:t>
      </w:r>
      <w:proofErr w:type="spellEnd"/>
      <w:r w:rsidRPr="006B6719">
        <w:rPr>
          <w:bCs/>
          <w:lang w:val="hr-HR"/>
        </w:rPr>
        <w:t xml:space="preserve"> dvorištu, odnosno, mobilnom </w:t>
      </w:r>
      <w:proofErr w:type="spellStart"/>
      <w:r w:rsidRPr="006B6719">
        <w:rPr>
          <w:bCs/>
          <w:lang w:val="hr-HR"/>
        </w:rPr>
        <w:t>reciklažnom</w:t>
      </w:r>
      <w:proofErr w:type="spellEnd"/>
      <w:r w:rsidRPr="006B6719">
        <w:rPr>
          <w:bCs/>
          <w:lang w:val="hr-HR"/>
        </w:rPr>
        <w:t xml:space="preserve"> dvorištu.</w:t>
      </w:r>
    </w:p>
    <w:p w14:paraId="59413E82" w14:textId="22CCA664" w:rsidR="004035B7" w:rsidRPr="006B6719" w:rsidRDefault="004035B7" w:rsidP="006B6719">
      <w:pPr>
        <w:pStyle w:val="box459766"/>
        <w:numPr>
          <w:ilvl w:val="0"/>
          <w:numId w:val="14"/>
        </w:numPr>
        <w:shd w:val="clear" w:color="auto" w:fill="FFFFFF"/>
        <w:spacing w:after="0" w:line="276" w:lineRule="auto"/>
        <w:jc w:val="both"/>
        <w:textAlignment w:val="baseline"/>
        <w:rPr>
          <w:bCs/>
          <w:lang w:val="hr-HR"/>
        </w:rPr>
      </w:pPr>
      <w:r w:rsidRPr="006B6719">
        <w:rPr>
          <w:bCs/>
          <w:lang w:val="hr-HR"/>
        </w:rPr>
        <w:t>Na zahtjev korisnika usluge pružaju se sljedeće usluge:</w:t>
      </w:r>
    </w:p>
    <w:p w14:paraId="3707D48C" w14:textId="77777777" w:rsidR="004035B7" w:rsidRPr="006B6719" w:rsidRDefault="004035B7" w:rsidP="006B6719">
      <w:pPr>
        <w:pStyle w:val="box459766"/>
        <w:shd w:val="clear" w:color="auto" w:fill="FFFFFF"/>
        <w:spacing w:after="0" w:line="276" w:lineRule="auto"/>
        <w:jc w:val="both"/>
        <w:textAlignment w:val="baseline"/>
        <w:rPr>
          <w:bCs/>
          <w:lang w:val="hr-HR"/>
        </w:rPr>
      </w:pPr>
    </w:p>
    <w:p w14:paraId="4271D819" w14:textId="77777777" w:rsidR="004035B7" w:rsidRPr="006B6719" w:rsidRDefault="004035B7" w:rsidP="006B6719">
      <w:pPr>
        <w:pStyle w:val="box459766"/>
        <w:shd w:val="clear" w:color="auto" w:fill="FFFFFF"/>
        <w:spacing w:after="0" w:line="276" w:lineRule="auto"/>
        <w:ind w:left="720"/>
        <w:jc w:val="both"/>
        <w:textAlignment w:val="baseline"/>
        <w:rPr>
          <w:bCs/>
          <w:lang w:val="hr-HR"/>
        </w:rPr>
      </w:pPr>
      <w:r w:rsidRPr="006B6719">
        <w:rPr>
          <w:bCs/>
          <w:lang w:val="hr-HR"/>
        </w:rPr>
        <w:t>1. preuzimanje miješanog i biorazgradivog komunalnog otpada na zahtjev korisnika uz plaćanje troškova sakupljanja i obrade preuzetih količina otpada, u slučaju iznimnog preuzimanja veće količine otpada;</w:t>
      </w:r>
    </w:p>
    <w:p w14:paraId="247C1DBC" w14:textId="4EB9FF38" w:rsidR="004035B7" w:rsidRPr="006B6719" w:rsidRDefault="004035B7" w:rsidP="006B6719">
      <w:pPr>
        <w:pStyle w:val="box459766"/>
        <w:shd w:val="clear" w:color="auto" w:fill="FFFFFF"/>
        <w:spacing w:after="0" w:line="276" w:lineRule="auto"/>
        <w:ind w:left="720"/>
        <w:jc w:val="both"/>
        <w:textAlignment w:val="baseline"/>
        <w:rPr>
          <w:bCs/>
          <w:lang w:val="hr-HR"/>
        </w:rPr>
      </w:pPr>
      <w:r w:rsidRPr="006B6719">
        <w:rPr>
          <w:bCs/>
          <w:lang w:val="hr-HR"/>
        </w:rPr>
        <w:t>2.</w:t>
      </w:r>
      <w:bookmarkStart w:id="0" w:name="_Hlk88734434"/>
      <w:r w:rsidRPr="006B6719">
        <w:rPr>
          <w:bCs/>
          <w:lang w:val="hr-HR"/>
        </w:rPr>
        <w:t xml:space="preserve"> </w:t>
      </w:r>
      <w:proofErr w:type="spellStart"/>
      <w:r w:rsidRPr="006B6719">
        <w:rPr>
          <w:color w:val="231F20"/>
          <w:shd w:val="clear" w:color="auto" w:fill="FFFFFF"/>
        </w:rPr>
        <w:t>preuzimanje</w:t>
      </w:r>
      <w:proofErr w:type="spellEnd"/>
      <w:r w:rsidRPr="006B6719">
        <w:rPr>
          <w:color w:val="231F20"/>
          <w:shd w:val="clear" w:color="auto" w:fill="FFFFFF"/>
        </w:rPr>
        <w:t xml:space="preserve"> </w:t>
      </w:r>
      <w:proofErr w:type="spellStart"/>
      <w:r w:rsidRPr="006B6719">
        <w:rPr>
          <w:color w:val="231F20"/>
          <w:shd w:val="clear" w:color="auto" w:fill="FFFFFF"/>
        </w:rPr>
        <w:t>glomaznog</w:t>
      </w:r>
      <w:proofErr w:type="spellEnd"/>
      <w:r w:rsidRPr="006B6719">
        <w:rPr>
          <w:color w:val="231F20"/>
          <w:shd w:val="clear" w:color="auto" w:fill="FFFFFF"/>
        </w:rPr>
        <w:t xml:space="preserve"> </w:t>
      </w:r>
      <w:proofErr w:type="spellStart"/>
      <w:r w:rsidRPr="006B6719">
        <w:rPr>
          <w:color w:val="231F20"/>
          <w:shd w:val="clear" w:color="auto" w:fill="FFFFFF"/>
        </w:rPr>
        <w:t>otpada</w:t>
      </w:r>
      <w:proofErr w:type="spellEnd"/>
      <w:r w:rsidRPr="006B6719">
        <w:rPr>
          <w:color w:val="231F20"/>
          <w:shd w:val="clear" w:color="auto" w:fill="FFFFFF"/>
        </w:rPr>
        <w:t xml:space="preserve"> </w:t>
      </w:r>
      <w:proofErr w:type="spellStart"/>
      <w:r w:rsidRPr="006B6719">
        <w:rPr>
          <w:color w:val="231F20"/>
          <w:shd w:val="clear" w:color="auto" w:fill="FFFFFF"/>
        </w:rPr>
        <w:t>na</w:t>
      </w:r>
      <w:proofErr w:type="spellEnd"/>
      <w:r w:rsidRPr="006B6719">
        <w:rPr>
          <w:color w:val="231F20"/>
          <w:shd w:val="clear" w:color="auto" w:fill="FFFFFF"/>
        </w:rPr>
        <w:t xml:space="preserve"> </w:t>
      </w:r>
      <w:proofErr w:type="spellStart"/>
      <w:r w:rsidRPr="006B6719">
        <w:rPr>
          <w:color w:val="231F20"/>
          <w:shd w:val="clear" w:color="auto" w:fill="FFFFFF"/>
        </w:rPr>
        <w:t>obračunskom</w:t>
      </w:r>
      <w:proofErr w:type="spellEnd"/>
      <w:r w:rsidRPr="006B6719">
        <w:rPr>
          <w:color w:val="231F20"/>
          <w:shd w:val="clear" w:color="auto" w:fill="FFFFFF"/>
        </w:rPr>
        <w:t xml:space="preserve"> </w:t>
      </w:r>
      <w:proofErr w:type="spellStart"/>
      <w:r w:rsidRPr="006B6719">
        <w:rPr>
          <w:color w:val="231F20"/>
          <w:shd w:val="clear" w:color="auto" w:fill="FFFFFF"/>
        </w:rPr>
        <w:t>mjestu</w:t>
      </w:r>
      <w:proofErr w:type="spellEnd"/>
      <w:r w:rsidRPr="006B6719">
        <w:rPr>
          <w:color w:val="231F20"/>
          <w:shd w:val="clear" w:color="auto" w:fill="FFFFFF"/>
        </w:rPr>
        <w:t xml:space="preserve"> </w:t>
      </w:r>
      <w:proofErr w:type="spellStart"/>
      <w:r w:rsidRPr="006B6719">
        <w:rPr>
          <w:color w:val="231F20"/>
          <w:shd w:val="clear" w:color="auto" w:fill="FFFFFF"/>
        </w:rPr>
        <w:t>korisnika</w:t>
      </w:r>
      <w:proofErr w:type="spellEnd"/>
      <w:r w:rsidRPr="006B6719">
        <w:rPr>
          <w:color w:val="231F20"/>
          <w:shd w:val="clear" w:color="auto" w:fill="FFFFFF"/>
        </w:rPr>
        <w:t xml:space="preserve"> </w:t>
      </w:r>
      <w:proofErr w:type="spellStart"/>
      <w:r w:rsidRPr="006B6719">
        <w:rPr>
          <w:color w:val="231F20"/>
          <w:shd w:val="clear" w:color="auto" w:fill="FFFFFF"/>
        </w:rPr>
        <w:t>usluge</w:t>
      </w:r>
      <w:proofErr w:type="spellEnd"/>
      <w:r w:rsidRPr="006B6719">
        <w:rPr>
          <w:color w:val="231F20"/>
          <w:shd w:val="clear" w:color="auto" w:fill="FFFFFF"/>
        </w:rPr>
        <w:t xml:space="preserve">, </w:t>
      </w:r>
      <w:proofErr w:type="spellStart"/>
      <w:r w:rsidRPr="006B6719">
        <w:rPr>
          <w:color w:val="231F20"/>
          <w:shd w:val="clear" w:color="auto" w:fill="FFFFFF"/>
        </w:rPr>
        <w:t>pri</w:t>
      </w:r>
      <w:proofErr w:type="spellEnd"/>
      <w:r w:rsidRPr="006B6719">
        <w:rPr>
          <w:color w:val="231F20"/>
          <w:shd w:val="clear" w:color="auto" w:fill="FFFFFF"/>
        </w:rPr>
        <w:t xml:space="preserve"> </w:t>
      </w:r>
      <w:proofErr w:type="spellStart"/>
      <w:r w:rsidRPr="006B6719">
        <w:rPr>
          <w:color w:val="231F20"/>
          <w:shd w:val="clear" w:color="auto" w:fill="FFFFFF"/>
        </w:rPr>
        <w:t>čemu</w:t>
      </w:r>
      <w:proofErr w:type="spellEnd"/>
      <w:r w:rsidRPr="006B6719">
        <w:rPr>
          <w:color w:val="231F20"/>
          <w:shd w:val="clear" w:color="auto" w:fill="FFFFFF"/>
        </w:rPr>
        <w:t xml:space="preserve"> je </w:t>
      </w:r>
      <w:proofErr w:type="spellStart"/>
      <w:r w:rsidRPr="006B6719">
        <w:rPr>
          <w:color w:val="231F20"/>
          <w:shd w:val="clear" w:color="auto" w:fill="FFFFFF"/>
        </w:rPr>
        <w:t>korisnik</w:t>
      </w:r>
      <w:proofErr w:type="spellEnd"/>
      <w:r w:rsidRPr="006B6719">
        <w:rPr>
          <w:color w:val="231F20"/>
          <w:shd w:val="clear" w:color="auto" w:fill="FFFFFF"/>
        </w:rPr>
        <w:t xml:space="preserve"> </w:t>
      </w:r>
      <w:proofErr w:type="spellStart"/>
      <w:r w:rsidRPr="006B6719">
        <w:rPr>
          <w:color w:val="231F20"/>
          <w:shd w:val="clear" w:color="auto" w:fill="FFFFFF"/>
        </w:rPr>
        <w:t>usluge</w:t>
      </w:r>
      <w:proofErr w:type="spellEnd"/>
      <w:r w:rsidRPr="006B6719">
        <w:rPr>
          <w:color w:val="231F20"/>
          <w:shd w:val="clear" w:color="auto" w:fill="FFFFFF"/>
        </w:rPr>
        <w:t xml:space="preserve"> </w:t>
      </w:r>
      <w:proofErr w:type="spellStart"/>
      <w:r w:rsidRPr="006B6719">
        <w:rPr>
          <w:color w:val="231F20"/>
          <w:shd w:val="clear" w:color="auto" w:fill="FFFFFF"/>
        </w:rPr>
        <w:t>dužan</w:t>
      </w:r>
      <w:proofErr w:type="spellEnd"/>
      <w:r w:rsidRPr="006B6719">
        <w:rPr>
          <w:color w:val="231F20"/>
          <w:shd w:val="clear" w:color="auto" w:fill="FFFFFF"/>
        </w:rPr>
        <w:t xml:space="preserve"> </w:t>
      </w:r>
      <w:proofErr w:type="spellStart"/>
      <w:r w:rsidRPr="006B6719">
        <w:rPr>
          <w:color w:val="231F20"/>
          <w:shd w:val="clear" w:color="auto" w:fill="FFFFFF"/>
        </w:rPr>
        <w:t>platiti</w:t>
      </w:r>
      <w:proofErr w:type="spellEnd"/>
      <w:r w:rsidRPr="006B6719">
        <w:rPr>
          <w:color w:val="231F20"/>
          <w:shd w:val="clear" w:color="auto" w:fill="FFFFFF"/>
        </w:rPr>
        <w:t xml:space="preserve"> </w:t>
      </w:r>
      <w:proofErr w:type="spellStart"/>
      <w:r w:rsidRPr="006B6719">
        <w:rPr>
          <w:color w:val="231F20"/>
          <w:shd w:val="clear" w:color="auto" w:fill="FFFFFF"/>
        </w:rPr>
        <w:t>cijenu</w:t>
      </w:r>
      <w:proofErr w:type="spellEnd"/>
      <w:r w:rsidRPr="006B6719">
        <w:rPr>
          <w:color w:val="231F20"/>
          <w:shd w:val="clear" w:color="auto" w:fill="FFFFFF"/>
        </w:rPr>
        <w:t xml:space="preserve"> </w:t>
      </w:r>
      <w:proofErr w:type="spellStart"/>
      <w:r w:rsidRPr="006B6719">
        <w:rPr>
          <w:color w:val="231F20"/>
          <w:shd w:val="clear" w:color="auto" w:fill="FFFFFF"/>
        </w:rPr>
        <w:t>prijevoza</w:t>
      </w:r>
      <w:proofErr w:type="spellEnd"/>
      <w:r w:rsidRPr="006B6719">
        <w:rPr>
          <w:color w:val="231F20"/>
          <w:shd w:val="clear" w:color="auto" w:fill="FFFFFF"/>
        </w:rPr>
        <w:t xml:space="preserve"> </w:t>
      </w:r>
      <w:proofErr w:type="spellStart"/>
      <w:r w:rsidRPr="006B6719">
        <w:rPr>
          <w:color w:val="231F20"/>
          <w:shd w:val="clear" w:color="auto" w:fill="FFFFFF"/>
        </w:rPr>
        <w:t>i</w:t>
      </w:r>
      <w:proofErr w:type="spellEnd"/>
      <w:r w:rsidRPr="006B6719">
        <w:rPr>
          <w:color w:val="231F20"/>
          <w:shd w:val="clear" w:color="auto" w:fill="FFFFFF"/>
        </w:rPr>
        <w:t xml:space="preserve"> </w:t>
      </w:r>
      <w:proofErr w:type="spellStart"/>
      <w:r w:rsidRPr="006B6719">
        <w:rPr>
          <w:color w:val="231F20"/>
          <w:shd w:val="clear" w:color="auto" w:fill="FFFFFF"/>
        </w:rPr>
        <w:t>obrade</w:t>
      </w:r>
      <w:proofErr w:type="spellEnd"/>
      <w:r w:rsidR="006B6719">
        <w:rPr>
          <w:color w:val="231F20"/>
          <w:shd w:val="clear" w:color="auto" w:fill="FFFFFF"/>
        </w:rPr>
        <w:t xml:space="preserve"> </w:t>
      </w:r>
      <w:proofErr w:type="spellStart"/>
      <w:r w:rsidR="006B6719">
        <w:rPr>
          <w:color w:val="231F20"/>
          <w:shd w:val="clear" w:color="auto" w:fill="FFFFFF"/>
        </w:rPr>
        <w:t>navedenog</w:t>
      </w:r>
      <w:proofErr w:type="spellEnd"/>
      <w:r w:rsidR="006B6719">
        <w:rPr>
          <w:color w:val="231F20"/>
          <w:shd w:val="clear" w:color="auto" w:fill="FFFFFF"/>
        </w:rPr>
        <w:t xml:space="preserve"> </w:t>
      </w:r>
      <w:proofErr w:type="spellStart"/>
      <w:r w:rsidRPr="006B6719">
        <w:rPr>
          <w:color w:val="231F20"/>
          <w:shd w:val="clear" w:color="auto" w:fill="FFFFFF"/>
        </w:rPr>
        <w:t>otpada</w:t>
      </w:r>
      <w:proofErr w:type="spellEnd"/>
      <w:r w:rsidRPr="006B6719">
        <w:rPr>
          <w:color w:val="231F20"/>
          <w:shd w:val="clear" w:color="auto" w:fill="FFFFFF"/>
        </w:rPr>
        <w:t>.</w:t>
      </w:r>
      <w:bookmarkEnd w:id="0"/>
    </w:p>
    <w:p w14:paraId="67D92E59" w14:textId="77777777" w:rsidR="004035B7" w:rsidRPr="00A1746C" w:rsidRDefault="004035B7" w:rsidP="004035B7">
      <w:pPr>
        <w:pStyle w:val="Odlomakpopisa"/>
        <w:jc w:val="both"/>
        <w:rPr>
          <w:rFonts w:ascii="Times New Roman" w:hAnsi="Times New Roman" w:cs="Times New Roman"/>
          <w:sz w:val="24"/>
          <w:szCs w:val="24"/>
        </w:rPr>
      </w:pPr>
    </w:p>
    <w:p w14:paraId="10022B53" w14:textId="658B9E3B" w:rsidR="00523352" w:rsidRPr="00A1746C" w:rsidRDefault="00523352"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(3) Korisnik koji koristi kućno kompostiranje biootpada dužan je koristiti vlastiti </w:t>
      </w:r>
      <w:proofErr w:type="spellStart"/>
      <w:r w:rsidRPr="00A1746C">
        <w:rPr>
          <w:rFonts w:ascii="Times New Roman" w:hAnsi="Times New Roman" w:cs="Times New Roman"/>
          <w:sz w:val="24"/>
          <w:szCs w:val="24"/>
        </w:rPr>
        <w:t>komposter</w:t>
      </w:r>
      <w:proofErr w:type="spellEnd"/>
      <w:r w:rsidRPr="00A1746C">
        <w:rPr>
          <w:rFonts w:ascii="Times New Roman" w:hAnsi="Times New Roman" w:cs="Times New Roman"/>
          <w:sz w:val="24"/>
          <w:szCs w:val="24"/>
        </w:rPr>
        <w:t xml:space="preserve"> ili </w:t>
      </w:r>
      <w:proofErr w:type="spellStart"/>
      <w:r w:rsidRPr="00A1746C">
        <w:rPr>
          <w:rFonts w:ascii="Times New Roman" w:hAnsi="Times New Roman" w:cs="Times New Roman"/>
          <w:sz w:val="24"/>
          <w:szCs w:val="24"/>
        </w:rPr>
        <w:t>komposter</w:t>
      </w:r>
      <w:proofErr w:type="spellEnd"/>
      <w:r w:rsidRPr="00A1746C">
        <w:rPr>
          <w:rFonts w:ascii="Times New Roman" w:hAnsi="Times New Roman" w:cs="Times New Roman"/>
          <w:sz w:val="24"/>
          <w:szCs w:val="24"/>
        </w:rPr>
        <w:t xml:space="preserve"> koji preuzima od davatelja javne usluge. </w:t>
      </w:r>
      <w:proofErr w:type="spellStart"/>
      <w:r w:rsidRPr="00A1746C">
        <w:rPr>
          <w:rFonts w:ascii="Times New Roman" w:hAnsi="Times New Roman" w:cs="Times New Roman"/>
          <w:sz w:val="24"/>
          <w:szCs w:val="24"/>
        </w:rPr>
        <w:t>Komposter</w:t>
      </w:r>
      <w:proofErr w:type="spellEnd"/>
      <w:r w:rsidRPr="00A1746C">
        <w:rPr>
          <w:rFonts w:ascii="Times New Roman" w:hAnsi="Times New Roman" w:cs="Times New Roman"/>
          <w:sz w:val="24"/>
          <w:szCs w:val="24"/>
        </w:rPr>
        <w:t xml:space="preserve"> se postavlja na udaljenosti od najmanje 2 metra od svake granice katastarske čestice na adresi obračunskog mjesta korisnika javne usluge, osim ukoliko korisnik ima suglasnost vlasnika susjednog zemljišta o tome da </w:t>
      </w:r>
      <w:proofErr w:type="spellStart"/>
      <w:r w:rsidRPr="00A1746C">
        <w:rPr>
          <w:rFonts w:ascii="Times New Roman" w:hAnsi="Times New Roman" w:cs="Times New Roman"/>
          <w:sz w:val="24"/>
          <w:szCs w:val="24"/>
        </w:rPr>
        <w:t>komposter</w:t>
      </w:r>
      <w:proofErr w:type="spellEnd"/>
      <w:r w:rsidRPr="00A1746C">
        <w:rPr>
          <w:rFonts w:ascii="Times New Roman" w:hAnsi="Times New Roman" w:cs="Times New Roman"/>
          <w:sz w:val="24"/>
          <w:szCs w:val="24"/>
        </w:rPr>
        <w:t xml:space="preserve"> smije postaviti na manju udaljenost od granice katastarske čestice. Korisnik javne usluge obvezuje se djelatnicima davatelja javne usluge ili drugim osobama ovlaštenim za nadzor provedbe ove Odluke omogućiti pristup na svoju nekretninu i uvid u stanje </w:t>
      </w:r>
      <w:proofErr w:type="spellStart"/>
      <w:r w:rsidRPr="00A1746C">
        <w:rPr>
          <w:rFonts w:ascii="Times New Roman" w:hAnsi="Times New Roman" w:cs="Times New Roman"/>
          <w:sz w:val="24"/>
          <w:szCs w:val="24"/>
        </w:rPr>
        <w:t>kompostera</w:t>
      </w:r>
      <w:proofErr w:type="spellEnd"/>
      <w:r w:rsidRPr="00A1746C">
        <w:rPr>
          <w:rFonts w:ascii="Times New Roman" w:hAnsi="Times New Roman" w:cs="Times New Roman"/>
          <w:sz w:val="24"/>
          <w:szCs w:val="24"/>
        </w:rPr>
        <w:t xml:space="preserve"> i provedbu kućnog kompostiranja. Korisnik javne usluge dužan je kućno kompostiranje provoditi sukladno uputama davatelja javne usluge te odredbama Zakona i odgovarajućih propisa.</w:t>
      </w:r>
    </w:p>
    <w:p w14:paraId="3E44BB36" w14:textId="77777777" w:rsidR="00523352" w:rsidRPr="00A1746C" w:rsidRDefault="00523352" w:rsidP="00F866C1">
      <w:pPr>
        <w:jc w:val="both"/>
        <w:rPr>
          <w:rFonts w:ascii="Times New Roman" w:hAnsi="Times New Roman" w:cs="Times New Roman"/>
          <w:sz w:val="24"/>
          <w:szCs w:val="24"/>
        </w:rPr>
      </w:pPr>
      <w:r w:rsidRPr="00A1746C">
        <w:rPr>
          <w:rFonts w:ascii="Times New Roman" w:hAnsi="Times New Roman" w:cs="Times New Roman"/>
          <w:sz w:val="24"/>
          <w:szCs w:val="24"/>
        </w:rPr>
        <w:t>(4) Spremnik na obračunskom mjestu na adresi korisnika javne usluge i spremnik postavljen na javnoj površini iz stavka 1. ovoga članka smatraju se primarnim spremnikom.</w:t>
      </w:r>
    </w:p>
    <w:p w14:paraId="6DCED8F6" w14:textId="77777777" w:rsidR="00523352" w:rsidRPr="00A1746C" w:rsidRDefault="00523352" w:rsidP="00F866C1">
      <w:pPr>
        <w:jc w:val="both"/>
        <w:rPr>
          <w:rFonts w:ascii="Times New Roman" w:hAnsi="Times New Roman" w:cs="Times New Roman"/>
          <w:sz w:val="24"/>
          <w:szCs w:val="24"/>
        </w:rPr>
      </w:pPr>
      <w:r w:rsidRPr="00A1746C">
        <w:rPr>
          <w:rFonts w:ascii="Times New Roman" w:hAnsi="Times New Roman" w:cs="Times New Roman"/>
          <w:sz w:val="24"/>
          <w:szCs w:val="24"/>
        </w:rPr>
        <w:t>(5) Kod kategorije korisnika kućanstvo, potkategorija b. stambene zgrade, svi korisnici u stambenoj zgradi koriste zajedničke spremnike.</w:t>
      </w:r>
    </w:p>
    <w:p w14:paraId="3366471C" w14:textId="5E0D2FC0" w:rsidR="00523352" w:rsidRPr="00A1746C" w:rsidRDefault="00523352" w:rsidP="00F866C1">
      <w:pPr>
        <w:jc w:val="both"/>
        <w:rPr>
          <w:rFonts w:ascii="Times New Roman" w:hAnsi="Times New Roman" w:cs="Times New Roman"/>
          <w:sz w:val="24"/>
          <w:szCs w:val="24"/>
        </w:rPr>
      </w:pPr>
      <w:r w:rsidRPr="00A1746C">
        <w:rPr>
          <w:rFonts w:ascii="Times New Roman" w:hAnsi="Times New Roman" w:cs="Times New Roman"/>
          <w:sz w:val="24"/>
          <w:szCs w:val="24"/>
        </w:rPr>
        <w:t>Ako ne postoji sporazum između korisnika zajedničkih spremnika, udjele pojedinih korisnika u zajedničkom spremniku, na temelju podataka davatelja javne usluge, određuje davatelj javne usluge. 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w:t>
      </w:r>
    </w:p>
    <w:p w14:paraId="75C2CCD1" w14:textId="3AEDB390" w:rsidR="00523352" w:rsidRPr="00A1746C" w:rsidRDefault="00523352" w:rsidP="00F866C1">
      <w:pPr>
        <w:jc w:val="both"/>
        <w:rPr>
          <w:rFonts w:ascii="Times New Roman" w:hAnsi="Times New Roman" w:cs="Times New Roman"/>
          <w:sz w:val="24"/>
          <w:szCs w:val="24"/>
        </w:rPr>
      </w:pPr>
      <w:r w:rsidRPr="00A1746C">
        <w:rPr>
          <w:rFonts w:ascii="Times New Roman" w:hAnsi="Times New Roman" w:cs="Times New Roman"/>
          <w:sz w:val="24"/>
          <w:szCs w:val="24"/>
        </w:rPr>
        <w:t>Ako zajednički spremnik za miješani komunalni otpad uz korisnike kategorije kućanstvo, potkategorija b. stambene zgrade, istovremeno koriste i korisnici koji nisu kategorije kućanstvo, odnosno pravne osobe i/ili fizičke osobe – obrtnici, njihov udio u korištenju zajedničkog spremnika zgrade određuje se na isti način kao i kod kategorije korisnika kućanstvo, potkategorija b. stambene zgrade.</w:t>
      </w:r>
    </w:p>
    <w:p w14:paraId="4D387159" w14:textId="77777777" w:rsidR="00523352" w:rsidRPr="00A1746C" w:rsidRDefault="00523352" w:rsidP="00523352">
      <w:pPr>
        <w:rPr>
          <w:rFonts w:ascii="Times New Roman" w:hAnsi="Times New Roman" w:cs="Times New Roman"/>
          <w:b/>
          <w:bCs/>
          <w:i/>
          <w:iCs/>
          <w:sz w:val="24"/>
          <w:szCs w:val="24"/>
        </w:rPr>
      </w:pPr>
      <w:r w:rsidRPr="00A1746C">
        <w:rPr>
          <w:rFonts w:ascii="Times New Roman" w:hAnsi="Times New Roman" w:cs="Times New Roman"/>
          <w:b/>
          <w:bCs/>
          <w:i/>
          <w:iCs/>
          <w:sz w:val="24"/>
          <w:szCs w:val="24"/>
        </w:rPr>
        <w:t>Korištenje javnih površina za sakupljanje otpada</w:t>
      </w:r>
    </w:p>
    <w:p w14:paraId="09615441" w14:textId="77777777" w:rsidR="00523352" w:rsidRPr="00A1746C" w:rsidRDefault="00523352" w:rsidP="007C4F9E">
      <w:pPr>
        <w:jc w:val="center"/>
        <w:rPr>
          <w:rFonts w:ascii="Times New Roman" w:hAnsi="Times New Roman" w:cs="Times New Roman"/>
          <w:sz w:val="24"/>
          <w:szCs w:val="24"/>
        </w:rPr>
      </w:pPr>
      <w:r w:rsidRPr="00A1746C">
        <w:rPr>
          <w:rFonts w:ascii="Times New Roman" w:hAnsi="Times New Roman" w:cs="Times New Roman"/>
          <w:sz w:val="24"/>
          <w:szCs w:val="24"/>
        </w:rPr>
        <w:t>Članak 13.</w:t>
      </w:r>
    </w:p>
    <w:p w14:paraId="74AD030A" w14:textId="206C39B1" w:rsidR="00523352" w:rsidRPr="00A1746C" w:rsidRDefault="00F866C1"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(1) </w:t>
      </w:r>
      <w:r w:rsidR="00523352" w:rsidRPr="00A1746C">
        <w:rPr>
          <w:rFonts w:ascii="Times New Roman" w:hAnsi="Times New Roman" w:cs="Times New Roman"/>
          <w:sz w:val="24"/>
          <w:szCs w:val="24"/>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w:t>
      </w:r>
      <w:r w:rsidR="00523352" w:rsidRPr="00A1746C">
        <w:rPr>
          <w:rFonts w:ascii="Times New Roman" w:hAnsi="Times New Roman" w:cs="Times New Roman"/>
          <w:sz w:val="24"/>
          <w:szCs w:val="24"/>
        </w:rPr>
        <w:lastRenderedPageBreak/>
        <w:t>nije ovlastio davatelja javne usluge za ulazak na zemljište odnosno u nekretninu korisnika javne usluge i to mu omogućio. Korisnik javne usluge koristi uslugu na način da, sukladno obavijesti o prikupljanju komunalnog otpada, u dane odvoza otpada na javnu površinu ispred svoje nekretnine iznese odgovarajući spremnik s otpadom koji se u te dane odvozi.</w:t>
      </w:r>
    </w:p>
    <w:p w14:paraId="2C5A91BE" w14:textId="72EE04F4" w:rsidR="00523352" w:rsidRPr="00A1746C" w:rsidRDefault="00523352"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(2) U slučaju kad spremnike za otpad nije moguće smjestiti na zemljištu odnosno unutar nekretnine korisnika javne usluge, spremnici se mogu smjestiti na javnu površinu, unutar odgovarajuće označenog i natkrivenog te ograđenog spremišta za spremnike za otpad ili u obliku </w:t>
      </w:r>
      <w:proofErr w:type="spellStart"/>
      <w:r w:rsidRPr="00A1746C">
        <w:rPr>
          <w:rFonts w:ascii="Times New Roman" w:hAnsi="Times New Roman" w:cs="Times New Roman"/>
          <w:sz w:val="24"/>
          <w:szCs w:val="24"/>
        </w:rPr>
        <w:t>polupodzemnih</w:t>
      </w:r>
      <w:proofErr w:type="spellEnd"/>
      <w:r w:rsidRPr="00A1746C">
        <w:rPr>
          <w:rFonts w:ascii="Times New Roman" w:hAnsi="Times New Roman" w:cs="Times New Roman"/>
          <w:sz w:val="24"/>
          <w:szCs w:val="24"/>
        </w:rPr>
        <w:t xml:space="preserve"> ili podzemnih spremnika, sukladno rješenju nadležnog tijela Grada o korištenju javne površine i u dogovoru s davateljem javne usluge. Zahtjev za izdavanje rješenja, na zahtjev korisnika javne usluge, Gradu upućuje davatelj javne usluge.</w:t>
      </w:r>
    </w:p>
    <w:p w14:paraId="2995EA49" w14:textId="61649494" w:rsidR="00523352" w:rsidRPr="00A1746C" w:rsidRDefault="00523352" w:rsidP="00F866C1">
      <w:pPr>
        <w:jc w:val="both"/>
        <w:rPr>
          <w:rFonts w:ascii="Times New Roman" w:hAnsi="Times New Roman" w:cs="Times New Roman"/>
          <w:sz w:val="24"/>
          <w:szCs w:val="24"/>
        </w:rPr>
      </w:pPr>
      <w:r w:rsidRPr="00A1746C">
        <w:rPr>
          <w:rFonts w:ascii="Times New Roman" w:hAnsi="Times New Roman" w:cs="Times New Roman"/>
          <w:sz w:val="24"/>
          <w:szCs w:val="24"/>
        </w:rPr>
        <w:t xml:space="preserve">(3) U suradnji s Gradom, davatelj javne usluge prema potrebi spremnike za komunalni otpad i mobilna </w:t>
      </w:r>
      <w:proofErr w:type="spellStart"/>
      <w:r w:rsidRPr="00A1746C">
        <w:rPr>
          <w:rFonts w:ascii="Times New Roman" w:hAnsi="Times New Roman" w:cs="Times New Roman"/>
          <w:sz w:val="24"/>
          <w:szCs w:val="24"/>
        </w:rPr>
        <w:t>reciklažna</w:t>
      </w:r>
      <w:proofErr w:type="spellEnd"/>
      <w:r w:rsidRPr="00A1746C">
        <w:rPr>
          <w:rFonts w:ascii="Times New Roman" w:hAnsi="Times New Roman" w:cs="Times New Roman"/>
          <w:sz w:val="24"/>
          <w:szCs w:val="24"/>
        </w:rPr>
        <w:t xml:space="preserve"> dvorišta može povremeno privremeno postavljati na javne površine i bez rješenja nadležnog tijela Grada, sukladno uputama nadležnog tijela Grada, na način da tako postavljeni spremnici i mobilna </w:t>
      </w:r>
      <w:proofErr w:type="spellStart"/>
      <w:r w:rsidRPr="00A1746C">
        <w:rPr>
          <w:rFonts w:ascii="Times New Roman" w:hAnsi="Times New Roman" w:cs="Times New Roman"/>
          <w:sz w:val="24"/>
          <w:szCs w:val="24"/>
        </w:rPr>
        <w:t>reciklažna</w:t>
      </w:r>
      <w:proofErr w:type="spellEnd"/>
      <w:r w:rsidRPr="00A1746C">
        <w:rPr>
          <w:rFonts w:ascii="Times New Roman" w:hAnsi="Times New Roman" w:cs="Times New Roman"/>
          <w:sz w:val="24"/>
          <w:szCs w:val="24"/>
        </w:rPr>
        <w:t xml:space="preserve"> dvorišta ne ometaju korištenje javne površine, osobito u smislu prometa pješaka i vozila te preglednosti raskrižja. Sav otpad koji se nađe u okolici spremnika na javnoj površini davatelj javne usluge dužan je ukloniti u najkraćem mogućem roku.</w:t>
      </w:r>
    </w:p>
    <w:p w14:paraId="7749B833" w14:textId="6D8004AE" w:rsidR="00523352" w:rsidRPr="00A1746C" w:rsidRDefault="00523352" w:rsidP="00F866C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Obveze davatelja javne usluge</w:t>
      </w:r>
    </w:p>
    <w:p w14:paraId="634078E0" w14:textId="77777777" w:rsidR="007C4F9E" w:rsidRPr="00A1746C" w:rsidRDefault="007C4F9E" w:rsidP="007C4F9E">
      <w:pPr>
        <w:pStyle w:val="Odlomakpopisa"/>
        <w:rPr>
          <w:rFonts w:ascii="Times New Roman" w:hAnsi="Times New Roman" w:cs="Times New Roman"/>
          <w:sz w:val="24"/>
          <w:szCs w:val="24"/>
        </w:rPr>
      </w:pPr>
    </w:p>
    <w:p w14:paraId="622C79E1" w14:textId="77777777" w:rsidR="00523352" w:rsidRPr="00A1746C" w:rsidRDefault="00523352" w:rsidP="007C4F9E">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14.</w:t>
      </w:r>
    </w:p>
    <w:p w14:paraId="5F4CA898" w14:textId="77777777" w:rsidR="00523352" w:rsidRPr="00A1746C" w:rsidRDefault="00523352" w:rsidP="00F866C1">
      <w:pPr>
        <w:jc w:val="both"/>
        <w:rPr>
          <w:rFonts w:ascii="Times New Roman" w:hAnsi="Times New Roman" w:cs="Times New Roman"/>
          <w:sz w:val="24"/>
          <w:szCs w:val="24"/>
        </w:rPr>
      </w:pPr>
      <w:r w:rsidRPr="00A1746C">
        <w:rPr>
          <w:rFonts w:ascii="Times New Roman" w:hAnsi="Times New Roman" w:cs="Times New Roman"/>
          <w:sz w:val="24"/>
          <w:szCs w:val="24"/>
        </w:rPr>
        <w:t>Davatelj javne usluge dužan je:</w:t>
      </w:r>
    </w:p>
    <w:p w14:paraId="1AECB2BA" w14:textId="46D161E8"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 pružati javnu uslugu u skladu sa Zakonom i ovom Odlukom te drugim propisima koji reguliraju gospodarenje otpadom;</w:t>
      </w:r>
    </w:p>
    <w:p w14:paraId="05914571" w14:textId="69A5D93F"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2. postupati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w:t>
      </w:r>
    </w:p>
    <w:p w14:paraId="3121B88C"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3. odgovarati za sigurnost, redovitost, i kvalitetu pružanja javne usluge te čistoću na mjestu primopredaje otpada;</w:t>
      </w:r>
    </w:p>
    <w:p w14:paraId="75B1AB0C" w14:textId="6AA4EB12"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4. snositi sve troškove gospodarenja prikupljenim komunalnim otpadom do uspostave sustava postupanja s </w:t>
      </w:r>
      <w:proofErr w:type="spellStart"/>
      <w:r w:rsidRPr="00A1746C">
        <w:rPr>
          <w:rFonts w:ascii="Times New Roman" w:hAnsi="Times New Roman" w:cs="Times New Roman"/>
          <w:sz w:val="24"/>
          <w:szCs w:val="24"/>
        </w:rPr>
        <w:t>reciklabilnim</w:t>
      </w:r>
      <w:proofErr w:type="spellEnd"/>
      <w:r w:rsidRPr="00A1746C">
        <w:rPr>
          <w:rFonts w:ascii="Times New Roman" w:hAnsi="Times New Roman" w:cs="Times New Roman"/>
          <w:sz w:val="24"/>
          <w:szCs w:val="24"/>
        </w:rPr>
        <w:t xml:space="preserve"> komunalnim otpadom koji se sastoji pretežito od otpadne ambalaže;</w:t>
      </w:r>
    </w:p>
    <w:p w14:paraId="3BFBE38C" w14:textId="53DB14AA"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5. osigurati korisniku javne usluge spremnike za primopredaju komunalnog otpada sukladno članku 7. ove Odluke; osigurati korisniku javne usluge na njegov zahtjev </w:t>
      </w:r>
      <w:proofErr w:type="spellStart"/>
      <w:r w:rsidRPr="00A1746C">
        <w:rPr>
          <w:rFonts w:ascii="Times New Roman" w:hAnsi="Times New Roman" w:cs="Times New Roman"/>
          <w:sz w:val="24"/>
          <w:szCs w:val="24"/>
        </w:rPr>
        <w:t>komposter</w:t>
      </w:r>
      <w:proofErr w:type="spellEnd"/>
      <w:r w:rsidRPr="00A1746C">
        <w:rPr>
          <w:rFonts w:ascii="Times New Roman" w:hAnsi="Times New Roman" w:cs="Times New Roman"/>
          <w:sz w:val="24"/>
          <w:szCs w:val="24"/>
        </w:rPr>
        <w:t xml:space="preserve"> za kompostiranje biootpada; omogućiti odvoz glomaznog komunalnog otpada s adrese obračunskog mjesta korisnika sukladno članku 12. ove Odluke;</w:t>
      </w:r>
    </w:p>
    <w:p w14:paraId="495532D2" w14:textId="3040F3B0"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6. označiti spremnike za primopredaju komunalnog otpada nazivom davatelja javne usluge, nazivom vrste otpada za koju je spremnik namijenjen i oznakom koja je u Evidenciji o preuzetom komunalnom otpadu pridružena korisniku javne usluge i obračunskom mjestu;</w:t>
      </w:r>
    </w:p>
    <w:p w14:paraId="648B8EA2"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7. preuzimati redovito, u skladu s rasporedom odvoza davatelja javne usluge, sadržaj pojedinog spremnika od korisnika javne usluge;</w:t>
      </w:r>
    </w:p>
    <w:p w14:paraId="58EBCFB7" w14:textId="286AE2CB"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lastRenderedPageBreak/>
        <w:t>8. osigurati provjeru da otpad sadržan u spremniku prilikom primopredaje odgovara vrsti otpada čija se primopredaja obavlja;</w:t>
      </w:r>
    </w:p>
    <w:p w14:paraId="698C8AC7"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9. osigurati uvjete kojima se ostvaruje pojedinačno korištenje javne usluge, neovisno o broju korisnika koji koriste zajednički spremnik;</w:t>
      </w:r>
    </w:p>
    <w:p w14:paraId="4FB4D254"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10. predati sakupljeni </w:t>
      </w:r>
      <w:proofErr w:type="spellStart"/>
      <w:r w:rsidRPr="00A1746C">
        <w:rPr>
          <w:rFonts w:ascii="Times New Roman" w:hAnsi="Times New Roman" w:cs="Times New Roman"/>
          <w:sz w:val="24"/>
          <w:szCs w:val="24"/>
        </w:rPr>
        <w:t>reciklabilni</w:t>
      </w:r>
      <w:proofErr w:type="spellEnd"/>
      <w:r w:rsidRPr="00A1746C">
        <w:rPr>
          <w:rFonts w:ascii="Times New Roman" w:hAnsi="Times New Roman" w:cs="Times New Roman"/>
          <w:sz w:val="24"/>
          <w:szCs w:val="24"/>
        </w:rPr>
        <w:t xml:space="preserve"> otpad osobi koju odredi Fond za zaštitu okoliša i energetsku učinkovitost (u daljnjem tekstu: Fond);</w:t>
      </w:r>
    </w:p>
    <w:p w14:paraId="6FF24BFC" w14:textId="278B3C39"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11. izraditi i objaviti u elektroničkom obliku obavijest o sakupljanju komunalnog otpada za područje Grada za sljedeću godinu i do 31. 12. tekuće godine dostaviti ju korisniku javne usluge u tiskanom obliku, na adresu obračunskog mjesta;</w:t>
      </w:r>
    </w:p>
    <w:p w14:paraId="674442EE"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12. educirati i informirati korisnike javne usluge o pravilnom korištenju spremnika za odvojeno sakupljanje otpada;</w:t>
      </w:r>
    </w:p>
    <w:p w14:paraId="40C8A2A4" w14:textId="34EB1B41"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13. voditi evidenciju o preuzetoj količini komunalnog otpada od pojedinog korisnika usluge u obračunskom razdoblju prema kriteriju količine otpada iz članka 5. ove Odluke, u digitalnom obliku (u daljnjem tekstu: evidencija) sukladno članku 18. ove Odluke; sastavni dio evidencije je Izjava korisnika i dokazi o izvršenoj javnoj usluzi; podatci iz evidencije moraju biti dostupni na uvid korisniku usluge na njegov zahtjev;</w:t>
      </w:r>
    </w:p>
    <w:p w14:paraId="6C1442EB"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14. izraditi Cjenik javne usluge i objaviti ga na mrežnoj stranici;</w:t>
      </w:r>
    </w:p>
    <w:p w14:paraId="60582D4D" w14:textId="11C59BFF"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15. 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p>
    <w:p w14:paraId="2EE57337" w14:textId="77777777" w:rsidR="00F866C1" w:rsidRPr="00A1746C" w:rsidRDefault="00F866C1" w:rsidP="00523352">
      <w:pPr>
        <w:pStyle w:val="Odlomakpopisa"/>
        <w:rPr>
          <w:rFonts w:ascii="Times New Roman" w:hAnsi="Times New Roman" w:cs="Times New Roman"/>
          <w:sz w:val="24"/>
          <w:szCs w:val="24"/>
        </w:rPr>
      </w:pPr>
    </w:p>
    <w:p w14:paraId="31CECD99" w14:textId="08408971" w:rsidR="00523352" w:rsidRPr="00A1746C" w:rsidRDefault="00523352" w:rsidP="00523352">
      <w:pPr>
        <w:pStyle w:val="Odlomakpopisa"/>
        <w:rPr>
          <w:rFonts w:ascii="Times New Roman" w:hAnsi="Times New Roman" w:cs="Times New Roman"/>
          <w:b/>
          <w:bCs/>
          <w:i/>
          <w:iCs/>
          <w:sz w:val="24"/>
          <w:szCs w:val="24"/>
        </w:rPr>
      </w:pPr>
      <w:r w:rsidRPr="00A1746C">
        <w:rPr>
          <w:rFonts w:ascii="Times New Roman" w:hAnsi="Times New Roman" w:cs="Times New Roman"/>
          <w:b/>
          <w:bCs/>
          <w:i/>
          <w:iCs/>
          <w:sz w:val="24"/>
          <w:szCs w:val="24"/>
        </w:rPr>
        <w:t>Obveze korisnika javne usluge</w:t>
      </w:r>
    </w:p>
    <w:p w14:paraId="65B22C43" w14:textId="77777777" w:rsidR="00523352" w:rsidRPr="00A1746C" w:rsidRDefault="00523352" w:rsidP="007C4F9E">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15.</w:t>
      </w:r>
    </w:p>
    <w:p w14:paraId="0E1423F3" w14:textId="77777777" w:rsidR="00772399" w:rsidRDefault="00772399" w:rsidP="00F866C1">
      <w:pPr>
        <w:pStyle w:val="Odlomakpopisa"/>
        <w:jc w:val="both"/>
        <w:rPr>
          <w:rFonts w:ascii="Times New Roman" w:hAnsi="Times New Roman" w:cs="Times New Roman"/>
          <w:sz w:val="24"/>
          <w:szCs w:val="24"/>
        </w:rPr>
      </w:pPr>
    </w:p>
    <w:p w14:paraId="7F5903B1" w14:textId="35B3E623" w:rsidR="00523352"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Korisnik javne usluge dužan je:</w:t>
      </w:r>
    </w:p>
    <w:p w14:paraId="5190A3C8" w14:textId="77777777" w:rsidR="00772399" w:rsidRPr="00A1746C" w:rsidRDefault="00772399" w:rsidP="00F866C1">
      <w:pPr>
        <w:pStyle w:val="Odlomakpopisa"/>
        <w:jc w:val="both"/>
        <w:rPr>
          <w:rFonts w:ascii="Times New Roman" w:hAnsi="Times New Roman" w:cs="Times New Roman"/>
          <w:sz w:val="24"/>
          <w:szCs w:val="24"/>
        </w:rPr>
      </w:pPr>
    </w:p>
    <w:p w14:paraId="6521D4DF" w14:textId="5DF049F9" w:rsidR="00772399" w:rsidRDefault="00523352" w:rsidP="00772399">
      <w:pPr>
        <w:pStyle w:val="Odlomakpopisa"/>
        <w:numPr>
          <w:ilvl w:val="0"/>
          <w:numId w:val="15"/>
        </w:numPr>
        <w:jc w:val="both"/>
        <w:rPr>
          <w:rFonts w:ascii="Times New Roman" w:hAnsi="Times New Roman" w:cs="Times New Roman"/>
          <w:sz w:val="24"/>
          <w:szCs w:val="24"/>
        </w:rPr>
      </w:pPr>
      <w:r w:rsidRPr="00A1746C">
        <w:rPr>
          <w:rFonts w:ascii="Times New Roman" w:hAnsi="Times New Roman" w:cs="Times New Roman"/>
          <w:sz w:val="24"/>
          <w:szCs w:val="24"/>
        </w:rPr>
        <w:t xml:space="preserve">dostaviti davatelju javne usluge popunjenu Izjavu o načinu korištenja javne usluge </w:t>
      </w:r>
    </w:p>
    <w:p w14:paraId="14EF9916" w14:textId="4522DA69" w:rsidR="00523352" w:rsidRPr="00A1746C" w:rsidRDefault="00523352" w:rsidP="00772399">
      <w:pPr>
        <w:pStyle w:val="Odlomakpopisa"/>
        <w:ind w:left="1080"/>
        <w:jc w:val="both"/>
        <w:rPr>
          <w:rFonts w:ascii="Times New Roman" w:hAnsi="Times New Roman" w:cs="Times New Roman"/>
          <w:sz w:val="24"/>
          <w:szCs w:val="24"/>
        </w:rPr>
      </w:pPr>
      <w:r w:rsidRPr="00A1746C">
        <w:rPr>
          <w:rFonts w:ascii="Times New Roman" w:hAnsi="Times New Roman" w:cs="Times New Roman"/>
          <w:sz w:val="24"/>
          <w:szCs w:val="24"/>
        </w:rPr>
        <w:t>(u daljnjem tekstu: Izjava) iz članka 17. ove Odluke;</w:t>
      </w:r>
    </w:p>
    <w:p w14:paraId="46D0972A" w14:textId="529E1086"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2. koristiti javnu uslugu na području na kojem se nalazi nekretnina korisnika usluge na način da proizvedeni komunalni otpad predaje putem primarnih spremnika, odvojeno po vrstama u odgovarajuće spremnike za miješani komunalni otpad, biootpad i </w:t>
      </w:r>
      <w:proofErr w:type="spellStart"/>
      <w:r w:rsidRPr="00A1746C">
        <w:rPr>
          <w:rFonts w:ascii="Times New Roman" w:hAnsi="Times New Roman" w:cs="Times New Roman"/>
          <w:sz w:val="24"/>
          <w:szCs w:val="24"/>
        </w:rPr>
        <w:t>reciklabilni</w:t>
      </w:r>
      <w:proofErr w:type="spellEnd"/>
      <w:r w:rsidRPr="00A1746C">
        <w:rPr>
          <w:rFonts w:ascii="Times New Roman" w:hAnsi="Times New Roman" w:cs="Times New Roman"/>
          <w:sz w:val="24"/>
          <w:szCs w:val="24"/>
        </w:rPr>
        <w:t xml:space="preserve"> komunalni otpad;</w:t>
      </w:r>
    </w:p>
    <w:p w14:paraId="4B440C9C" w14:textId="14ECC6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3. predati opasni i problematični komunalni otpad u </w:t>
      </w:r>
      <w:proofErr w:type="spellStart"/>
      <w:r w:rsidRPr="00A1746C">
        <w:rPr>
          <w:rFonts w:ascii="Times New Roman" w:hAnsi="Times New Roman" w:cs="Times New Roman"/>
          <w:sz w:val="24"/>
          <w:szCs w:val="24"/>
        </w:rPr>
        <w:t>reciklažnom</w:t>
      </w:r>
      <w:proofErr w:type="spellEnd"/>
      <w:r w:rsidRPr="00A1746C">
        <w:rPr>
          <w:rFonts w:ascii="Times New Roman" w:hAnsi="Times New Roman" w:cs="Times New Roman"/>
          <w:sz w:val="24"/>
          <w:szCs w:val="24"/>
        </w:rPr>
        <w:t xml:space="preserve"> dvorištu ili mobilnom </w:t>
      </w:r>
      <w:proofErr w:type="spellStart"/>
      <w:r w:rsidRPr="00A1746C">
        <w:rPr>
          <w:rFonts w:ascii="Times New Roman" w:hAnsi="Times New Roman" w:cs="Times New Roman"/>
          <w:sz w:val="24"/>
          <w:szCs w:val="24"/>
        </w:rPr>
        <w:t>reciklažnom</w:t>
      </w:r>
      <w:proofErr w:type="spellEnd"/>
      <w:r w:rsidRPr="00A1746C">
        <w:rPr>
          <w:rFonts w:ascii="Times New Roman" w:hAnsi="Times New Roman" w:cs="Times New Roman"/>
          <w:sz w:val="24"/>
          <w:szCs w:val="24"/>
        </w:rPr>
        <w:t xml:space="preserve"> dvorištu, odnosno postupati s istim u skladu s propisom kojim se uređuje gospodarenje posebnom kategorijom otpada, osim korisnika koji nije kućanstvo;</w:t>
      </w:r>
    </w:p>
    <w:p w14:paraId="0CA49B29"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4. predati odvojeno biootpad putem odgovarajućeg spremnika ili </w:t>
      </w:r>
      <w:proofErr w:type="spellStart"/>
      <w:r w:rsidRPr="00A1746C">
        <w:rPr>
          <w:rFonts w:ascii="Times New Roman" w:hAnsi="Times New Roman" w:cs="Times New Roman"/>
          <w:sz w:val="24"/>
          <w:szCs w:val="24"/>
        </w:rPr>
        <w:t>kompostirati</w:t>
      </w:r>
      <w:proofErr w:type="spellEnd"/>
      <w:r w:rsidRPr="00A1746C">
        <w:rPr>
          <w:rFonts w:ascii="Times New Roman" w:hAnsi="Times New Roman" w:cs="Times New Roman"/>
          <w:sz w:val="24"/>
          <w:szCs w:val="24"/>
        </w:rPr>
        <w:t xml:space="preserve"> biootpad na mjestu nastanka;</w:t>
      </w:r>
    </w:p>
    <w:p w14:paraId="21E1293F" w14:textId="5A86784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5. 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w:t>
      </w:r>
    </w:p>
    <w:p w14:paraId="55F815F3" w14:textId="70EF22DA"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6. omogućiti davatelju javne usluge označavanje spremnika odgovarajućim natpisom i oznakama;</w:t>
      </w:r>
    </w:p>
    <w:p w14:paraId="296EF0BB" w14:textId="73C12CB5"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7. omogućiti davatelju javne usluge pristup spremniku na mjestu primopredaje kad mjesto primopredaje otpada nije na javnoj površini;</w:t>
      </w:r>
    </w:p>
    <w:p w14:paraId="20160D87" w14:textId="2118F118"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lastRenderedPageBreak/>
        <w:t>8. postupati s otpadom na obračunskom mjestu korisnika javne usluge na način kojim se ne dovodi u opasnost ljudsko zdravlje, ne dovodi do rasipanja otpada oko spremnika i ne uzrokuje pojava neugode trećim osobama zbog mirisa ili drugih štetnih svojstava otpada;</w:t>
      </w:r>
    </w:p>
    <w:p w14:paraId="0911B47C"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9.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w:t>
      </w:r>
    </w:p>
    <w:p w14:paraId="5C775D9E" w14:textId="3FFC898B"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10. platiti redovito davatelju javne usluge iznos cijene javne usluge za obračunsko mjesto i obračunsko razdoblje, u skladu s važećim Cjenikom, osim za obračunsko mjesto na kojem je nekretnina koja se trajno ne koristi.</w:t>
      </w:r>
    </w:p>
    <w:p w14:paraId="57969C46" w14:textId="47F6201E" w:rsidR="00523352" w:rsidRPr="00A1746C" w:rsidRDefault="00523352" w:rsidP="00523352">
      <w:pPr>
        <w:pStyle w:val="Odlomakpopisa"/>
        <w:rPr>
          <w:rFonts w:ascii="Times New Roman" w:hAnsi="Times New Roman" w:cs="Times New Roman"/>
          <w:sz w:val="24"/>
          <w:szCs w:val="24"/>
        </w:rPr>
      </w:pPr>
    </w:p>
    <w:p w14:paraId="27B173A6" w14:textId="77777777" w:rsidR="00523352" w:rsidRPr="00A1746C" w:rsidRDefault="00523352" w:rsidP="002E34A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Informiranje korisnika javne usluge o načinu djelovanja sustava gospodarenja otpadom</w:t>
      </w:r>
    </w:p>
    <w:p w14:paraId="5DAE681E" w14:textId="77777777" w:rsidR="00523352" w:rsidRPr="00A1746C" w:rsidRDefault="00523352" w:rsidP="007C4F9E">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16.</w:t>
      </w:r>
    </w:p>
    <w:p w14:paraId="06DD2550"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Grad i davatelj javne usluge na svojim mrežnim stranicama objavljuju i ažurno održavaju popis koji sadrži najmanje sljedeće informacije:</w:t>
      </w:r>
    </w:p>
    <w:p w14:paraId="6CED1C71" w14:textId="03C91E96" w:rsidR="00523352" w:rsidRPr="00A1746C" w:rsidRDefault="00523352" w:rsidP="004F2856">
      <w:pPr>
        <w:pStyle w:val="Odlomakpopisa"/>
        <w:numPr>
          <w:ilvl w:val="0"/>
          <w:numId w:val="10"/>
        </w:numPr>
        <w:jc w:val="both"/>
        <w:rPr>
          <w:rFonts w:ascii="Times New Roman" w:hAnsi="Times New Roman" w:cs="Times New Roman"/>
          <w:sz w:val="24"/>
          <w:szCs w:val="24"/>
        </w:rPr>
      </w:pPr>
      <w:r w:rsidRPr="00A1746C">
        <w:rPr>
          <w:rFonts w:ascii="Times New Roman" w:hAnsi="Times New Roman" w:cs="Times New Roman"/>
          <w:sz w:val="24"/>
          <w:szCs w:val="24"/>
        </w:rPr>
        <w:t xml:space="preserve">lokacije mobilnih i izgrađenih </w:t>
      </w:r>
      <w:proofErr w:type="spellStart"/>
      <w:r w:rsidRPr="00A1746C">
        <w:rPr>
          <w:rFonts w:ascii="Times New Roman" w:hAnsi="Times New Roman" w:cs="Times New Roman"/>
          <w:sz w:val="24"/>
          <w:szCs w:val="24"/>
        </w:rPr>
        <w:t>reciklažnih</w:t>
      </w:r>
      <w:proofErr w:type="spellEnd"/>
      <w:r w:rsidRPr="00A1746C">
        <w:rPr>
          <w:rFonts w:ascii="Times New Roman" w:hAnsi="Times New Roman" w:cs="Times New Roman"/>
          <w:sz w:val="24"/>
          <w:szCs w:val="24"/>
        </w:rPr>
        <w:t xml:space="preserve"> dvorišta po naseljima, s uputama o vrstama otpada koje se u njima preuzimaju i načinu preuzimanja te raspored korištenja mobilnog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po naseljima;</w:t>
      </w:r>
    </w:p>
    <w:p w14:paraId="5F690599" w14:textId="29BB4B22" w:rsidR="00523352" w:rsidRPr="00A1746C" w:rsidRDefault="00523352" w:rsidP="004F2856">
      <w:pPr>
        <w:pStyle w:val="Odlomakpopisa"/>
        <w:numPr>
          <w:ilvl w:val="0"/>
          <w:numId w:val="10"/>
        </w:numPr>
        <w:jc w:val="both"/>
        <w:rPr>
          <w:rFonts w:ascii="Times New Roman" w:hAnsi="Times New Roman" w:cs="Times New Roman"/>
          <w:sz w:val="24"/>
          <w:szCs w:val="24"/>
        </w:rPr>
      </w:pPr>
      <w:r w:rsidRPr="00A1746C">
        <w:rPr>
          <w:rFonts w:ascii="Times New Roman" w:hAnsi="Times New Roman" w:cs="Times New Roman"/>
          <w:sz w:val="24"/>
          <w:szCs w:val="24"/>
        </w:rPr>
        <w:t>lokacije i vrste spremnika za odvojeno sakupljanje komunalnog otpada na javnim površinama s uputama za njihovo korištenje;</w:t>
      </w:r>
    </w:p>
    <w:p w14:paraId="5B08A3CF" w14:textId="113E2DD2" w:rsidR="00523352" w:rsidRPr="00A1746C" w:rsidRDefault="00523352" w:rsidP="004F2856">
      <w:pPr>
        <w:pStyle w:val="Odlomakpopisa"/>
        <w:numPr>
          <w:ilvl w:val="0"/>
          <w:numId w:val="10"/>
        </w:numPr>
        <w:jc w:val="both"/>
        <w:rPr>
          <w:rFonts w:ascii="Times New Roman" w:hAnsi="Times New Roman" w:cs="Times New Roman"/>
          <w:sz w:val="24"/>
          <w:szCs w:val="24"/>
        </w:rPr>
      </w:pPr>
      <w:r w:rsidRPr="00A1746C">
        <w:rPr>
          <w:rFonts w:ascii="Times New Roman" w:hAnsi="Times New Roman" w:cs="Times New Roman"/>
          <w:sz w:val="24"/>
          <w:szCs w:val="24"/>
        </w:rPr>
        <w:t>raspored odvoza pojedinih vrsta komunalnog otpada sa obračunskog mjesta korisnika javne usluge i upute za odvojeno prikupljanje pojedinih vrsta komunalnog otpada;</w:t>
      </w:r>
    </w:p>
    <w:p w14:paraId="7581253F" w14:textId="19709C4C" w:rsidR="00523352" w:rsidRPr="00A1746C" w:rsidRDefault="00523352" w:rsidP="004F2856">
      <w:pPr>
        <w:pStyle w:val="Odlomakpopisa"/>
        <w:numPr>
          <w:ilvl w:val="0"/>
          <w:numId w:val="10"/>
        </w:numPr>
        <w:jc w:val="both"/>
        <w:rPr>
          <w:rFonts w:ascii="Times New Roman" w:hAnsi="Times New Roman" w:cs="Times New Roman"/>
          <w:sz w:val="24"/>
          <w:szCs w:val="24"/>
        </w:rPr>
      </w:pPr>
      <w:r w:rsidRPr="00A1746C">
        <w:rPr>
          <w:rFonts w:ascii="Times New Roman" w:hAnsi="Times New Roman" w:cs="Times New Roman"/>
          <w:sz w:val="24"/>
          <w:szCs w:val="24"/>
        </w:rPr>
        <w:t>upute za odvoz glomaznog komunalnog otpada po pozivu;</w:t>
      </w:r>
    </w:p>
    <w:p w14:paraId="767ED50C" w14:textId="1028BC45" w:rsidR="00523352" w:rsidRPr="00A1746C" w:rsidRDefault="00523352" w:rsidP="004F2856">
      <w:pPr>
        <w:pStyle w:val="Odlomakpopisa"/>
        <w:numPr>
          <w:ilvl w:val="0"/>
          <w:numId w:val="10"/>
        </w:numPr>
        <w:jc w:val="both"/>
        <w:rPr>
          <w:rFonts w:ascii="Times New Roman" w:hAnsi="Times New Roman" w:cs="Times New Roman"/>
          <w:sz w:val="24"/>
          <w:szCs w:val="24"/>
        </w:rPr>
      </w:pPr>
      <w:r w:rsidRPr="00A1746C">
        <w:rPr>
          <w:rFonts w:ascii="Times New Roman" w:hAnsi="Times New Roman" w:cs="Times New Roman"/>
          <w:sz w:val="24"/>
          <w:szCs w:val="24"/>
        </w:rPr>
        <w:t>upute za kućno kompostiranje otpada.</w:t>
      </w:r>
    </w:p>
    <w:p w14:paraId="7AC0349A" w14:textId="5312B3D1"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(2) Grad je dužan o svom trošku, na odgovarajući način osigurati godišnju provedbu informativnih aktivnosti u svezi gospodarenja otpadom na svojem području, a osobito najmanje jednu javnu tribinu te informativne publikacije o gospodarenju otpadom. Grad je dužan u sklopu svoje mrežne stranice uspostaviti i ažurno održavati mrežne stranice sa svim bitnim informacijama o gospodarenju otpadom na svojem području.</w:t>
      </w:r>
    </w:p>
    <w:p w14:paraId="3AAEF2E7" w14:textId="37EFFE6F"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(3) Informacije iz stavka 1. ovoga članka davatelj javne usluge dužan je najmanje jednom godišnje, najkasnije do 31. 12. tekuće godine za sljedeću godinu, dostaviti korisnicima usluge i u tiskanom obliku kao obavijest o odvozu komunalnog otpada.</w:t>
      </w:r>
    </w:p>
    <w:p w14:paraId="215180C3" w14:textId="77777777" w:rsidR="002E34A1" w:rsidRPr="00A1746C" w:rsidRDefault="002E34A1" w:rsidP="002E34A1">
      <w:pPr>
        <w:jc w:val="both"/>
        <w:rPr>
          <w:rFonts w:ascii="Times New Roman" w:hAnsi="Times New Roman" w:cs="Times New Roman"/>
          <w:sz w:val="24"/>
          <w:szCs w:val="24"/>
        </w:rPr>
      </w:pPr>
    </w:p>
    <w:p w14:paraId="64A9649A" w14:textId="563575F5" w:rsidR="00523352" w:rsidRPr="00A1746C" w:rsidRDefault="00523352" w:rsidP="002E34A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Prikupljanje i pohrana podataka te prihvatljivi dokaz izvršenja javne usluge za pojedinačnog korisnika javne usluge</w:t>
      </w:r>
    </w:p>
    <w:p w14:paraId="51855C3C" w14:textId="77777777" w:rsidR="00523352" w:rsidRPr="00A1746C" w:rsidRDefault="00523352" w:rsidP="00092E27">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17.</w:t>
      </w:r>
    </w:p>
    <w:p w14:paraId="0430400B"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Korisnik javne usluge dužan je dostaviti davatelju javne usluge Izjavu o načinu korištenja javne usluge. Izjava o načinu korištenja javne usluge je obrazac kojim se korisnik javne usluge i davatelj javne usluge usuglašavaju o bitnim sastojcima Ugovora.</w:t>
      </w:r>
    </w:p>
    <w:p w14:paraId="4A159C18"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lastRenderedPageBreak/>
        <w:t>(2) Izjava se daje na obrascu koji korisniku javne usluge dostavlja davatelj javne usluge, a koji sadrži sljedeće podatke:</w:t>
      </w:r>
    </w:p>
    <w:p w14:paraId="3A12241A"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 adresu / lokaciju obračunskog mjesta,</w:t>
      </w:r>
    </w:p>
    <w:p w14:paraId="64FFDC0D" w14:textId="5BFB1763"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2. podatke o korisniku javne usluge (ime i prezime ili naziv pravne osobe ili fizičke osobe – obrtnika, OIB te adresu prebivališta / sjedišta),</w:t>
      </w:r>
    </w:p>
    <w:p w14:paraId="46A9BA0F"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3. kategoriju korisnika javne usluge,</w:t>
      </w:r>
    </w:p>
    <w:p w14:paraId="7853BB65"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4. udio u korištenju spremnika za miješani komunalni otpad,</w:t>
      </w:r>
    </w:p>
    <w:p w14:paraId="3F490BC0" w14:textId="4E9008CA"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5. vrstu, zapreminu i broj spremnika koje će koristiti, sukladno članku 7. ove Odluke, ili očitovanje o sklapanju posebnog ugovora o korištenju javne usluge za kategoriju korisnika koji nije kućanstvo,</w:t>
      </w:r>
    </w:p>
    <w:p w14:paraId="70549A8A"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6. broj planiranih primopredaja miješanog komunalnog otpada u obračunskom razdoblju,</w:t>
      </w:r>
    </w:p>
    <w:p w14:paraId="78B99F82"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7. očitovanje o kompostiranju biootpada,</w:t>
      </w:r>
    </w:p>
    <w:p w14:paraId="04293657"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8. očitovanje o trajnom nekorištenju nekretnine,</w:t>
      </w:r>
    </w:p>
    <w:p w14:paraId="3C1661AD"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9. obavijest davatelja javne usluge o uvjetima pod kojima se Ugovor smatra sklopljenim,</w:t>
      </w:r>
    </w:p>
    <w:p w14:paraId="41ADFAEC"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10. izjavu korisnika javne usluge kojom potvrđuje da je upoznat s Ugovorom,</w:t>
      </w:r>
    </w:p>
    <w:p w14:paraId="4A7FF7BD" w14:textId="4ABD1392"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11. izjavu korisnika javne usluge kojom daje suglasnost za elektroničku komunikaciju s davateljem javne usluge i elektroničku adresu i/ili broj mobilnog telefona putem kojeg se korisniku mogu dostavljati obavijesti i računi za uslugu,</w:t>
      </w:r>
    </w:p>
    <w:p w14:paraId="483AEDF3" w14:textId="59A42650"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12. izjavu davatelja javne usluge o tajnosti osobnih podataka,</w:t>
      </w:r>
    </w:p>
    <w:p w14:paraId="2A3AAC49"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13. uvjete raskida Ugovora,</w:t>
      </w:r>
    </w:p>
    <w:p w14:paraId="27F03175"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14. izvadak iz Cjenika javne usluge,</w:t>
      </w:r>
    </w:p>
    <w:p w14:paraId="44A60D2D"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15. druge podatke potrebne za sklapanje Ugovora.</w:t>
      </w:r>
    </w:p>
    <w:p w14:paraId="31544F9D"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(3) Podaci iz stavka 2. ovoga članka svrstani su u obrascu Izjave u dva stupca, od kojih je prvi prijedlog davatelja javne usluge, a drugi očitovanje korisnika javne usluge.</w:t>
      </w:r>
    </w:p>
    <w:p w14:paraId="0A7F12D4"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(4) Korisnik javne usluge je dužan vratiti davatelju usluge dva potpisana primjerka Izjave u roku od 15 dana od dana zaprimanja.</w:t>
      </w:r>
    </w:p>
    <w:p w14:paraId="48020BDB" w14:textId="52A4A360"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(5) Davatelj javne usluge dužan je po zaprimanju Izjave korisniku usluge vratiti jedan ovjereni primjerak Izjave u roku od 15 dana od dana zaprimanja.</w:t>
      </w:r>
    </w:p>
    <w:p w14:paraId="118DBD48"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(6) Davatelj javne usluge dužan je primijeniti podatak iz Izjave koji je naveo korisnik javne usluge (stupac: očitovanje korisnika javne usluge) kad je taj podatak u skladu sa Zakonom i ovom Odlukom.</w:t>
      </w:r>
    </w:p>
    <w:p w14:paraId="05A33C24"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(7) Iznimno od odredbe stavka 6. ovoga članka davatelj javne usluge primjenjuje podatak iz Izjave koji je naveo davatelj javne usluge (stupac: prijedlog davatelja javne usluge) u sljedećim slučajevima:</w:t>
      </w:r>
    </w:p>
    <w:p w14:paraId="6246E168"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 kad se korisnik javne usluge ne očituje u Izjavi o podacima iz stavka 2. ovoga članka odnosno ne dostavi davatelju javne usluge Izjavu u roku iz stavka 4. ovoga članka,</w:t>
      </w:r>
    </w:p>
    <w:p w14:paraId="544232B0" w14:textId="07E2C269"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2. kad više korisnika javne usluge koristi zajednički spremnik, a među korisnicima javne usluge nije postignut dogovor o udjelima korištenja zajedničkog spremnika na način da zbroj svih udjela čini jedan,</w:t>
      </w:r>
    </w:p>
    <w:p w14:paraId="0A9F76F6"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lastRenderedPageBreak/>
        <w:t>3. kad podatak koji je naveo korisnik javne usluge nije u skladu sa Zakonom i ovom Odlukom,</w:t>
      </w:r>
    </w:p>
    <w:p w14:paraId="22A379DC"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4. kad davatelj javne usluge može nedvojbeno utvrditi da podatak koji je naveo korisnik javne usluge ne odgovara stvarnom stanju kod korisnika javne usluge.</w:t>
      </w:r>
    </w:p>
    <w:p w14:paraId="7486B320" w14:textId="111C83D4"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(8) U slučaju spora između davatelja javne usluge i korisnika javne usluge u vezi zajedničkog korištenja spremnika za miješani komunalni otpad o predmetu spora rješenjem će odlučiti nadležno tijelo Grada.</w:t>
      </w:r>
    </w:p>
    <w:p w14:paraId="6E92DA64" w14:textId="0DFA095A"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(9) Davatelj javne usluge može omogućiti davanje Izjave elektroničkim putem kad je takav način prihvatljiv korisniku javne usluge.</w:t>
      </w:r>
    </w:p>
    <w:p w14:paraId="12D133A1"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(10) Korisnik javne usluge dužan je obavijestiti davatelja javne usluge o svakoj promjeni podataka, u roku od 15 dana od dana kada je nastupila promjena podataka sadržanih u Izjavi.</w:t>
      </w:r>
    </w:p>
    <w:p w14:paraId="7EB6605B" w14:textId="4C45710D"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(11)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14:paraId="359B7E18" w14:textId="77777777" w:rsidR="00523352" w:rsidRPr="00A1746C" w:rsidRDefault="00523352" w:rsidP="00092E27">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18.</w:t>
      </w:r>
    </w:p>
    <w:p w14:paraId="29411C16"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w:t>
      </w:r>
    </w:p>
    <w:p w14:paraId="41DF48C4"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(2) Davatelj javne usluge dužan je, na zahtjev korisnika javne usluge, omogućiti korisniku javne usluge uvid u njegove podatke u evidenciji, u elektroničkom obliku, putem e-pošte ili mrežnog servisa.</w:t>
      </w:r>
    </w:p>
    <w:p w14:paraId="2DF759B3"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(3) Evidencija sadrži podatke najmanje o:</w:t>
      </w:r>
    </w:p>
    <w:p w14:paraId="095EB337" w14:textId="76F55439"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 kategoriji korisnika javne usluge;</w:t>
      </w:r>
    </w:p>
    <w:p w14:paraId="438CF5AC" w14:textId="2D0A8905"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2. 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w:t>
      </w:r>
    </w:p>
    <w:p w14:paraId="11B9A778" w14:textId="46EFFA09"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3. korištenju javne usluge za obračunsko mjesto: podatak o korištenju nekretnine na obračunskom mjestu (koristi se ili se trajno ne koristi); datum zaprimanja / zadnje izmjene Izjave i kopija Izjave u elektroničkom obliku; vrsta i količina spremnika s pripadajućim oznakama; udio korisnika javne usluge u korištenju spremnika; datum i broj primopredaja miješanog komunalnog otpada i dokaz o izvršenoj usluzi u obračunskom razdoblju;</w:t>
      </w:r>
    </w:p>
    <w:p w14:paraId="1A5A7439"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4. korištenju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i mobilnog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 lokacija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odnosno mobilnog </w:t>
      </w:r>
      <w:proofErr w:type="spellStart"/>
      <w:r w:rsidRPr="00A1746C">
        <w:rPr>
          <w:rFonts w:ascii="Times New Roman" w:hAnsi="Times New Roman" w:cs="Times New Roman"/>
          <w:sz w:val="24"/>
          <w:szCs w:val="24"/>
        </w:rPr>
        <w:t>reciklažnog</w:t>
      </w:r>
      <w:proofErr w:type="spellEnd"/>
      <w:r w:rsidRPr="00A1746C">
        <w:rPr>
          <w:rFonts w:ascii="Times New Roman" w:hAnsi="Times New Roman" w:cs="Times New Roman"/>
          <w:sz w:val="24"/>
          <w:szCs w:val="24"/>
        </w:rPr>
        <w:t xml:space="preserve"> dvorišta; datum predaje, vrsta i količina otpada predanog u </w:t>
      </w:r>
      <w:proofErr w:type="spellStart"/>
      <w:r w:rsidRPr="00A1746C">
        <w:rPr>
          <w:rFonts w:ascii="Times New Roman" w:hAnsi="Times New Roman" w:cs="Times New Roman"/>
          <w:sz w:val="24"/>
          <w:szCs w:val="24"/>
        </w:rPr>
        <w:t>reciklažnom</w:t>
      </w:r>
      <w:proofErr w:type="spellEnd"/>
      <w:r w:rsidRPr="00A1746C">
        <w:rPr>
          <w:rFonts w:ascii="Times New Roman" w:hAnsi="Times New Roman" w:cs="Times New Roman"/>
          <w:sz w:val="24"/>
          <w:szCs w:val="24"/>
        </w:rPr>
        <w:t xml:space="preserve"> dvorištu;</w:t>
      </w:r>
    </w:p>
    <w:p w14:paraId="1B296914" w14:textId="2055D962"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lastRenderedPageBreak/>
        <w:t>5. korištenju usluge preuzimanja glomaznog komunalnog otpada po pozivu – datum preuzimanja glomaznog komunalnog otpada, vrsta i količina.</w:t>
      </w:r>
    </w:p>
    <w:p w14:paraId="18813E73" w14:textId="77777777" w:rsidR="006448C0" w:rsidRPr="00A1746C" w:rsidRDefault="006448C0" w:rsidP="00F866C1">
      <w:pPr>
        <w:pStyle w:val="Odlomakpopisa"/>
        <w:jc w:val="both"/>
        <w:rPr>
          <w:rFonts w:ascii="Times New Roman" w:hAnsi="Times New Roman" w:cs="Times New Roman"/>
          <w:sz w:val="24"/>
          <w:szCs w:val="24"/>
        </w:rPr>
      </w:pPr>
    </w:p>
    <w:p w14:paraId="1EB0EADA" w14:textId="77777777" w:rsidR="00523352" w:rsidRPr="00A1746C" w:rsidRDefault="00523352" w:rsidP="00F866C1">
      <w:pPr>
        <w:pStyle w:val="Odlomakpopisa"/>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Ugovor o korištenju javne usluge</w:t>
      </w:r>
    </w:p>
    <w:p w14:paraId="042E64B9" w14:textId="77777777" w:rsidR="00523352" w:rsidRPr="00A1746C" w:rsidRDefault="00523352" w:rsidP="00092E27">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19.</w:t>
      </w:r>
    </w:p>
    <w:p w14:paraId="02DAB12D"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Ugovor o korištenju javne usluge smatra se sklopljenim:</w:t>
      </w:r>
    </w:p>
    <w:p w14:paraId="1ACBC605"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 kad korisnik javne usluge dostavi davatelju javne usluge Izjavu ili</w:t>
      </w:r>
    </w:p>
    <w:p w14:paraId="167869EA"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2. prilikom prvog evidentiranog korištenja javne usluge ili zaprimanja na korištenje spremnika za primopredaju miješanog komunalnog otpada, u slučaju kad korisnik javne usluge ne dostavi davatelju javne usluge Izjavu.</w:t>
      </w:r>
    </w:p>
    <w:p w14:paraId="2483F40D"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(2) Bitne sastojke Ugovora čine Opći uvjeti Ugovora, ova Odluka, Izjava i Cjenik javne usluge.</w:t>
      </w:r>
    </w:p>
    <w:p w14:paraId="7536597B" w14:textId="2B45BD04"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(3) Davatelj javne usluge dužan je omogućiti korisniku javne usluge uvid u akte iz stavka 2. ovoga članka prije sklapanja Ugovora te prije svake izmjene i/ili dopune Ugovora te kasnije, na zahtjev korisnika javne usluge.</w:t>
      </w:r>
    </w:p>
    <w:p w14:paraId="4113BDD1" w14:textId="1549EC2C"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(4) Grad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w:t>
      </w:r>
    </w:p>
    <w:p w14:paraId="2D65D7C3" w14:textId="7F58016F"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(5) 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 sukladno pozitivnim propisima Republike Hrvatske.</w:t>
      </w:r>
    </w:p>
    <w:p w14:paraId="6AFE16F4" w14:textId="77777777" w:rsidR="001C7D6A" w:rsidRPr="00A1746C" w:rsidRDefault="001C7D6A" w:rsidP="00F866C1">
      <w:pPr>
        <w:pStyle w:val="Odlomakpopisa"/>
        <w:jc w:val="both"/>
        <w:rPr>
          <w:rFonts w:ascii="Times New Roman" w:hAnsi="Times New Roman" w:cs="Times New Roman"/>
          <w:sz w:val="24"/>
          <w:szCs w:val="24"/>
        </w:rPr>
      </w:pPr>
    </w:p>
    <w:p w14:paraId="37132FB4" w14:textId="431A821B" w:rsidR="00523352" w:rsidRPr="00A1746C" w:rsidRDefault="00523352" w:rsidP="00F866C1">
      <w:pPr>
        <w:pStyle w:val="Odlomakpopisa"/>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Provedba Ugovora i korištenje javne usluge u slučaju nastupanja posebnih okolnosti</w:t>
      </w:r>
    </w:p>
    <w:p w14:paraId="18F3268C" w14:textId="77777777" w:rsidR="001C7D6A" w:rsidRPr="00A1746C" w:rsidRDefault="001C7D6A" w:rsidP="00F866C1">
      <w:pPr>
        <w:pStyle w:val="Odlomakpopisa"/>
        <w:jc w:val="both"/>
        <w:rPr>
          <w:rFonts w:ascii="Times New Roman" w:hAnsi="Times New Roman" w:cs="Times New Roman"/>
          <w:sz w:val="24"/>
          <w:szCs w:val="24"/>
        </w:rPr>
      </w:pPr>
    </w:p>
    <w:p w14:paraId="7619DA63" w14:textId="30C383FB" w:rsidR="00523352" w:rsidRPr="00A1746C" w:rsidRDefault="00523352" w:rsidP="00092E27">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20.</w:t>
      </w:r>
    </w:p>
    <w:p w14:paraId="57AAF90B" w14:textId="77777777" w:rsidR="001C7D6A" w:rsidRPr="00A1746C" w:rsidRDefault="001C7D6A" w:rsidP="00092E27">
      <w:pPr>
        <w:pStyle w:val="Odlomakpopisa"/>
        <w:jc w:val="center"/>
        <w:rPr>
          <w:rFonts w:ascii="Times New Roman" w:hAnsi="Times New Roman" w:cs="Times New Roman"/>
          <w:sz w:val="24"/>
          <w:szCs w:val="24"/>
        </w:rPr>
      </w:pPr>
    </w:p>
    <w:p w14:paraId="58DC0B8A" w14:textId="7F3E7894"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U slučaju nastupanja posebnih okolnosti – elementarne nepogode, rata ili druge više sile koja bi spriječila davatelja javne usluge u izvršenju javne usluge u okvirima opisanim ovom Odlukom u trajanju duljem od obračunskog razdoblja iz stavka 2. članka 5. ove Odluke, ugovorne obveze se ne primjenjuju za vrijeme trajanja posebnih okolnosti.</w:t>
      </w:r>
    </w:p>
    <w:p w14:paraId="122BDDDB" w14:textId="3D237A16"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(2) U slučaju trajanja posebnih okolnosti kraćem od obračunskog razdoblja iz stavka 2. članka 5. ove Odluke, ugovorne obveze ostaju na snazi, a davatelj javne usluge dužan je, čim okolnosti dozvole, izvršiti javnu uslugu u cijelosti, uključujući i odvoz onih količina otpada koje je propustio odvesti za</w:t>
      </w:r>
      <w:r w:rsidR="0055221C" w:rsidRPr="00A1746C">
        <w:rPr>
          <w:rFonts w:ascii="Times New Roman" w:hAnsi="Times New Roman" w:cs="Times New Roman"/>
          <w:sz w:val="24"/>
          <w:szCs w:val="24"/>
        </w:rPr>
        <w:t xml:space="preserve"> </w:t>
      </w:r>
      <w:r w:rsidRPr="00A1746C">
        <w:rPr>
          <w:rFonts w:ascii="Times New Roman" w:hAnsi="Times New Roman" w:cs="Times New Roman"/>
          <w:sz w:val="24"/>
          <w:szCs w:val="24"/>
        </w:rPr>
        <w:t>vrijeme trajanja posebnih okolnosti. Odredbe Ugovora koje se odnose na ugovornu kaznu u takvom slučaju se ne primjenjuju, dok se ne normalizira stanje u sustavu.</w:t>
      </w:r>
    </w:p>
    <w:p w14:paraId="37EAE351" w14:textId="2303668B" w:rsidR="00523352" w:rsidRPr="00A1746C" w:rsidRDefault="00523352" w:rsidP="002E34A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lastRenderedPageBreak/>
        <w:t>Podnošenje prigovora u vezi neugode uzrokovane sustavom sakupljanja komunalnog otpada i podnošenja prigovora – reklamacije korisnika javne usluge</w:t>
      </w:r>
    </w:p>
    <w:p w14:paraId="5481B8BD" w14:textId="77777777" w:rsidR="002E34A1" w:rsidRPr="00A1746C" w:rsidRDefault="002E34A1" w:rsidP="00F866C1">
      <w:pPr>
        <w:pStyle w:val="Odlomakpopisa"/>
        <w:jc w:val="both"/>
        <w:rPr>
          <w:rFonts w:ascii="Times New Roman" w:hAnsi="Times New Roman" w:cs="Times New Roman"/>
          <w:sz w:val="24"/>
          <w:szCs w:val="24"/>
        </w:rPr>
      </w:pPr>
    </w:p>
    <w:p w14:paraId="491F5C36" w14:textId="77777777" w:rsidR="00523352" w:rsidRPr="00A1746C" w:rsidRDefault="00523352" w:rsidP="00092E27">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21.</w:t>
      </w:r>
    </w:p>
    <w:p w14:paraId="53216FE3" w14:textId="0DC29490"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w:t>
      </w:r>
    </w:p>
    <w:p w14:paraId="44CE435D" w14:textId="7CCA0F28"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(2) 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w:t>
      </w:r>
    </w:p>
    <w:p w14:paraId="021FEC87" w14:textId="39A7824D" w:rsidR="00F866C1" w:rsidRDefault="00523352" w:rsidP="0094115E">
      <w:pPr>
        <w:jc w:val="both"/>
        <w:rPr>
          <w:rFonts w:ascii="Times New Roman" w:hAnsi="Times New Roman" w:cs="Times New Roman"/>
          <w:sz w:val="24"/>
          <w:szCs w:val="24"/>
        </w:rPr>
      </w:pPr>
      <w:r w:rsidRPr="00A1746C">
        <w:rPr>
          <w:rFonts w:ascii="Times New Roman" w:hAnsi="Times New Roman" w:cs="Times New Roman"/>
          <w:sz w:val="24"/>
          <w:szCs w:val="24"/>
        </w:rPr>
        <w:t>(3) Rok za reklamaciju na ispostavljeni račun je 15 (petnaest) dana od dana primitka računa.</w:t>
      </w:r>
    </w:p>
    <w:p w14:paraId="6A3E89BB" w14:textId="77777777" w:rsidR="0094115E" w:rsidRPr="0094115E" w:rsidRDefault="0094115E" w:rsidP="0094115E">
      <w:pPr>
        <w:jc w:val="both"/>
        <w:rPr>
          <w:rFonts w:ascii="Times New Roman" w:hAnsi="Times New Roman" w:cs="Times New Roman"/>
          <w:sz w:val="24"/>
          <w:szCs w:val="24"/>
        </w:rPr>
      </w:pPr>
    </w:p>
    <w:p w14:paraId="359B88C4" w14:textId="77777777" w:rsidR="00523352" w:rsidRPr="00A1746C" w:rsidRDefault="00523352" w:rsidP="00523352">
      <w:pPr>
        <w:pStyle w:val="Odlomakpopisa"/>
        <w:rPr>
          <w:rFonts w:ascii="Times New Roman" w:hAnsi="Times New Roman" w:cs="Times New Roman"/>
          <w:b/>
          <w:bCs/>
          <w:i/>
          <w:iCs/>
          <w:sz w:val="24"/>
          <w:szCs w:val="24"/>
        </w:rPr>
      </w:pPr>
      <w:r w:rsidRPr="00A1746C">
        <w:rPr>
          <w:rFonts w:ascii="Times New Roman" w:hAnsi="Times New Roman" w:cs="Times New Roman"/>
          <w:b/>
          <w:bCs/>
          <w:i/>
          <w:iCs/>
          <w:sz w:val="24"/>
          <w:szCs w:val="24"/>
        </w:rPr>
        <w:t>Cijena javne usluge</w:t>
      </w:r>
    </w:p>
    <w:p w14:paraId="2ADAA2FE" w14:textId="1F0EB159" w:rsidR="00523352" w:rsidRPr="00A1746C" w:rsidRDefault="00523352" w:rsidP="00092E27">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22.</w:t>
      </w:r>
    </w:p>
    <w:p w14:paraId="11B678FA" w14:textId="77777777" w:rsidR="001C7D6A" w:rsidRPr="00A1746C" w:rsidRDefault="001C7D6A" w:rsidP="00092E27">
      <w:pPr>
        <w:pStyle w:val="Odlomakpopisa"/>
        <w:jc w:val="center"/>
        <w:rPr>
          <w:rFonts w:ascii="Times New Roman" w:hAnsi="Times New Roman" w:cs="Times New Roman"/>
          <w:sz w:val="24"/>
          <w:szCs w:val="24"/>
        </w:rPr>
      </w:pPr>
    </w:p>
    <w:p w14:paraId="20ABB14F"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Strukturu cijene javne usluge čini: cijena obvezne minimalne javne usluge (MJU) i cijena javne usluge za količinu predanog miješanog komunalnog otpada (C), a određuje se prema izrazu:</w:t>
      </w:r>
    </w:p>
    <w:p w14:paraId="75BDDEAA" w14:textId="77777777" w:rsidR="00523352" w:rsidRPr="00A1746C" w:rsidRDefault="00523352" w:rsidP="00F866C1">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CJU = MJU + C</w:t>
      </w:r>
    </w:p>
    <w:p w14:paraId="10141E17"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Korisnik javne usluge dužan je platiti davatelju usluge iznos cijene za obračunsko mjesto i obračunsko razdoblje, osim ako je riječ o obračunskom mjestu na kojem se nekretnina trajno ne koristi u smislu članka 71. Zakona.</w:t>
      </w:r>
    </w:p>
    <w:p w14:paraId="6ED3156B"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(2)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w:t>
      </w:r>
    </w:p>
    <w:p w14:paraId="49650A44" w14:textId="0053F655"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(3) Cijena obvezne minimalne javne usluge za korisnika kategorije kućanstvo jedinstvena je na čitavom području primjene ove Odluke, a iznosi:</w:t>
      </w:r>
      <w:r w:rsidR="002E34A1" w:rsidRPr="00A1746C">
        <w:rPr>
          <w:rFonts w:ascii="Times New Roman" w:hAnsi="Times New Roman" w:cs="Times New Roman"/>
          <w:sz w:val="24"/>
          <w:szCs w:val="24"/>
        </w:rPr>
        <w:t xml:space="preserve"> </w:t>
      </w:r>
      <w:r w:rsidR="002A2269">
        <w:rPr>
          <w:rFonts w:ascii="Times New Roman" w:hAnsi="Times New Roman" w:cs="Times New Roman"/>
          <w:sz w:val="24"/>
          <w:szCs w:val="24"/>
        </w:rPr>
        <w:t>53</w:t>
      </w:r>
      <w:r w:rsidRPr="00A1746C">
        <w:rPr>
          <w:rFonts w:ascii="Times New Roman" w:hAnsi="Times New Roman" w:cs="Times New Roman"/>
          <w:sz w:val="24"/>
          <w:szCs w:val="24"/>
        </w:rPr>
        <w:t>,</w:t>
      </w:r>
      <w:r w:rsidR="002A2269">
        <w:rPr>
          <w:rFonts w:ascii="Times New Roman" w:hAnsi="Times New Roman" w:cs="Times New Roman"/>
          <w:sz w:val="24"/>
          <w:szCs w:val="24"/>
        </w:rPr>
        <w:t>11</w:t>
      </w:r>
      <w:r w:rsidRPr="00A1746C">
        <w:rPr>
          <w:rFonts w:ascii="Times New Roman" w:hAnsi="Times New Roman" w:cs="Times New Roman"/>
          <w:sz w:val="24"/>
          <w:szCs w:val="24"/>
        </w:rPr>
        <w:t xml:space="preserve"> HRK mjesečno, bez PDV-a.</w:t>
      </w:r>
    </w:p>
    <w:p w14:paraId="0E7C2D9C" w14:textId="57510F43"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Cijena obvezne minimalne javne usluge za korisnika koji nije kućanstvo jedinstvena je na čitavom području primjene ove Odluke, a iznosi:</w:t>
      </w:r>
      <w:r w:rsidR="00F866C1" w:rsidRPr="00A1746C">
        <w:rPr>
          <w:rFonts w:ascii="Times New Roman" w:hAnsi="Times New Roman" w:cs="Times New Roman"/>
          <w:sz w:val="24"/>
          <w:szCs w:val="24"/>
        </w:rPr>
        <w:t xml:space="preserve"> </w:t>
      </w:r>
      <w:r w:rsidR="00B6329B">
        <w:rPr>
          <w:rFonts w:ascii="Times New Roman" w:hAnsi="Times New Roman" w:cs="Times New Roman"/>
          <w:sz w:val="24"/>
          <w:szCs w:val="24"/>
        </w:rPr>
        <w:t>77,41</w:t>
      </w:r>
      <w:r w:rsidRPr="00A1746C">
        <w:rPr>
          <w:rFonts w:ascii="Times New Roman" w:hAnsi="Times New Roman" w:cs="Times New Roman"/>
          <w:sz w:val="24"/>
          <w:szCs w:val="24"/>
        </w:rPr>
        <w:t xml:space="preserve"> HRK mjesečno, bez PDV-a.</w:t>
      </w:r>
    </w:p>
    <w:p w14:paraId="6B7D0EC1" w14:textId="4B03E963" w:rsidR="00DC099B"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(4) Cijena javne usluge za predanu količinu miješanog komunalnog otpada naplaćuje se razmjerno količini predanog otpada, sukladno kriteriju iz članka 5. ove Odluke, odnosno podatcima iz evidencije o predanom otpadu.</w:t>
      </w:r>
    </w:p>
    <w:p w14:paraId="7157028D" w14:textId="0491E14E"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lastRenderedPageBreak/>
        <w:t>Cijena javne usluge za predanu količinu miješanog komunalnog otpada određuje se prema izrazu:</w:t>
      </w:r>
    </w:p>
    <w:p w14:paraId="3CAD04F2" w14:textId="3F6A53F6" w:rsidR="00523352" w:rsidRPr="00A1746C" w:rsidRDefault="00523352" w:rsidP="00F866C1">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C = JCV x BP x U</w:t>
      </w:r>
    </w:p>
    <w:p w14:paraId="654853A3"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gdje je:</w:t>
      </w:r>
    </w:p>
    <w:p w14:paraId="22BD7E8A"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C – cijena javne usluge za količinu predanog miješanog komunalnog otpada izražena u kunama;</w:t>
      </w:r>
    </w:p>
    <w:p w14:paraId="5AAC444E"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JCV – jedinična cijena za pražnjenje određenog volumena spremnika miješanog komunalnog otpada, izražena u kunama sukladno Cjeniku;</w:t>
      </w:r>
    </w:p>
    <w:p w14:paraId="1DC54BD0"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BP – broj pražnjenja spremnika miješanog komunalnog otpada u obračunskom razdoblju sukladno podacima u evidenciji o pražnjenju spremnika;</w:t>
      </w:r>
    </w:p>
    <w:p w14:paraId="34FA3E7C" w14:textId="77777777" w:rsidR="00523352" w:rsidRPr="00A1746C" w:rsidRDefault="00523352" w:rsidP="00F866C1">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U – udio korisnika javne usluge u korištenju spremnika.</w:t>
      </w:r>
    </w:p>
    <w:p w14:paraId="7F3BDF4E" w14:textId="1B428DA2"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(5) 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36F29F62" w14:textId="3C76436E" w:rsidR="00523352" w:rsidRPr="00A1746C" w:rsidRDefault="00523352" w:rsidP="002E34A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 xml:space="preserve">Posebna naknada za izgradnju građevina i nabavu opreme za gospodarenje otpadom na području Grada </w:t>
      </w:r>
      <w:r w:rsidR="000C2731" w:rsidRPr="00A1746C">
        <w:rPr>
          <w:rFonts w:ascii="Times New Roman" w:hAnsi="Times New Roman" w:cs="Times New Roman"/>
          <w:b/>
          <w:bCs/>
          <w:i/>
          <w:iCs/>
          <w:sz w:val="24"/>
          <w:szCs w:val="24"/>
        </w:rPr>
        <w:t>Novske</w:t>
      </w:r>
    </w:p>
    <w:p w14:paraId="14D949BF" w14:textId="77777777" w:rsidR="00523352" w:rsidRPr="00A1746C" w:rsidRDefault="00523352" w:rsidP="00841105">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23.</w:t>
      </w:r>
    </w:p>
    <w:p w14:paraId="23E927DF" w14:textId="77DD38A6" w:rsidR="00B842F8" w:rsidRPr="0094115E" w:rsidRDefault="00523352" w:rsidP="0094115E">
      <w:pPr>
        <w:jc w:val="both"/>
        <w:rPr>
          <w:rFonts w:ascii="Times New Roman" w:hAnsi="Times New Roman" w:cs="Times New Roman"/>
          <w:sz w:val="24"/>
          <w:szCs w:val="24"/>
        </w:rPr>
      </w:pPr>
      <w:r w:rsidRPr="00A1746C">
        <w:rPr>
          <w:rFonts w:ascii="Times New Roman" w:hAnsi="Times New Roman" w:cs="Times New Roman"/>
          <w:sz w:val="24"/>
          <w:szCs w:val="24"/>
        </w:rPr>
        <w:t xml:space="preserve">Posebna naknada za izgradnju građevina i nabavu opreme za gospodarenje otpadom na području Grada </w:t>
      </w:r>
      <w:r w:rsidR="000C2731"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utvrđena Odlukom Gradskog vijeća Grada </w:t>
      </w:r>
      <w:r w:rsidR="000C2731"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(Službeni </w:t>
      </w:r>
      <w:r w:rsidR="000C2731" w:rsidRPr="00A1746C">
        <w:rPr>
          <w:rFonts w:ascii="Times New Roman" w:hAnsi="Times New Roman" w:cs="Times New Roman"/>
          <w:sz w:val="24"/>
          <w:szCs w:val="24"/>
        </w:rPr>
        <w:t>vjesnik Grada Novske_____</w:t>
      </w:r>
      <w:r w:rsidRPr="00A1746C">
        <w:rPr>
          <w:rFonts w:ascii="Times New Roman" w:hAnsi="Times New Roman" w:cs="Times New Roman"/>
          <w:sz w:val="24"/>
          <w:szCs w:val="24"/>
        </w:rPr>
        <w:t>) naplaćuje se korisniku javne usluge putem mjesečnog računa davatelja javne usluge, a obveza plaćanja prestaje u roku od 2 godine od dana stupanja na snagu Zakona, odnosno ma da</w:t>
      </w:r>
      <w:r w:rsidR="006448C0" w:rsidRPr="00A1746C">
        <w:rPr>
          <w:rFonts w:ascii="Times New Roman" w:hAnsi="Times New Roman" w:cs="Times New Roman"/>
          <w:sz w:val="24"/>
          <w:szCs w:val="24"/>
        </w:rPr>
        <w:t>n</w:t>
      </w:r>
      <w:r w:rsidRPr="00A1746C">
        <w:rPr>
          <w:rFonts w:ascii="Times New Roman" w:hAnsi="Times New Roman" w:cs="Times New Roman"/>
          <w:sz w:val="24"/>
          <w:szCs w:val="24"/>
        </w:rPr>
        <w:t xml:space="preserve"> 31. 7. 2023. godine.</w:t>
      </w:r>
    </w:p>
    <w:p w14:paraId="411DA759" w14:textId="77777777" w:rsidR="00B842F8" w:rsidRPr="00A1746C" w:rsidRDefault="00B842F8" w:rsidP="00B842F8">
      <w:pPr>
        <w:pStyle w:val="Odlomakpopisa"/>
        <w:jc w:val="both"/>
        <w:rPr>
          <w:rFonts w:ascii="Times New Roman" w:hAnsi="Times New Roman" w:cs="Times New Roman"/>
          <w:sz w:val="24"/>
          <w:szCs w:val="24"/>
        </w:rPr>
      </w:pPr>
    </w:p>
    <w:p w14:paraId="6F1D533E" w14:textId="77777777" w:rsidR="00523352" w:rsidRPr="00A1746C" w:rsidRDefault="00523352" w:rsidP="002E34A1">
      <w:pPr>
        <w:jc w:val="both"/>
        <w:rPr>
          <w:rFonts w:ascii="Times New Roman" w:hAnsi="Times New Roman" w:cs="Times New Roman"/>
          <w:b/>
          <w:bCs/>
          <w:i/>
          <w:iCs/>
          <w:sz w:val="24"/>
          <w:szCs w:val="24"/>
        </w:rPr>
      </w:pPr>
      <w:r w:rsidRPr="00A1746C">
        <w:rPr>
          <w:rFonts w:ascii="Times New Roman" w:hAnsi="Times New Roman" w:cs="Times New Roman"/>
          <w:b/>
          <w:bCs/>
          <w:i/>
          <w:iCs/>
          <w:sz w:val="24"/>
          <w:szCs w:val="24"/>
        </w:rPr>
        <w:t>Odredbe o ugovornoj kazni</w:t>
      </w:r>
    </w:p>
    <w:p w14:paraId="530F7146" w14:textId="77777777" w:rsidR="00523352" w:rsidRPr="00A1746C" w:rsidRDefault="00523352" w:rsidP="00841105">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26.</w:t>
      </w:r>
    </w:p>
    <w:p w14:paraId="12797F19" w14:textId="7ABB64C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w:t>
      </w:r>
    </w:p>
    <w:p w14:paraId="5A0D8E70" w14:textId="77777777"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 kad u Izjavi o korištenju javne usluge ili zahtjevu za izmjenu Izjave unese lažne podatke (672,00 HRK);</w:t>
      </w:r>
    </w:p>
    <w:p w14:paraId="551E4CE8" w14:textId="2474030B"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2. 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 (672,00 HRK);</w:t>
      </w:r>
    </w:p>
    <w:p w14:paraId="0679418B" w14:textId="77777777"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3. kad odlaže otpad pored spremnika ne koristeći odgovarajuće vrećice s logotipom davatelja javne usluge (300,00 HRK);</w:t>
      </w:r>
    </w:p>
    <w:p w14:paraId="74D41C21" w14:textId="77777777"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lastRenderedPageBreak/>
        <w:t xml:space="preserve">4. kad ne dopusti ovlaštenim osobama davatelja javne usluge pristup svojoj nekretnini i nadzor </w:t>
      </w:r>
      <w:proofErr w:type="spellStart"/>
      <w:r w:rsidRPr="00A1746C">
        <w:rPr>
          <w:rFonts w:ascii="Times New Roman" w:hAnsi="Times New Roman" w:cs="Times New Roman"/>
          <w:sz w:val="24"/>
          <w:szCs w:val="24"/>
        </w:rPr>
        <w:t>kompostera</w:t>
      </w:r>
      <w:proofErr w:type="spellEnd"/>
      <w:r w:rsidRPr="00A1746C">
        <w:rPr>
          <w:rFonts w:ascii="Times New Roman" w:hAnsi="Times New Roman" w:cs="Times New Roman"/>
          <w:sz w:val="24"/>
          <w:szCs w:val="24"/>
        </w:rPr>
        <w:t xml:space="preserve"> za biootpad, ukoliko koristi mogućnost kompostiranja biootpada (300,00 HRK);</w:t>
      </w:r>
    </w:p>
    <w:p w14:paraId="08480565" w14:textId="77777777"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5. kad u spremnik za </w:t>
      </w:r>
      <w:proofErr w:type="spellStart"/>
      <w:r w:rsidRPr="00A1746C">
        <w:rPr>
          <w:rFonts w:ascii="Times New Roman" w:hAnsi="Times New Roman" w:cs="Times New Roman"/>
          <w:sz w:val="24"/>
          <w:szCs w:val="24"/>
        </w:rPr>
        <w:t>reciklabilni</w:t>
      </w:r>
      <w:proofErr w:type="spellEnd"/>
      <w:r w:rsidRPr="00A1746C">
        <w:rPr>
          <w:rFonts w:ascii="Times New Roman" w:hAnsi="Times New Roman" w:cs="Times New Roman"/>
          <w:sz w:val="24"/>
          <w:szCs w:val="24"/>
        </w:rPr>
        <w:t xml:space="preserve"> otpad odlaže otpad druge vrste od one koja se smije odlagati u taj spremnik sukladno dobivenim uputama (300,00 HRK);</w:t>
      </w:r>
    </w:p>
    <w:p w14:paraId="4E039A47" w14:textId="77777777"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6. kad u spremnik za miješani komunalni otpad ili u spremnik za biootpad odlaže opasne tvari, problematični otpad ili otpad koji se može reciklirati, a koji nije prikladan za odlaganje u spremnik za biootpad, odnosno spremnik za miješani komunalni otpad (300,00 HRK);</w:t>
      </w:r>
    </w:p>
    <w:p w14:paraId="7B428489" w14:textId="77777777"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7. kad ošteti ili uništi spremnik za otpad (300,00 HRK);</w:t>
      </w:r>
    </w:p>
    <w:p w14:paraId="6846D7CF" w14:textId="11A58C6D"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8. kad odjavi javnu uslugu, a dokazano je da se nekretnina koristi; ili nekretnina se ne koristi, a nije dostavljen dokaz – obračun potrošnje vode ili obračun električne energije odabranog isporučitelja (672,00 HRK);</w:t>
      </w:r>
    </w:p>
    <w:p w14:paraId="71CBB724" w14:textId="77777777"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9. kad odbacuje otpad nepropisno u okoliš ili na javne površine (672,00 HRK);</w:t>
      </w:r>
    </w:p>
    <w:p w14:paraId="2F3DC322" w14:textId="1708EA65" w:rsidR="00523352" w:rsidRPr="00A1746C" w:rsidRDefault="00523352" w:rsidP="00B842F8">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10. kad spaljuje otpadne materijale u peći ili na otvorenom, osim ako se radi o čistom otpadnom papiru za potpalu, suhom sirovom otpadnom drvu koje nije tretirano nikakvim opasnim tvarima ili drugom osušenom otpadnom biljnom materijalu pogodnom za loženje (672,00 HRK).</w:t>
      </w:r>
    </w:p>
    <w:p w14:paraId="6F73CE48" w14:textId="4C14F264"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(2) 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w:t>
      </w:r>
    </w:p>
    <w:p w14:paraId="48BDA5AE" w14:textId="0555953B"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(3) Davatelj javne usluge ne će naplatiti ugovornu kaznu već će izdati pisanu opomenu ako procijeni da korisnik javne usluge nije postupio u namjeri počinjenja prekršaja, već je prekršaj počinjen zbog neinformiranosti korisnika, ili u slučaju kad je prekršaj počinjen prvi puta.</w:t>
      </w:r>
    </w:p>
    <w:p w14:paraId="3F4AA564" w14:textId="2DB7C692" w:rsidR="006448C0" w:rsidRPr="00A1746C" w:rsidRDefault="006448C0" w:rsidP="00B842F8">
      <w:pPr>
        <w:pStyle w:val="Odlomakpopisa"/>
        <w:jc w:val="both"/>
        <w:rPr>
          <w:rFonts w:ascii="Times New Roman" w:hAnsi="Times New Roman" w:cs="Times New Roman"/>
          <w:sz w:val="24"/>
          <w:szCs w:val="24"/>
        </w:rPr>
      </w:pPr>
    </w:p>
    <w:p w14:paraId="2E89D210" w14:textId="606C35E4" w:rsidR="00523352" w:rsidRPr="00A1746C" w:rsidRDefault="00523352" w:rsidP="002E34A1">
      <w:pPr>
        <w:rPr>
          <w:rFonts w:ascii="Times New Roman" w:hAnsi="Times New Roman" w:cs="Times New Roman"/>
          <w:b/>
          <w:bCs/>
          <w:i/>
          <w:iCs/>
          <w:sz w:val="24"/>
          <w:szCs w:val="24"/>
        </w:rPr>
      </w:pPr>
      <w:r w:rsidRPr="00A1746C">
        <w:rPr>
          <w:rFonts w:ascii="Times New Roman" w:hAnsi="Times New Roman" w:cs="Times New Roman"/>
          <w:b/>
          <w:bCs/>
          <w:i/>
          <w:iCs/>
          <w:sz w:val="24"/>
          <w:szCs w:val="24"/>
        </w:rPr>
        <w:t>Opći uvjeti Ugovora s korisnicima javne usluge</w:t>
      </w:r>
    </w:p>
    <w:p w14:paraId="1C113E74" w14:textId="77777777" w:rsidR="006448C0" w:rsidRPr="00A1746C" w:rsidRDefault="006448C0" w:rsidP="00841105">
      <w:pPr>
        <w:pStyle w:val="Odlomakpopisa"/>
        <w:jc w:val="center"/>
        <w:rPr>
          <w:rFonts w:ascii="Times New Roman" w:hAnsi="Times New Roman" w:cs="Times New Roman"/>
          <w:sz w:val="24"/>
          <w:szCs w:val="24"/>
        </w:rPr>
      </w:pPr>
    </w:p>
    <w:p w14:paraId="784C7F15" w14:textId="325C5AB9" w:rsidR="00523352" w:rsidRPr="00A1746C" w:rsidRDefault="00523352" w:rsidP="00841105">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27.</w:t>
      </w:r>
    </w:p>
    <w:p w14:paraId="0C2C4249" w14:textId="7CD32373" w:rsidR="0094115E" w:rsidRPr="0094115E" w:rsidRDefault="00523352" w:rsidP="0094115E">
      <w:pPr>
        <w:jc w:val="both"/>
        <w:rPr>
          <w:rFonts w:ascii="Times New Roman" w:hAnsi="Times New Roman" w:cs="Times New Roman"/>
          <w:sz w:val="24"/>
          <w:szCs w:val="24"/>
        </w:rPr>
      </w:pPr>
      <w:r w:rsidRPr="00A1746C">
        <w:rPr>
          <w:rFonts w:ascii="Times New Roman" w:hAnsi="Times New Roman" w:cs="Times New Roman"/>
          <w:sz w:val="24"/>
          <w:szCs w:val="24"/>
        </w:rPr>
        <w:t>Opći uvjeti Ugovora s korisnicima javne usluge sadržani su u Prilogu 1 ove Odluke i čine njen sastavni dio.</w:t>
      </w:r>
    </w:p>
    <w:p w14:paraId="055D997E" w14:textId="77777777" w:rsidR="00523352" w:rsidRPr="00A1746C" w:rsidRDefault="00523352" w:rsidP="002E34A1">
      <w:pPr>
        <w:rPr>
          <w:rFonts w:ascii="Times New Roman" w:hAnsi="Times New Roman" w:cs="Times New Roman"/>
          <w:b/>
          <w:bCs/>
          <w:i/>
          <w:iCs/>
          <w:sz w:val="24"/>
          <w:szCs w:val="24"/>
        </w:rPr>
      </w:pPr>
      <w:r w:rsidRPr="00A1746C">
        <w:rPr>
          <w:rFonts w:ascii="Times New Roman" w:hAnsi="Times New Roman" w:cs="Times New Roman"/>
          <w:b/>
          <w:bCs/>
          <w:i/>
          <w:iCs/>
          <w:sz w:val="24"/>
          <w:szCs w:val="24"/>
        </w:rPr>
        <w:t>Prijelazne i završne odredbe</w:t>
      </w:r>
    </w:p>
    <w:p w14:paraId="72D61724" w14:textId="77777777" w:rsidR="00523352" w:rsidRPr="00A1746C" w:rsidRDefault="00523352" w:rsidP="00841105">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28.</w:t>
      </w:r>
    </w:p>
    <w:p w14:paraId="1A42ABE7" w14:textId="41C148F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 xml:space="preserve">Nadzor nad provedbom ove Odluke provodi nadležni inspektor te komunalni redar, sukladno odredbama Odluke o komunalnom redu (Službeni </w:t>
      </w:r>
      <w:r w:rsidR="000C2731" w:rsidRPr="00A1746C">
        <w:rPr>
          <w:rFonts w:ascii="Times New Roman" w:hAnsi="Times New Roman" w:cs="Times New Roman"/>
          <w:sz w:val="24"/>
          <w:szCs w:val="24"/>
        </w:rPr>
        <w:t>vjesnik Grada Novska</w:t>
      </w:r>
      <w:r w:rsidRPr="00A1746C">
        <w:rPr>
          <w:rFonts w:ascii="Times New Roman" w:hAnsi="Times New Roman" w:cs="Times New Roman"/>
          <w:sz w:val="24"/>
          <w:szCs w:val="24"/>
        </w:rPr>
        <w:t xml:space="preserve"> broj 10/2016 i 10/2018) i članku 140. Zakona.</w:t>
      </w:r>
    </w:p>
    <w:p w14:paraId="23CCAC10" w14:textId="0BEFB1FD" w:rsidR="00B842F8" w:rsidRDefault="00B842F8" w:rsidP="00523352">
      <w:pPr>
        <w:pStyle w:val="Odlomakpopisa"/>
        <w:rPr>
          <w:rFonts w:ascii="Times New Roman" w:hAnsi="Times New Roman" w:cs="Times New Roman"/>
          <w:sz w:val="24"/>
          <w:szCs w:val="24"/>
        </w:rPr>
      </w:pPr>
    </w:p>
    <w:p w14:paraId="058BE465" w14:textId="77777777" w:rsidR="00DC099B" w:rsidRPr="00A1746C" w:rsidRDefault="00DC099B" w:rsidP="00523352">
      <w:pPr>
        <w:pStyle w:val="Odlomakpopisa"/>
        <w:rPr>
          <w:rFonts w:ascii="Times New Roman" w:hAnsi="Times New Roman" w:cs="Times New Roman"/>
          <w:sz w:val="24"/>
          <w:szCs w:val="24"/>
        </w:rPr>
      </w:pPr>
    </w:p>
    <w:p w14:paraId="7C36A8E4" w14:textId="77777777" w:rsidR="0094115E" w:rsidRDefault="0094115E" w:rsidP="00841105">
      <w:pPr>
        <w:pStyle w:val="Odlomakpopisa"/>
        <w:jc w:val="center"/>
        <w:rPr>
          <w:rFonts w:ascii="Times New Roman" w:hAnsi="Times New Roman" w:cs="Times New Roman"/>
          <w:sz w:val="24"/>
          <w:szCs w:val="24"/>
        </w:rPr>
      </w:pPr>
    </w:p>
    <w:p w14:paraId="57FA2A7D" w14:textId="77777777" w:rsidR="0094115E" w:rsidRDefault="0094115E" w:rsidP="00841105">
      <w:pPr>
        <w:pStyle w:val="Odlomakpopisa"/>
        <w:jc w:val="center"/>
        <w:rPr>
          <w:rFonts w:ascii="Times New Roman" w:hAnsi="Times New Roman" w:cs="Times New Roman"/>
          <w:sz w:val="24"/>
          <w:szCs w:val="24"/>
        </w:rPr>
      </w:pPr>
    </w:p>
    <w:p w14:paraId="333CDA66" w14:textId="77777777" w:rsidR="0094115E" w:rsidRDefault="0094115E" w:rsidP="00841105">
      <w:pPr>
        <w:pStyle w:val="Odlomakpopisa"/>
        <w:jc w:val="center"/>
        <w:rPr>
          <w:rFonts w:ascii="Times New Roman" w:hAnsi="Times New Roman" w:cs="Times New Roman"/>
          <w:sz w:val="24"/>
          <w:szCs w:val="24"/>
        </w:rPr>
      </w:pPr>
    </w:p>
    <w:p w14:paraId="0AC97F15" w14:textId="77777777" w:rsidR="00523352" w:rsidRPr="00A1746C" w:rsidRDefault="00523352" w:rsidP="00841105">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lastRenderedPageBreak/>
        <w:t>Članak 29.</w:t>
      </w:r>
    </w:p>
    <w:p w14:paraId="6F1D0B03"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(1) Davatelj javne usluge obvezan je ispuniti uvjete za naplatu odvoza miješanog komunalnog otpada prema predanoj količini otpada na čitavom području Grada, sukladno članku 5. ove Odluke, u roku od najviše 3 mjeseca od dana stupanja na snagu ove Odluke.</w:t>
      </w:r>
    </w:p>
    <w:p w14:paraId="483C6FBF" w14:textId="77777777"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(2) Davatelj javne usluge obvezan je u roku iz stavka 1. ovoga članka isporučiti svim korisnicima javne usluge spremnike za odvojeno sakupljanje komunalnog otpada; u slučaju nemogućnosti isporuke spremnika u navedenom roku, davatelj javne usluge će korisnicima isporučiti odgovarajuće vrećice za odvojeno sakupljanje komunalnog otpada.</w:t>
      </w:r>
    </w:p>
    <w:p w14:paraId="5197BD64" w14:textId="77777777" w:rsidR="00523352" w:rsidRPr="00A1746C" w:rsidRDefault="00523352" w:rsidP="00841105">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30.</w:t>
      </w:r>
    </w:p>
    <w:p w14:paraId="45497859" w14:textId="535EC50D"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 xml:space="preserve">Stupanjem na snagu ove Odluke prestaje važiti Odluka o načinu pružanja javne usluge prikupljanja miješanog komunalnog otpada i biorazgradivog komunalnog otpada na području Grada </w:t>
      </w:r>
      <w:r w:rsidR="000C2731" w:rsidRPr="00A1746C">
        <w:rPr>
          <w:rFonts w:ascii="Times New Roman" w:hAnsi="Times New Roman" w:cs="Times New Roman"/>
          <w:sz w:val="24"/>
          <w:szCs w:val="24"/>
        </w:rPr>
        <w:t>Novska</w:t>
      </w:r>
      <w:r w:rsidRPr="00A1746C">
        <w:rPr>
          <w:rFonts w:ascii="Times New Roman" w:hAnsi="Times New Roman" w:cs="Times New Roman"/>
          <w:sz w:val="24"/>
          <w:szCs w:val="24"/>
        </w:rPr>
        <w:t xml:space="preserve"> (</w:t>
      </w:r>
      <w:r w:rsidR="002D56F9">
        <w:rPr>
          <w:rFonts w:ascii="Times New Roman" w:hAnsi="Times New Roman" w:cs="Times New Roman"/>
          <w:sz w:val="24"/>
          <w:szCs w:val="24"/>
        </w:rPr>
        <w:t>„</w:t>
      </w:r>
      <w:r w:rsidRPr="00A1746C">
        <w:rPr>
          <w:rFonts w:ascii="Times New Roman" w:hAnsi="Times New Roman" w:cs="Times New Roman"/>
          <w:sz w:val="24"/>
          <w:szCs w:val="24"/>
        </w:rPr>
        <w:t xml:space="preserve">Službeni </w:t>
      </w:r>
      <w:r w:rsidR="000C2731" w:rsidRPr="00A1746C">
        <w:rPr>
          <w:rFonts w:ascii="Times New Roman" w:hAnsi="Times New Roman" w:cs="Times New Roman"/>
          <w:sz w:val="24"/>
          <w:szCs w:val="24"/>
        </w:rPr>
        <w:t>vjesnik Grad</w:t>
      </w:r>
      <w:r w:rsidR="002D56F9">
        <w:rPr>
          <w:rFonts w:ascii="Times New Roman" w:hAnsi="Times New Roman" w:cs="Times New Roman"/>
          <w:sz w:val="24"/>
          <w:szCs w:val="24"/>
        </w:rPr>
        <w:t>a Novske“</w:t>
      </w:r>
      <w:r w:rsidRPr="00A1746C">
        <w:rPr>
          <w:rFonts w:ascii="Times New Roman" w:hAnsi="Times New Roman" w:cs="Times New Roman"/>
          <w:sz w:val="24"/>
          <w:szCs w:val="24"/>
        </w:rPr>
        <w:t xml:space="preserve"> broj </w:t>
      </w:r>
      <w:r w:rsidR="00972EAD">
        <w:rPr>
          <w:rFonts w:ascii="Times New Roman" w:hAnsi="Times New Roman" w:cs="Times New Roman"/>
          <w:sz w:val="24"/>
          <w:szCs w:val="24"/>
        </w:rPr>
        <w:t>4/18</w:t>
      </w:r>
      <w:r w:rsidRPr="00A1746C">
        <w:rPr>
          <w:rFonts w:ascii="Times New Roman" w:hAnsi="Times New Roman" w:cs="Times New Roman"/>
          <w:sz w:val="24"/>
          <w:szCs w:val="24"/>
        </w:rPr>
        <w:t>).</w:t>
      </w:r>
    </w:p>
    <w:p w14:paraId="0F3D2140" w14:textId="77777777" w:rsidR="00501D05" w:rsidRPr="00A1746C" w:rsidRDefault="00501D05" w:rsidP="00B842F8">
      <w:pPr>
        <w:pStyle w:val="Odlomakpopisa"/>
        <w:jc w:val="both"/>
        <w:rPr>
          <w:rFonts w:ascii="Times New Roman" w:hAnsi="Times New Roman" w:cs="Times New Roman"/>
          <w:sz w:val="24"/>
          <w:szCs w:val="24"/>
        </w:rPr>
      </w:pPr>
    </w:p>
    <w:p w14:paraId="2E9AD210" w14:textId="77777777" w:rsidR="00523352" w:rsidRPr="00A1746C" w:rsidRDefault="00523352" w:rsidP="00841105">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31.</w:t>
      </w:r>
    </w:p>
    <w:p w14:paraId="04798097" w14:textId="5B866F59" w:rsidR="00523352" w:rsidRPr="00A1746C" w:rsidRDefault="00523352" w:rsidP="002E34A1">
      <w:pPr>
        <w:jc w:val="both"/>
        <w:rPr>
          <w:rFonts w:ascii="Times New Roman" w:hAnsi="Times New Roman" w:cs="Times New Roman"/>
          <w:sz w:val="24"/>
          <w:szCs w:val="24"/>
        </w:rPr>
      </w:pPr>
      <w:r w:rsidRPr="00A1746C">
        <w:rPr>
          <w:rFonts w:ascii="Times New Roman" w:hAnsi="Times New Roman" w:cs="Times New Roman"/>
          <w:sz w:val="24"/>
          <w:szCs w:val="24"/>
        </w:rPr>
        <w:t>Ova Odluka stupa na snagu 8 dana od d</w:t>
      </w:r>
      <w:r w:rsidR="002D56F9">
        <w:rPr>
          <w:rFonts w:ascii="Times New Roman" w:hAnsi="Times New Roman" w:cs="Times New Roman"/>
          <w:sz w:val="24"/>
          <w:szCs w:val="24"/>
        </w:rPr>
        <w:t xml:space="preserve">ana objave u „Službenom vjesniku </w:t>
      </w:r>
      <w:r w:rsidRPr="00A1746C">
        <w:rPr>
          <w:rFonts w:ascii="Times New Roman" w:hAnsi="Times New Roman" w:cs="Times New Roman"/>
          <w:sz w:val="24"/>
          <w:szCs w:val="24"/>
        </w:rPr>
        <w:t xml:space="preserve">Grada </w:t>
      </w:r>
      <w:r w:rsidR="002D56F9">
        <w:rPr>
          <w:rFonts w:ascii="Times New Roman" w:hAnsi="Times New Roman" w:cs="Times New Roman"/>
          <w:sz w:val="24"/>
          <w:szCs w:val="24"/>
        </w:rPr>
        <w:t>Novske“</w:t>
      </w:r>
      <w:r w:rsidRPr="00A1746C">
        <w:rPr>
          <w:rFonts w:ascii="Times New Roman" w:hAnsi="Times New Roman" w:cs="Times New Roman"/>
          <w:sz w:val="24"/>
          <w:szCs w:val="24"/>
        </w:rPr>
        <w:t>.</w:t>
      </w:r>
    </w:p>
    <w:p w14:paraId="54C6959D" w14:textId="616683C8" w:rsidR="00523352" w:rsidRPr="00A1746C" w:rsidRDefault="00523352" w:rsidP="00523352">
      <w:pPr>
        <w:pStyle w:val="Odlomakpopisa"/>
        <w:rPr>
          <w:rFonts w:ascii="Times New Roman" w:hAnsi="Times New Roman" w:cs="Times New Roman"/>
          <w:sz w:val="24"/>
          <w:szCs w:val="24"/>
        </w:rPr>
      </w:pPr>
    </w:p>
    <w:p w14:paraId="34DA8CCA" w14:textId="3F57E1E5" w:rsidR="00523352" w:rsidRPr="00A1746C" w:rsidRDefault="00523352" w:rsidP="00523352">
      <w:pPr>
        <w:pStyle w:val="Odlomakpopisa"/>
        <w:rPr>
          <w:rFonts w:ascii="Times New Roman" w:hAnsi="Times New Roman" w:cs="Times New Roman"/>
          <w:sz w:val="24"/>
          <w:szCs w:val="24"/>
        </w:rPr>
      </w:pPr>
    </w:p>
    <w:p w14:paraId="2981F718" w14:textId="79F11295" w:rsidR="00523352" w:rsidRPr="00A1746C" w:rsidRDefault="00523352" w:rsidP="00523352">
      <w:pPr>
        <w:pStyle w:val="Odlomakpopisa"/>
        <w:rPr>
          <w:rFonts w:ascii="Times New Roman" w:hAnsi="Times New Roman" w:cs="Times New Roman"/>
          <w:sz w:val="24"/>
          <w:szCs w:val="24"/>
        </w:rPr>
      </w:pPr>
    </w:p>
    <w:p w14:paraId="3062C72E" w14:textId="587FFCA9" w:rsidR="00523352" w:rsidRPr="00A1746C" w:rsidRDefault="00523352" w:rsidP="00523352">
      <w:pPr>
        <w:pStyle w:val="Odlomakpopisa"/>
        <w:rPr>
          <w:rFonts w:ascii="Times New Roman" w:hAnsi="Times New Roman" w:cs="Times New Roman"/>
          <w:sz w:val="24"/>
          <w:szCs w:val="24"/>
        </w:rPr>
      </w:pPr>
    </w:p>
    <w:p w14:paraId="410CCE24" w14:textId="37ABF365" w:rsidR="00523352" w:rsidRDefault="00523352" w:rsidP="00523352">
      <w:pPr>
        <w:pStyle w:val="Odlomakpopisa"/>
        <w:rPr>
          <w:rFonts w:ascii="Times New Roman" w:hAnsi="Times New Roman" w:cs="Times New Roman"/>
          <w:sz w:val="24"/>
          <w:szCs w:val="24"/>
        </w:rPr>
      </w:pPr>
    </w:p>
    <w:p w14:paraId="5AA54CF8" w14:textId="1286B9C9" w:rsidR="00DC099B" w:rsidRDefault="00DC099B" w:rsidP="00523352">
      <w:pPr>
        <w:pStyle w:val="Odlomakpopisa"/>
        <w:rPr>
          <w:rFonts w:ascii="Times New Roman" w:hAnsi="Times New Roman" w:cs="Times New Roman"/>
          <w:sz w:val="24"/>
          <w:szCs w:val="24"/>
        </w:rPr>
      </w:pPr>
    </w:p>
    <w:p w14:paraId="559218E1" w14:textId="60D146CE" w:rsidR="00DC099B" w:rsidRDefault="00DC099B" w:rsidP="00523352">
      <w:pPr>
        <w:pStyle w:val="Odlomakpopisa"/>
        <w:rPr>
          <w:rFonts w:ascii="Times New Roman" w:hAnsi="Times New Roman" w:cs="Times New Roman"/>
          <w:sz w:val="24"/>
          <w:szCs w:val="24"/>
        </w:rPr>
      </w:pPr>
    </w:p>
    <w:p w14:paraId="57962939" w14:textId="36B84820" w:rsidR="00DC099B" w:rsidRDefault="00DC099B" w:rsidP="00523352">
      <w:pPr>
        <w:pStyle w:val="Odlomakpopisa"/>
        <w:rPr>
          <w:rFonts w:ascii="Times New Roman" w:hAnsi="Times New Roman" w:cs="Times New Roman"/>
          <w:sz w:val="24"/>
          <w:szCs w:val="24"/>
        </w:rPr>
      </w:pPr>
    </w:p>
    <w:p w14:paraId="56B3B3FD" w14:textId="470CCBDF" w:rsidR="00DC099B" w:rsidRDefault="00DC099B" w:rsidP="00523352">
      <w:pPr>
        <w:pStyle w:val="Odlomakpopisa"/>
        <w:rPr>
          <w:rFonts w:ascii="Times New Roman" w:hAnsi="Times New Roman" w:cs="Times New Roman"/>
          <w:sz w:val="24"/>
          <w:szCs w:val="24"/>
        </w:rPr>
      </w:pPr>
    </w:p>
    <w:p w14:paraId="50F6177B" w14:textId="77777777" w:rsidR="00DC099B" w:rsidRPr="00A1746C" w:rsidRDefault="00DC099B" w:rsidP="00523352">
      <w:pPr>
        <w:pStyle w:val="Odlomakpopisa"/>
        <w:rPr>
          <w:rFonts w:ascii="Times New Roman" w:hAnsi="Times New Roman" w:cs="Times New Roman"/>
          <w:sz w:val="24"/>
          <w:szCs w:val="24"/>
        </w:rPr>
      </w:pPr>
    </w:p>
    <w:p w14:paraId="5C14B07A" w14:textId="20C32259" w:rsidR="00523352" w:rsidRPr="00A1746C" w:rsidRDefault="00523352" w:rsidP="00523352">
      <w:pPr>
        <w:pStyle w:val="Odlomakpopisa"/>
        <w:rPr>
          <w:rFonts w:ascii="Times New Roman" w:hAnsi="Times New Roman" w:cs="Times New Roman"/>
          <w:sz w:val="24"/>
          <w:szCs w:val="24"/>
        </w:rPr>
      </w:pPr>
    </w:p>
    <w:p w14:paraId="790964A1" w14:textId="78666C72" w:rsidR="00523352" w:rsidRPr="00A1746C" w:rsidRDefault="00523352" w:rsidP="00523352">
      <w:pPr>
        <w:pStyle w:val="Odlomakpopisa"/>
        <w:rPr>
          <w:rFonts w:ascii="Times New Roman" w:hAnsi="Times New Roman" w:cs="Times New Roman"/>
          <w:sz w:val="24"/>
          <w:szCs w:val="24"/>
        </w:rPr>
      </w:pPr>
    </w:p>
    <w:p w14:paraId="0C5B4A47" w14:textId="5DEC5261" w:rsidR="00523352" w:rsidRPr="00A1746C" w:rsidRDefault="00523352" w:rsidP="00523352">
      <w:pPr>
        <w:pStyle w:val="Odlomakpopisa"/>
        <w:rPr>
          <w:rFonts w:ascii="Times New Roman" w:hAnsi="Times New Roman" w:cs="Times New Roman"/>
          <w:sz w:val="24"/>
          <w:szCs w:val="24"/>
        </w:rPr>
      </w:pPr>
    </w:p>
    <w:p w14:paraId="4E212A28" w14:textId="695B0EFB" w:rsidR="002E34A1" w:rsidRPr="00A1746C" w:rsidRDefault="002E34A1" w:rsidP="00523352">
      <w:pPr>
        <w:pStyle w:val="Odlomakpopisa"/>
        <w:rPr>
          <w:rFonts w:ascii="Times New Roman" w:hAnsi="Times New Roman" w:cs="Times New Roman"/>
          <w:sz w:val="24"/>
          <w:szCs w:val="24"/>
        </w:rPr>
      </w:pPr>
    </w:p>
    <w:p w14:paraId="655A93D7" w14:textId="5EE68515" w:rsidR="002E34A1" w:rsidRPr="00A1746C" w:rsidRDefault="002E34A1" w:rsidP="00523352">
      <w:pPr>
        <w:pStyle w:val="Odlomakpopisa"/>
        <w:rPr>
          <w:rFonts w:ascii="Times New Roman" w:hAnsi="Times New Roman" w:cs="Times New Roman"/>
          <w:sz w:val="24"/>
          <w:szCs w:val="24"/>
        </w:rPr>
      </w:pPr>
    </w:p>
    <w:p w14:paraId="4C8C58A2" w14:textId="3F312F2B" w:rsidR="002E34A1" w:rsidRPr="00A1746C" w:rsidRDefault="002E34A1" w:rsidP="00523352">
      <w:pPr>
        <w:pStyle w:val="Odlomakpopisa"/>
        <w:rPr>
          <w:rFonts w:ascii="Times New Roman" w:hAnsi="Times New Roman" w:cs="Times New Roman"/>
          <w:sz w:val="24"/>
          <w:szCs w:val="24"/>
        </w:rPr>
      </w:pPr>
    </w:p>
    <w:p w14:paraId="5CEB692C" w14:textId="4E2EB40B" w:rsidR="002E34A1" w:rsidRPr="00A1746C" w:rsidRDefault="002E34A1" w:rsidP="00523352">
      <w:pPr>
        <w:pStyle w:val="Odlomakpopisa"/>
        <w:rPr>
          <w:rFonts w:ascii="Times New Roman" w:hAnsi="Times New Roman" w:cs="Times New Roman"/>
          <w:sz w:val="24"/>
          <w:szCs w:val="24"/>
        </w:rPr>
      </w:pPr>
    </w:p>
    <w:p w14:paraId="70BDFBE2" w14:textId="437510E7" w:rsidR="002E34A1" w:rsidRPr="00A1746C" w:rsidRDefault="002E34A1" w:rsidP="00523352">
      <w:pPr>
        <w:pStyle w:val="Odlomakpopisa"/>
        <w:rPr>
          <w:rFonts w:ascii="Times New Roman" w:hAnsi="Times New Roman" w:cs="Times New Roman"/>
          <w:sz w:val="24"/>
          <w:szCs w:val="24"/>
        </w:rPr>
      </w:pPr>
    </w:p>
    <w:p w14:paraId="7D1634DF" w14:textId="57F74FBD" w:rsidR="002E34A1" w:rsidRPr="00A1746C" w:rsidRDefault="002E34A1" w:rsidP="00523352">
      <w:pPr>
        <w:pStyle w:val="Odlomakpopisa"/>
        <w:rPr>
          <w:rFonts w:ascii="Times New Roman" w:hAnsi="Times New Roman" w:cs="Times New Roman"/>
          <w:sz w:val="24"/>
          <w:szCs w:val="24"/>
        </w:rPr>
      </w:pPr>
    </w:p>
    <w:p w14:paraId="45BAE1E6" w14:textId="2D78FF09" w:rsidR="002E34A1" w:rsidRPr="00A1746C" w:rsidRDefault="002E34A1" w:rsidP="00523352">
      <w:pPr>
        <w:pStyle w:val="Odlomakpopisa"/>
        <w:rPr>
          <w:rFonts w:ascii="Times New Roman" w:hAnsi="Times New Roman" w:cs="Times New Roman"/>
          <w:sz w:val="24"/>
          <w:szCs w:val="24"/>
        </w:rPr>
      </w:pPr>
    </w:p>
    <w:p w14:paraId="15DCC4E1" w14:textId="62C5B3FB" w:rsidR="002E34A1" w:rsidRDefault="002E34A1" w:rsidP="00523352">
      <w:pPr>
        <w:pStyle w:val="Odlomakpopisa"/>
        <w:rPr>
          <w:rFonts w:ascii="Times New Roman" w:hAnsi="Times New Roman" w:cs="Times New Roman"/>
          <w:sz w:val="24"/>
          <w:szCs w:val="24"/>
        </w:rPr>
      </w:pPr>
    </w:p>
    <w:p w14:paraId="5596945A" w14:textId="0CC61751" w:rsidR="00DC099B" w:rsidRDefault="00DC099B" w:rsidP="00523352">
      <w:pPr>
        <w:pStyle w:val="Odlomakpopisa"/>
        <w:rPr>
          <w:rFonts w:ascii="Times New Roman" w:hAnsi="Times New Roman" w:cs="Times New Roman"/>
          <w:sz w:val="24"/>
          <w:szCs w:val="24"/>
        </w:rPr>
      </w:pPr>
    </w:p>
    <w:p w14:paraId="26793101" w14:textId="77777777" w:rsidR="00DC099B" w:rsidRPr="00A1746C" w:rsidRDefault="00DC099B" w:rsidP="00523352">
      <w:pPr>
        <w:pStyle w:val="Odlomakpopisa"/>
        <w:rPr>
          <w:rFonts w:ascii="Times New Roman" w:hAnsi="Times New Roman" w:cs="Times New Roman"/>
          <w:sz w:val="24"/>
          <w:szCs w:val="24"/>
        </w:rPr>
      </w:pPr>
    </w:p>
    <w:p w14:paraId="41EC3202" w14:textId="77777777" w:rsidR="002E34A1" w:rsidRPr="00A1746C" w:rsidRDefault="002E34A1" w:rsidP="00523352">
      <w:pPr>
        <w:pStyle w:val="Odlomakpopisa"/>
        <w:rPr>
          <w:rFonts w:ascii="Times New Roman" w:hAnsi="Times New Roman" w:cs="Times New Roman"/>
          <w:sz w:val="24"/>
          <w:szCs w:val="24"/>
        </w:rPr>
      </w:pPr>
    </w:p>
    <w:p w14:paraId="38B99E84" w14:textId="4402F9B5" w:rsidR="00523352" w:rsidRPr="00A1746C" w:rsidRDefault="00523352" w:rsidP="00523352">
      <w:pPr>
        <w:pStyle w:val="Odlomakpopisa"/>
        <w:rPr>
          <w:rFonts w:ascii="Times New Roman" w:hAnsi="Times New Roman" w:cs="Times New Roman"/>
          <w:sz w:val="24"/>
          <w:szCs w:val="24"/>
        </w:rPr>
      </w:pPr>
    </w:p>
    <w:p w14:paraId="413260BB" w14:textId="44B5C6D1" w:rsidR="00523352" w:rsidRPr="00A1746C" w:rsidRDefault="00523352" w:rsidP="00523352">
      <w:pPr>
        <w:pStyle w:val="Odlomakpopisa"/>
        <w:rPr>
          <w:rFonts w:ascii="Times New Roman" w:hAnsi="Times New Roman" w:cs="Times New Roman"/>
          <w:sz w:val="24"/>
          <w:szCs w:val="24"/>
        </w:rPr>
      </w:pPr>
    </w:p>
    <w:p w14:paraId="5C760B13" w14:textId="77777777" w:rsidR="007F2810" w:rsidRPr="003D10A1" w:rsidRDefault="007F2810" w:rsidP="003D10A1">
      <w:pPr>
        <w:rPr>
          <w:rFonts w:ascii="Times New Roman" w:hAnsi="Times New Roman" w:cs="Times New Roman"/>
          <w:sz w:val="24"/>
          <w:szCs w:val="24"/>
        </w:rPr>
      </w:pPr>
    </w:p>
    <w:p w14:paraId="01E9DE35" w14:textId="224604C9" w:rsidR="00523352" w:rsidRPr="00A1746C" w:rsidRDefault="00523352" w:rsidP="00523352">
      <w:pPr>
        <w:pStyle w:val="Odlomakpopisa"/>
        <w:rPr>
          <w:rFonts w:ascii="Times New Roman" w:hAnsi="Times New Roman" w:cs="Times New Roman"/>
          <w:sz w:val="24"/>
          <w:szCs w:val="24"/>
        </w:rPr>
      </w:pPr>
      <w:r w:rsidRPr="00A1746C">
        <w:rPr>
          <w:rFonts w:ascii="Times New Roman" w:hAnsi="Times New Roman" w:cs="Times New Roman"/>
          <w:sz w:val="24"/>
          <w:szCs w:val="24"/>
        </w:rPr>
        <w:lastRenderedPageBreak/>
        <w:t>PRILOG 1</w:t>
      </w:r>
    </w:p>
    <w:p w14:paraId="73325D7F" w14:textId="6E39C01A" w:rsidR="006448C0" w:rsidRPr="00A1746C" w:rsidRDefault="006448C0" w:rsidP="00523352">
      <w:pPr>
        <w:pStyle w:val="Odlomakpopisa"/>
        <w:rPr>
          <w:rFonts w:ascii="Times New Roman" w:hAnsi="Times New Roman" w:cs="Times New Roman"/>
          <w:sz w:val="24"/>
          <w:szCs w:val="24"/>
        </w:rPr>
      </w:pPr>
    </w:p>
    <w:p w14:paraId="3CCDB1A3" w14:textId="77777777" w:rsidR="006448C0" w:rsidRPr="00A1746C" w:rsidRDefault="006448C0" w:rsidP="00523352">
      <w:pPr>
        <w:pStyle w:val="Odlomakpopisa"/>
        <w:rPr>
          <w:rFonts w:ascii="Times New Roman" w:hAnsi="Times New Roman" w:cs="Times New Roman"/>
          <w:sz w:val="24"/>
          <w:szCs w:val="24"/>
        </w:rPr>
      </w:pPr>
    </w:p>
    <w:p w14:paraId="03FE4A22" w14:textId="58278051"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 xml:space="preserve">OPĆI UVJETI UGOVORA O KORIŠTENJU JAVNE USLUGE SAKUPLJANJA KOMUNALNOG OTPADA NA PODRUČJU GRADA </w:t>
      </w:r>
      <w:r w:rsidR="000C2731" w:rsidRPr="00A1746C">
        <w:rPr>
          <w:rFonts w:ascii="Times New Roman" w:hAnsi="Times New Roman" w:cs="Times New Roman"/>
          <w:sz w:val="24"/>
          <w:szCs w:val="24"/>
        </w:rPr>
        <w:t>NOVSKA</w:t>
      </w:r>
    </w:p>
    <w:p w14:paraId="4D6EBAA4" w14:textId="3BBF46E3"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(u daljnjem tekstu: Opći uvjeti)</w:t>
      </w:r>
    </w:p>
    <w:p w14:paraId="340F5200" w14:textId="606FE246" w:rsidR="008E77BF" w:rsidRPr="00A1746C" w:rsidRDefault="008E77BF" w:rsidP="008E77BF">
      <w:pPr>
        <w:pStyle w:val="Odlomakpopisa"/>
        <w:jc w:val="center"/>
        <w:rPr>
          <w:rFonts w:ascii="Times New Roman" w:hAnsi="Times New Roman" w:cs="Times New Roman"/>
          <w:sz w:val="24"/>
          <w:szCs w:val="24"/>
        </w:rPr>
      </w:pPr>
    </w:p>
    <w:p w14:paraId="3F48856D" w14:textId="77777777" w:rsidR="006448C0" w:rsidRPr="00A1746C" w:rsidRDefault="006448C0" w:rsidP="008E77BF">
      <w:pPr>
        <w:pStyle w:val="Odlomakpopisa"/>
        <w:jc w:val="center"/>
        <w:rPr>
          <w:rFonts w:ascii="Times New Roman" w:hAnsi="Times New Roman" w:cs="Times New Roman"/>
          <w:sz w:val="24"/>
          <w:szCs w:val="24"/>
        </w:rPr>
      </w:pPr>
    </w:p>
    <w:p w14:paraId="2BFB1091"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w:t>
      </w:r>
    </w:p>
    <w:p w14:paraId="59B763EA" w14:textId="31EF1099"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 xml:space="preserve">Definicije i pojmovi korišteni u ovim Općim uvjetima odgovaraju definicijama i pojmovima korištenim u Odluci o načinu pružanja javne usluge sakupljanja komunalnog otpada na području Grada </w:t>
      </w:r>
      <w:r w:rsidR="000C2731"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(u daljnjem tekstu: Odluka).</w:t>
      </w:r>
    </w:p>
    <w:p w14:paraId="6B80EEA8"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Ovim Općim uvjetima uređuju se međusobni odnosi davatelja javne usluge i korisnika javne usluge koji proizlaze iz Ugovora o pružanju javne usluge sakupljanja komunalnog otpada (u daljnjem tekstu: Ugovor), na području pružanja javne usluge.</w:t>
      </w:r>
    </w:p>
    <w:p w14:paraId="4C509D64"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2.</w:t>
      </w:r>
    </w:p>
    <w:p w14:paraId="4BB2D0A1"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Ovi Opći uvjeti primjenjuju se na sve korisnike javne usluge na području pružanja javne usluge koji zaključe Ugovor s davateljem javne usluge.</w:t>
      </w:r>
    </w:p>
    <w:p w14:paraId="25FA9F62"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3.</w:t>
      </w:r>
    </w:p>
    <w:p w14:paraId="1AC145D9" w14:textId="1907901F"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w:t>
      </w:r>
    </w:p>
    <w:p w14:paraId="03A1681B" w14:textId="268661F5"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koji nije kućanstvo dužan je sklopiti poseban ugovor o odvozu i zbrinjavanju proizvodnog otpada s ovlaštenim prijevoznikom/</w:t>
      </w:r>
      <w:proofErr w:type="spellStart"/>
      <w:r w:rsidRPr="00A1746C">
        <w:rPr>
          <w:rFonts w:ascii="Times New Roman" w:hAnsi="Times New Roman" w:cs="Times New Roman"/>
          <w:sz w:val="24"/>
          <w:szCs w:val="24"/>
        </w:rPr>
        <w:t>zbrinjavateljem</w:t>
      </w:r>
      <w:proofErr w:type="spellEnd"/>
      <w:r w:rsidRPr="00A1746C">
        <w:rPr>
          <w:rFonts w:ascii="Times New Roman" w:hAnsi="Times New Roman" w:cs="Times New Roman"/>
          <w:sz w:val="24"/>
          <w:szCs w:val="24"/>
        </w:rPr>
        <w:t>/</w:t>
      </w:r>
      <w:proofErr w:type="spellStart"/>
      <w:r w:rsidRPr="00A1746C">
        <w:rPr>
          <w:rFonts w:ascii="Times New Roman" w:hAnsi="Times New Roman" w:cs="Times New Roman"/>
          <w:sz w:val="24"/>
          <w:szCs w:val="24"/>
        </w:rPr>
        <w:t>oporabiteljem</w:t>
      </w:r>
      <w:proofErr w:type="spellEnd"/>
      <w:r w:rsidRPr="00A1746C">
        <w:rPr>
          <w:rFonts w:ascii="Times New Roman" w:hAnsi="Times New Roman" w:cs="Times New Roman"/>
          <w:sz w:val="24"/>
          <w:szCs w:val="24"/>
        </w:rPr>
        <w:t>/trgovcem otpada.</w:t>
      </w:r>
    </w:p>
    <w:p w14:paraId="62239837"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4.</w:t>
      </w:r>
    </w:p>
    <w:p w14:paraId="0A936FF8" w14:textId="0C68C5D4"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Davatelj javne usluge i korisnik javne usluge javnu uslugu ugovaraju u skladu s odredbama Odluke i ovih Općih uvjeta, a prava i obveze davatelja javne usluge i korisnika javne usluge utvrđuju se Ugovorom, Odlukom i ovim Općim uvjetima.</w:t>
      </w:r>
    </w:p>
    <w:p w14:paraId="553B257B"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5.</w:t>
      </w:r>
    </w:p>
    <w:p w14:paraId="5919B5DA"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Ugovor se smatra sklopljenim:</w:t>
      </w:r>
    </w:p>
    <w:p w14:paraId="4A6241B0" w14:textId="77777777" w:rsidR="00523352" w:rsidRPr="00A1746C" w:rsidRDefault="00523352" w:rsidP="008E77BF">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 kad korisnik javne usluge dostavi davatelju javne usluge Izjavu ili</w:t>
      </w:r>
    </w:p>
    <w:p w14:paraId="367EE071" w14:textId="77777777" w:rsidR="00523352" w:rsidRPr="00A1746C" w:rsidRDefault="00523352" w:rsidP="008E77BF">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 xml:space="preserve">2. u slučaju kad korisnik javne usluge ne dostavi davatelju javne usluge Izjavu, prilikom prvog korištenja javne usluge ili zaprimanja na korištenje spremnika za </w:t>
      </w:r>
      <w:r w:rsidRPr="00A1746C">
        <w:rPr>
          <w:rFonts w:ascii="Times New Roman" w:hAnsi="Times New Roman" w:cs="Times New Roman"/>
          <w:sz w:val="24"/>
          <w:szCs w:val="24"/>
        </w:rPr>
        <w:lastRenderedPageBreak/>
        <w:t>primopredaju miješanog komunalnog otpada. U tom slučaju datum izdavanja računa za izvršenu javnu uslugu smatra se danom sklapanja Ugovora.</w:t>
      </w:r>
    </w:p>
    <w:p w14:paraId="5E08A7EE" w14:textId="76F07603"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Sklapanjem Ugovora korisnik javne usluge potvrđuje da je upoznat s odredbama ovih Općih uvjeta i prihvaća njihovu primjenu. Davatelj usluge dužan je korisniku javne usluge, na njegov zahtjev, bez naknade uručiti Ugovor i Opće uvjete u tiskanom obliku. Davatelj javne usluge i korisnik javne usluge Ugovor sklapaju na neodređeno vrijeme.</w:t>
      </w:r>
    </w:p>
    <w:p w14:paraId="03A24967" w14:textId="03E6A9D9" w:rsidR="00523352" w:rsidRPr="00A1746C" w:rsidRDefault="00523352" w:rsidP="008E77BF">
      <w:pPr>
        <w:pStyle w:val="Odlomakpopisa"/>
        <w:jc w:val="both"/>
        <w:rPr>
          <w:rFonts w:ascii="Times New Roman" w:hAnsi="Times New Roman" w:cs="Times New Roman"/>
          <w:sz w:val="24"/>
          <w:szCs w:val="24"/>
        </w:rPr>
      </w:pPr>
    </w:p>
    <w:p w14:paraId="3075943F"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6.</w:t>
      </w:r>
    </w:p>
    <w:p w14:paraId="29C4F554" w14:textId="4AC9942E"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Davatelj javne usluge i korisnik javne usluge imaju prava i obveze utvrđene Odlukom, Ugovorom i ovim Općim uvjetima.</w:t>
      </w:r>
    </w:p>
    <w:p w14:paraId="32467BCF" w14:textId="77777777" w:rsidR="008E77BF" w:rsidRPr="00A1746C" w:rsidRDefault="008E77BF" w:rsidP="008E77BF">
      <w:pPr>
        <w:pStyle w:val="Odlomakpopisa"/>
        <w:jc w:val="both"/>
        <w:rPr>
          <w:rFonts w:ascii="Times New Roman" w:hAnsi="Times New Roman" w:cs="Times New Roman"/>
          <w:sz w:val="24"/>
          <w:szCs w:val="24"/>
        </w:rPr>
      </w:pPr>
    </w:p>
    <w:p w14:paraId="04045316"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7.</w:t>
      </w:r>
    </w:p>
    <w:p w14:paraId="34F435FB"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Radi otklanjanja svake sumnje, pisani oblik Ugovora nije pretpostavka ni nastanka ugovornog odnosa između davatelja javne usluge i korisnika javne usluge, a niti valjanosti nastalog Ugovora u smislu članka 5. točka 2. ovih Općih uvjeta, posebice u slučajevima kad se usluga od strane davatelja javne usluge izvršava, a korisnik javne usluge odbija potpisati Ugovor odnosno dostaviti Izjavu.</w:t>
      </w:r>
    </w:p>
    <w:p w14:paraId="17C7A07F"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w:t>
      </w:r>
    </w:p>
    <w:p w14:paraId="6064F875" w14:textId="78C1B60E"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javne usluge dužan je u navedenom roku osobito obavijestiti davatelja javne usluge o prestanku korištenja nekretnine (stana, kuće, kuće za odmor i poslovnog prostora) na obrascu „Zahtjev za raskid Ugovora o obavljanju javne usluge prikupljanja miješanog komunalnog otpada“ dostupnom na mrežnoj stranici davatelja javne usluge (www.</w:t>
      </w:r>
      <w:r w:rsidR="00982D4A" w:rsidRPr="00A1746C">
        <w:rPr>
          <w:rFonts w:ascii="Times New Roman" w:hAnsi="Times New Roman" w:cs="Times New Roman"/>
          <w:sz w:val="24"/>
          <w:szCs w:val="24"/>
        </w:rPr>
        <w:t>novokom-novska</w:t>
      </w:r>
      <w:r w:rsidRPr="00A1746C">
        <w:rPr>
          <w:rFonts w:ascii="Times New Roman" w:hAnsi="Times New Roman" w:cs="Times New Roman"/>
          <w:sz w:val="24"/>
          <w:szCs w:val="24"/>
        </w:rPr>
        <w:t>.hr) ili na adresi sjedišta davatelja javne usluge, uz navođenje razloga iz članka 9. ovih Općih uvjeta.</w:t>
      </w:r>
    </w:p>
    <w:p w14:paraId="1C9C95EB"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Davatelj javne usluge dužan je korisniku javne usluge u roku od 8 dana dostaviti pisanu obavijest o tome prihvaća li ili ne prihvaća zahtjev za raskid Ugovora, uz obrazloženje.</w:t>
      </w:r>
    </w:p>
    <w:p w14:paraId="3E30240D"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8.</w:t>
      </w:r>
    </w:p>
    <w:p w14:paraId="57E3CBBB"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w:t>
      </w:r>
    </w:p>
    <w:p w14:paraId="590BA9F0" w14:textId="32E66CE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Uz popunjeni obrazac Izjave (novi) korisnik je dužan dostaviti ispravu kojom dokazuje stjecanje vlasništva nekretnine ili prijenosa obveze plaćanja na temelju ugovora (izvadak iz zemljišnih knjiga, ugovor o prijenosu obveze plaćanja javne usluge).</w:t>
      </w:r>
    </w:p>
    <w:p w14:paraId="2F833055"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Promjenu u statusu korisnika javne usluge korisnik je dužan dokazati vjerodostojnim ispravama.</w:t>
      </w:r>
    </w:p>
    <w:p w14:paraId="56E2060B" w14:textId="4CECA046"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lastRenderedPageBreak/>
        <w:t>Svaku promjenu u statusu korisnika javne usluge koju korisnik prijavljuje, davatelj javne usluge prihvaća od datuma prijave, a primjenjuje od prvog dana sljedećeg obračunskog razdoblja te je isključena mogućnost retroaktivnog učinka prijavljene promjene.</w:t>
      </w:r>
    </w:p>
    <w:p w14:paraId="380EB3AE" w14:textId="2CCD8CC6"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Prilikom prestanka korištenja javne usluge korisnik javne usluge dužan je platiti sve do tada zaprimljene račune i tek tada može biti brisan iz evidencije davatelja javne usluge.</w:t>
      </w:r>
    </w:p>
    <w:p w14:paraId="270FF254"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9.</w:t>
      </w:r>
    </w:p>
    <w:p w14:paraId="29D04B5F"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javne usluge može zatražiti raskid Ugovora u slučajevima:</w:t>
      </w:r>
    </w:p>
    <w:p w14:paraId="36E84099" w14:textId="77777777" w:rsidR="00523352" w:rsidRPr="00A1746C" w:rsidRDefault="00523352" w:rsidP="008E77BF">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1. prestanka odnosno promjene vlasništva nekretnine te</w:t>
      </w:r>
    </w:p>
    <w:p w14:paraId="0702F332" w14:textId="77777777" w:rsidR="00523352" w:rsidRPr="00A1746C" w:rsidRDefault="00523352" w:rsidP="008E77BF">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2. u slučaju da trajno ne koristi nekretninu. Nekretninom koja se trajno ne koristi smatra se: (a) nekretnina za koju se utvrdi da u razdoblju od 12 mjeseci nema potrošnje električne energije i vode (na temelju očitanja mjernih uređaja) ili (b) nekretnina koja nije pogodna za stanovanje.</w:t>
      </w:r>
    </w:p>
    <w:p w14:paraId="17386ED4" w14:textId="77777777" w:rsidR="00523352" w:rsidRPr="00A1746C" w:rsidRDefault="00523352" w:rsidP="008E77BF">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Za kategoriju korisnika koji nije kućanstvo u slučaju</w:t>
      </w:r>
    </w:p>
    <w:p w14:paraId="6B006E30" w14:textId="77777777" w:rsidR="00523352" w:rsidRPr="00A1746C" w:rsidRDefault="00523352" w:rsidP="008E77BF">
      <w:pPr>
        <w:pStyle w:val="Odlomakpopisa"/>
        <w:jc w:val="both"/>
        <w:rPr>
          <w:rFonts w:ascii="Times New Roman" w:hAnsi="Times New Roman" w:cs="Times New Roman"/>
          <w:sz w:val="24"/>
          <w:szCs w:val="24"/>
        </w:rPr>
      </w:pPr>
      <w:r w:rsidRPr="00A1746C">
        <w:rPr>
          <w:rFonts w:ascii="Times New Roman" w:hAnsi="Times New Roman" w:cs="Times New Roman"/>
          <w:sz w:val="24"/>
          <w:szCs w:val="24"/>
        </w:rPr>
        <w:t>3. prestanka obavljanja djelatnosti, uz dostavu rješenja o prestanku obavljanja djelatnosti.</w:t>
      </w:r>
    </w:p>
    <w:p w14:paraId="430E8A80" w14:textId="6E3BFB2E"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vode ili plina trajno ne koristi ili mjesečno očitanje za navedene usluge za prethodnih 12 (dvanaest) uzastopnih mjeseci.</w:t>
      </w:r>
    </w:p>
    <w:p w14:paraId="73E1E92B" w14:textId="7E727EC3"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O zahtjevu iz stavka 2. ovoga članka davatelj usluge dužan je odlučiti u roku od 8 dana od dana podnošenja zahtjeva. Prije odlučivanja o zahtjevu korisnika za raskid Ugovora, ovlašteni zaposlenik davatelja javne usluge provjerit će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w:t>
      </w:r>
    </w:p>
    <w:p w14:paraId="3CBAF9C0"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Ugovor prestaje važiti smrću korisnika javne usluge (fizičke osobe, fizičke osobe – vlasnika obrta) i prestankom postojanja pravne osobe brisanjem iz sudskog registra.</w:t>
      </w:r>
    </w:p>
    <w:p w14:paraId="6C0C2093"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 slučaju prestanka važenja Ugovora zbog smrti korisnika javne usluge fizičke osobe, fizičke osobe – vlasnika obrta i prestanka postojanja pravne osobe brisanjem iz sudskog registra, pravni slijednik koji je u posjedu nekretnine ili posebnog dijela nekretnine dužan je o tome obavijestiti davatelja javne usluge najkasnije u roku od 15 dana od dana saznanja o toj okolnosti.</w:t>
      </w:r>
    </w:p>
    <w:p w14:paraId="284AA1D6" w14:textId="2138F1EE"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14:paraId="522F6116"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lastRenderedPageBreak/>
        <w:t>Članak 10.</w:t>
      </w:r>
    </w:p>
    <w:p w14:paraId="7EAC7ABB" w14:textId="0F0A9C82"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 xml:space="preserve">Cijena javne usluge utvrđuje se Cjenikom javne usluge koji donosi i mijenja davatelj javne usluge u skladu s odredbama Odluke i Zakona. Cijenu javne usluge utvrđuje predstavničko tijelo Grada </w:t>
      </w:r>
      <w:r w:rsidR="000C2731"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Odlukom.</w:t>
      </w:r>
    </w:p>
    <w:p w14:paraId="39ED4DCC"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javne usluge je dužan plaćati davatelju javne usluge cijenu javne usluge utvrđenu Cjenikom davatelja javne usluge. Cijenu javne usluge korisnici javne usluge plaćaju na temelju računa koji im davatelj javne usluge ispostavlja jednom mjesečno.</w:t>
      </w:r>
    </w:p>
    <w:p w14:paraId="5FCE5A4F"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Račun se izdaje posljednjeg radnog dana u mjesecu za tekući mjesec, a dostavlja se korisniku javne usluge najkasnije do sedmog dana sljedećeg mjeseca.</w:t>
      </w:r>
    </w:p>
    <w:p w14:paraId="0A6B6251"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je dužan podmiriti račun u roku dospijeća.</w:t>
      </w:r>
    </w:p>
    <w:p w14:paraId="54A77A31"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 slučaju zakašnjenja zaračunavaju se zakonske zatezne kamate u skladu s propisima.</w:t>
      </w:r>
    </w:p>
    <w:p w14:paraId="38078F8E"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11.</w:t>
      </w:r>
    </w:p>
    <w:p w14:paraId="151B07B1"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ima pravo prigovora na ispostavljeni račun.</w:t>
      </w:r>
    </w:p>
    <w:p w14:paraId="4902C141"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Prigovor se podnosi u pisanom obliku u roku od 15 dana od dana primitka računa.</w:t>
      </w:r>
    </w:p>
    <w:p w14:paraId="09BCBE0C"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Davatelj javne usluge dužan je ispitati osnovanost prigovora i dati pisani odgovor na prigovor u roku od 15 dana od dana primitka prigovora.</w:t>
      </w:r>
    </w:p>
    <w:p w14:paraId="28D38743"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Prigovor korisnika ne odgađa obvezu plaćanja računa.</w:t>
      </w:r>
    </w:p>
    <w:p w14:paraId="55F8D1F5"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 slučaju kad davatelj javne usluge prihvati prigovor korisnika umanjiti će za priznati iznos račun za javnu uslugu koji slijedi nakon donošenja odluke o prihvaćanju prigovora.</w:t>
      </w:r>
    </w:p>
    <w:p w14:paraId="459B7BD2"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12.</w:t>
      </w:r>
    </w:p>
    <w:p w14:paraId="78E9FCA1"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Spremnike za odlaganje otpada korisnik javne usluge u pravilu smješta na svojoj nekretnini. Iznimno, davatelj javne usluge može korisniku javne usluge, ukoliko nema prostor za držanje spremnika na svojoj nekretnini, odobriti držanje spremnika na javnoj površini sukladno Odluci.</w:t>
      </w:r>
    </w:p>
    <w:p w14:paraId="438DA86B" w14:textId="1A31B482"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 xml:space="preserve">O zahtjevu korisnika javne usluge za držanje spremnika za komunalni otpad na javnoj površini odlučuje rješenjem nadležno tijelo Grada </w:t>
      </w:r>
      <w:r w:rsidR="000C2731" w:rsidRPr="00A1746C">
        <w:rPr>
          <w:rFonts w:ascii="Times New Roman" w:hAnsi="Times New Roman" w:cs="Times New Roman"/>
          <w:sz w:val="24"/>
          <w:szCs w:val="24"/>
        </w:rPr>
        <w:t>Novske</w:t>
      </w:r>
      <w:r w:rsidRPr="00A1746C">
        <w:rPr>
          <w:rFonts w:ascii="Times New Roman" w:hAnsi="Times New Roman" w:cs="Times New Roman"/>
          <w:sz w:val="24"/>
          <w:szCs w:val="24"/>
        </w:rPr>
        <w:t>, uz prethodni dogovor s davateljem javne usluge.</w:t>
      </w:r>
    </w:p>
    <w:p w14:paraId="2C82FB7F"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13.</w:t>
      </w:r>
    </w:p>
    <w:p w14:paraId="10589059" w14:textId="1B352834"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Spremnici za otpad u dane odvoza otpada moraju biti izneseni na javnu površinu do vremena prolaska vozila davatelja javne usluge, u suprotnom se usluga ne će izvršiti niti će se naplatiti cijena odvoza za (ne)predanu količinu otpada.</w:t>
      </w:r>
    </w:p>
    <w:p w14:paraId="45CF382D"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Spremnici za otpad u dane odvoza otpada moraju biti izneseni na javnu površinu na način da vozila i radnici davatelja javne usluge imaju nesmetan pristup spremnicima i da omogućavaju normalan promet pješaka i vozila.</w:t>
      </w:r>
    </w:p>
    <w:p w14:paraId="39AAE4A6" w14:textId="571F795F"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Spremnike iz spremišta za otpad stambenih zgrada na javnu površinu moraju se iznijeti u vrijeme pražnjenja spremnika te nakon pražnjenja vratiti na njihovo prvobitno mjesto. Iznose se i prazne samo spremnici u kojima se nalazi otpad.</w:t>
      </w:r>
    </w:p>
    <w:p w14:paraId="6C128706"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lastRenderedPageBreak/>
        <w:t>Davatelj javne usluge dužan je rukovati spremnicima za otpad na način da iste ne oštećuje, a odloženi otpad ne rasipava i ne onečišćuje okoliš. Svako onečišćenje i oštećenje uzrokovano prikupljanjem i odvozom otpada davatelj javne usluge je dužan odmah otkloniti.</w:t>
      </w:r>
    </w:p>
    <w:p w14:paraId="1DD2DF67"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Davatelj javne usluge je dužan spremnike za otpad nakon pražnjenja vratiti na mjesto s kojih ih je i preuzeo i zatvoriti poklopac.</w:t>
      </w:r>
    </w:p>
    <w:p w14:paraId="3DD12D63"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14.</w:t>
      </w:r>
    </w:p>
    <w:p w14:paraId="1CC706EF" w14:textId="61540E02"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javne usluge dužan je spremnike za odlaganje otpada održavati u ispravnom, čistom i funkcionalnom stanju.</w:t>
      </w:r>
    </w:p>
    <w:p w14:paraId="1A61BBBE"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Davatelj javne usluge može osigurati pranje spremnika za otpad, za korisnike u kategoriji kućanstva, potkategorija b. stambene zgrade.</w:t>
      </w:r>
    </w:p>
    <w:p w14:paraId="326C355A" w14:textId="70AA48A0"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Korisnik je odgovoran za svako namjerno oštećenje i nestanak spremnika koje mu je davatelj javne usluge dodijelio na korištenje bez naknade. U slučaju otuđenja i oštećenja spremnika za otpad, trošak nabave novih snosit će korisnik javne usluge putem ugovorne kazne.</w:t>
      </w:r>
    </w:p>
    <w:p w14:paraId="7C47828D" w14:textId="59ACC031"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 slučaju kad je to očito ili kad korisnik dokaže da je oštećenje spremnika za otpad uzrokovao davatelj javne usluge, trošak nabave nove posude snosit će davatelj javne usluge, o čemu se sastavlja zapisnik.</w:t>
      </w:r>
    </w:p>
    <w:p w14:paraId="5E6858A7"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15.</w:t>
      </w:r>
    </w:p>
    <w:p w14:paraId="641DDB34" w14:textId="1F59E7D4"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Svi dogovori i pravno relevantne izjave ugovornih strana valjane su jedino ukoliko su učinjene u pisanom obliku.</w:t>
      </w:r>
    </w:p>
    <w:p w14:paraId="686F403E"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 slučaju nesuglasja ili kontradiktornosti između Ugovora i ovih Općih uvjeta, vrijedit će odredbe Ugovora.</w:t>
      </w:r>
    </w:p>
    <w:p w14:paraId="0F006903" w14:textId="6FAB72A4"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w:t>
      </w:r>
    </w:p>
    <w:p w14:paraId="1DC94D71"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w:t>
      </w:r>
    </w:p>
    <w:p w14:paraId="4EACA81D"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Raskid ili prestanak Ugovora ne utječe na njegove odredbe za koje je izričito ili isključivo određeno da stupaju na snagu ili se nastavljaju primjenjivati i nakon raskida ili prestanka Ugovora.</w:t>
      </w:r>
    </w:p>
    <w:p w14:paraId="50BA45FD" w14:textId="535602F3"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Eventualne sporove koji nastanu u izvršavanju prava i obveza iz Ugovora davatelj javne usluge i korisnik javne usluge pokušat će riješiti sporazumno.</w:t>
      </w:r>
    </w:p>
    <w:p w14:paraId="151BD281" w14:textId="77777777"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Na Ugovor i ove Opće uvjete primjenjuju se pozitivni propisi Republike Hrvatske te će se u skladu s time isti dokumenti i tumačiti.</w:t>
      </w:r>
    </w:p>
    <w:p w14:paraId="17E04F8F" w14:textId="77777777" w:rsidR="00DC099B" w:rsidRDefault="00DC099B" w:rsidP="008E77BF">
      <w:pPr>
        <w:pStyle w:val="Odlomakpopisa"/>
        <w:jc w:val="center"/>
        <w:rPr>
          <w:rFonts w:ascii="Times New Roman" w:hAnsi="Times New Roman" w:cs="Times New Roman"/>
          <w:sz w:val="24"/>
          <w:szCs w:val="24"/>
        </w:rPr>
      </w:pPr>
    </w:p>
    <w:p w14:paraId="67675F4D" w14:textId="1259BE25"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lastRenderedPageBreak/>
        <w:t>Članak 16.</w:t>
      </w:r>
    </w:p>
    <w:p w14:paraId="03BFEEE8" w14:textId="55087888"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Ovi Opći uvjeti mijenjaju se na način koji je određen za njihovo donošenje.</w:t>
      </w:r>
    </w:p>
    <w:p w14:paraId="4104EC6C" w14:textId="77777777" w:rsidR="008E77BF" w:rsidRPr="00A1746C" w:rsidRDefault="008E77BF" w:rsidP="008E77BF">
      <w:pPr>
        <w:pStyle w:val="Odlomakpopisa"/>
        <w:jc w:val="both"/>
        <w:rPr>
          <w:rFonts w:ascii="Times New Roman" w:hAnsi="Times New Roman" w:cs="Times New Roman"/>
          <w:sz w:val="24"/>
          <w:szCs w:val="24"/>
        </w:rPr>
      </w:pPr>
    </w:p>
    <w:p w14:paraId="753CFD44" w14:textId="77777777" w:rsidR="00523352" w:rsidRPr="00A1746C" w:rsidRDefault="00523352" w:rsidP="008E77BF">
      <w:pPr>
        <w:pStyle w:val="Odlomakpopisa"/>
        <w:jc w:val="center"/>
        <w:rPr>
          <w:rFonts w:ascii="Times New Roman" w:hAnsi="Times New Roman" w:cs="Times New Roman"/>
          <w:sz w:val="24"/>
          <w:szCs w:val="24"/>
        </w:rPr>
      </w:pPr>
      <w:r w:rsidRPr="00A1746C">
        <w:rPr>
          <w:rFonts w:ascii="Times New Roman" w:hAnsi="Times New Roman" w:cs="Times New Roman"/>
          <w:sz w:val="24"/>
          <w:szCs w:val="24"/>
        </w:rPr>
        <w:t>Članak 17.</w:t>
      </w:r>
    </w:p>
    <w:p w14:paraId="5AE22E93" w14:textId="3CEBA5C2" w:rsidR="00523352" w:rsidRPr="00A1746C" w:rsidRDefault="00523352" w:rsidP="000A72D9">
      <w:pPr>
        <w:jc w:val="both"/>
        <w:rPr>
          <w:rFonts w:ascii="Times New Roman" w:hAnsi="Times New Roman" w:cs="Times New Roman"/>
          <w:sz w:val="24"/>
          <w:szCs w:val="24"/>
        </w:rPr>
      </w:pPr>
      <w:r w:rsidRPr="00A1746C">
        <w:rPr>
          <w:rFonts w:ascii="Times New Roman" w:hAnsi="Times New Roman" w:cs="Times New Roman"/>
          <w:sz w:val="24"/>
          <w:szCs w:val="24"/>
        </w:rPr>
        <w:t xml:space="preserve">Ovi Opći uvjeti objavit će se u Službenom </w:t>
      </w:r>
      <w:r w:rsidR="000C2731" w:rsidRPr="00A1746C">
        <w:rPr>
          <w:rFonts w:ascii="Times New Roman" w:hAnsi="Times New Roman" w:cs="Times New Roman"/>
          <w:sz w:val="24"/>
          <w:szCs w:val="24"/>
        </w:rPr>
        <w:t>vjesniku</w:t>
      </w:r>
      <w:r w:rsidRPr="00A1746C">
        <w:rPr>
          <w:rFonts w:ascii="Times New Roman" w:hAnsi="Times New Roman" w:cs="Times New Roman"/>
          <w:sz w:val="24"/>
          <w:szCs w:val="24"/>
        </w:rPr>
        <w:t xml:space="preserve"> Grada </w:t>
      </w:r>
      <w:r w:rsidR="000C2731" w:rsidRPr="00A1746C">
        <w:rPr>
          <w:rFonts w:ascii="Times New Roman" w:hAnsi="Times New Roman" w:cs="Times New Roman"/>
          <w:sz w:val="24"/>
          <w:szCs w:val="24"/>
        </w:rPr>
        <w:t>Novske</w:t>
      </w:r>
      <w:r w:rsidRPr="00A1746C">
        <w:rPr>
          <w:rFonts w:ascii="Times New Roman" w:hAnsi="Times New Roman" w:cs="Times New Roman"/>
          <w:sz w:val="24"/>
          <w:szCs w:val="24"/>
        </w:rPr>
        <w:t xml:space="preserve"> te na mrežnim stranicama davatelja usluge: </w:t>
      </w:r>
      <w:proofErr w:type="spellStart"/>
      <w:r w:rsidR="000C2731" w:rsidRPr="00A1746C">
        <w:rPr>
          <w:rFonts w:ascii="Times New Roman" w:hAnsi="Times New Roman" w:cs="Times New Roman"/>
          <w:sz w:val="24"/>
          <w:szCs w:val="24"/>
        </w:rPr>
        <w:t>Novokom</w:t>
      </w:r>
      <w:proofErr w:type="spellEnd"/>
      <w:r w:rsidR="000C2731" w:rsidRPr="00A1746C">
        <w:rPr>
          <w:rFonts w:ascii="Times New Roman" w:hAnsi="Times New Roman" w:cs="Times New Roman"/>
          <w:sz w:val="24"/>
          <w:szCs w:val="24"/>
        </w:rPr>
        <w:t xml:space="preserve"> </w:t>
      </w:r>
      <w:r w:rsidRPr="00A1746C">
        <w:rPr>
          <w:rFonts w:ascii="Times New Roman" w:hAnsi="Times New Roman" w:cs="Times New Roman"/>
          <w:sz w:val="24"/>
          <w:szCs w:val="24"/>
        </w:rPr>
        <w:t xml:space="preserve"> d.o.o. na adresi </w:t>
      </w:r>
      <w:hyperlink r:id="rId7" w:history="1">
        <w:r w:rsidR="000C2731" w:rsidRPr="00A1746C">
          <w:rPr>
            <w:rStyle w:val="Hiperveza"/>
            <w:rFonts w:ascii="Times New Roman" w:hAnsi="Times New Roman" w:cs="Times New Roman"/>
            <w:sz w:val="24"/>
            <w:szCs w:val="24"/>
          </w:rPr>
          <w:t>www.novokom-novska.hr</w:t>
        </w:r>
      </w:hyperlink>
      <w:r w:rsidRPr="00A1746C">
        <w:rPr>
          <w:rFonts w:ascii="Times New Roman" w:hAnsi="Times New Roman" w:cs="Times New Roman"/>
          <w:sz w:val="24"/>
          <w:szCs w:val="24"/>
        </w:rPr>
        <w:t>.</w:t>
      </w:r>
    </w:p>
    <w:p w14:paraId="73BB2A3B" w14:textId="77777777" w:rsidR="00523352" w:rsidRPr="00A1746C" w:rsidRDefault="00523352" w:rsidP="008E77BF">
      <w:pPr>
        <w:pStyle w:val="Odlomakpopisa"/>
        <w:jc w:val="both"/>
        <w:rPr>
          <w:rFonts w:ascii="Times New Roman" w:hAnsi="Times New Roman" w:cs="Times New Roman"/>
          <w:sz w:val="24"/>
          <w:szCs w:val="24"/>
        </w:rPr>
      </w:pPr>
    </w:p>
    <w:sectPr w:rsidR="00523352" w:rsidRPr="00A174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71F5" w14:textId="77777777" w:rsidR="00F4361A" w:rsidRDefault="00F4361A" w:rsidP="0094115E">
      <w:pPr>
        <w:spacing w:after="0" w:line="240" w:lineRule="auto"/>
      </w:pPr>
      <w:r>
        <w:separator/>
      </w:r>
    </w:p>
  </w:endnote>
  <w:endnote w:type="continuationSeparator" w:id="0">
    <w:p w14:paraId="07F56EF2" w14:textId="77777777" w:rsidR="00F4361A" w:rsidRDefault="00F4361A" w:rsidP="0094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81FE" w14:textId="77777777" w:rsidR="0094115E" w:rsidRDefault="0094115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161932"/>
      <w:docPartObj>
        <w:docPartGallery w:val="Page Numbers (Bottom of Page)"/>
        <w:docPartUnique/>
      </w:docPartObj>
    </w:sdtPr>
    <w:sdtEndPr/>
    <w:sdtContent>
      <w:p w14:paraId="58C1F054" w14:textId="2BF14C41" w:rsidR="0094115E" w:rsidRDefault="0094115E">
        <w:pPr>
          <w:pStyle w:val="Podnoje"/>
        </w:pPr>
        <w:r>
          <w:fldChar w:fldCharType="begin"/>
        </w:r>
        <w:r>
          <w:instrText>PAGE   \* MERGEFORMAT</w:instrText>
        </w:r>
        <w:r>
          <w:fldChar w:fldCharType="separate"/>
        </w:r>
        <w:r w:rsidR="00972EAD">
          <w:rPr>
            <w:noProof/>
          </w:rPr>
          <w:t>17</w:t>
        </w:r>
        <w:r>
          <w:fldChar w:fldCharType="end"/>
        </w:r>
      </w:p>
    </w:sdtContent>
  </w:sdt>
  <w:p w14:paraId="7043BDCC" w14:textId="77777777" w:rsidR="0094115E" w:rsidRDefault="0094115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9892" w14:textId="77777777" w:rsidR="0094115E" w:rsidRDefault="0094115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9F2F" w14:textId="77777777" w:rsidR="00F4361A" w:rsidRDefault="00F4361A" w:rsidP="0094115E">
      <w:pPr>
        <w:spacing w:after="0" w:line="240" w:lineRule="auto"/>
      </w:pPr>
      <w:r>
        <w:separator/>
      </w:r>
    </w:p>
  </w:footnote>
  <w:footnote w:type="continuationSeparator" w:id="0">
    <w:p w14:paraId="4C874E75" w14:textId="77777777" w:rsidR="00F4361A" w:rsidRDefault="00F4361A" w:rsidP="0094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EB64" w14:textId="77777777" w:rsidR="0094115E" w:rsidRDefault="009411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2E5E" w14:textId="77777777" w:rsidR="0094115E" w:rsidRDefault="0094115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7C05" w14:textId="77777777" w:rsidR="0094115E" w:rsidRDefault="0094115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5A6"/>
    <w:multiLevelType w:val="hybridMultilevel"/>
    <w:tmpl w:val="60EEED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2C70A55"/>
    <w:multiLevelType w:val="hybridMultilevel"/>
    <w:tmpl w:val="D6F035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471045"/>
    <w:multiLevelType w:val="hybridMultilevel"/>
    <w:tmpl w:val="E974C73E"/>
    <w:lvl w:ilvl="0" w:tplc="C38E9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B15668"/>
    <w:multiLevelType w:val="hybridMultilevel"/>
    <w:tmpl w:val="541E76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655FDF"/>
    <w:multiLevelType w:val="hybridMultilevel"/>
    <w:tmpl w:val="5E36B2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BD3B08"/>
    <w:multiLevelType w:val="hybridMultilevel"/>
    <w:tmpl w:val="55C603AE"/>
    <w:lvl w:ilvl="0" w:tplc="7FFA030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E768ED"/>
    <w:multiLevelType w:val="hybridMultilevel"/>
    <w:tmpl w:val="DA92C8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7C4A9D"/>
    <w:multiLevelType w:val="hybridMultilevel"/>
    <w:tmpl w:val="647A07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885214"/>
    <w:multiLevelType w:val="hybridMultilevel"/>
    <w:tmpl w:val="0F28DF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30372C0"/>
    <w:multiLevelType w:val="hybridMultilevel"/>
    <w:tmpl w:val="DC2650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A6070E"/>
    <w:multiLevelType w:val="hybridMultilevel"/>
    <w:tmpl w:val="F5DCA64C"/>
    <w:lvl w:ilvl="0" w:tplc="3A52AC64">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F534FCB"/>
    <w:multiLevelType w:val="hybridMultilevel"/>
    <w:tmpl w:val="17DEFC3A"/>
    <w:lvl w:ilvl="0" w:tplc="4EFA620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651100C"/>
    <w:multiLevelType w:val="hybridMultilevel"/>
    <w:tmpl w:val="E416CDB6"/>
    <w:lvl w:ilvl="0" w:tplc="CCF0B5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68B23A90"/>
    <w:multiLevelType w:val="hybridMultilevel"/>
    <w:tmpl w:val="B3EE4C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5CF63E7"/>
    <w:multiLevelType w:val="hybridMultilevel"/>
    <w:tmpl w:val="A114EB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3"/>
  </w:num>
  <w:num w:numId="5">
    <w:abstractNumId w:val="4"/>
  </w:num>
  <w:num w:numId="6">
    <w:abstractNumId w:val="8"/>
  </w:num>
  <w:num w:numId="7">
    <w:abstractNumId w:val="5"/>
  </w:num>
  <w:num w:numId="8">
    <w:abstractNumId w:val="0"/>
  </w:num>
  <w:num w:numId="9">
    <w:abstractNumId w:val="10"/>
  </w:num>
  <w:num w:numId="10">
    <w:abstractNumId w:val="9"/>
  </w:num>
  <w:num w:numId="11">
    <w:abstractNumId w:val="14"/>
  </w:num>
  <w:num w:numId="12">
    <w:abstractNumId w:val="6"/>
  </w:num>
  <w:num w:numId="13">
    <w:abstractNumId w:val="1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24"/>
    <w:rsid w:val="00092E27"/>
    <w:rsid w:val="000A72D9"/>
    <w:rsid w:val="000C2731"/>
    <w:rsid w:val="001C7D6A"/>
    <w:rsid w:val="00214CFF"/>
    <w:rsid w:val="00245CDB"/>
    <w:rsid w:val="002A2269"/>
    <w:rsid w:val="002D56F9"/>
    <w:rsid w:val="002D5976"/>
    <w:rsid w:val="002E34A1"/>
    <w:rsid w:val="002E3EC6"/>
    <w:rsid w:val="00333F76"/>
    <w:rsid w:val="00373363"/>
    <w:rsid w:val="003D10A1"/>
    <w:rsid w:val="004035B7"/>
    <w:rsid w:val="004F2856"/>
    <w:rsid w:val="00501D05"/>
    <w:rsid w:val="00523352"/>
    <w:rsid w:val="0055221C"/>
    <w:rsid w:val="00557F0B"/>
    <w:rsid w:val="00567F05"/>
    <w:rsid w:val="005B312B"/>
    <w:rsid w:val="00624293"/>
    <w:rsid w:val="006448C0"/>
    <w:rsid w:val="00687F8E"/>
    <w:rsid w:val="006A2E1A"/>
    <w:rsid w:val="006B6719"/>
    <w:rsid w:val="00735E83"/>
    <w:rsid w:val="00771396"/>
    <w:rsid w:val="00772399"/>
    <w:rsid w:val="007739B4"/>
    <w:rsid w:val="007C4F9E"/>
    <w:rsid w:val="007F2810"/>
    <w:rsid w:val="00817A82"/>
    <w:rsid w:val="00841105"/>
    <w:rsid w:val="008D0A11"/>
    <w:rsid w:val="008E77BF"/>
    <w:rsid w:val="00937A24"/>
    <w:rsid w:val="0094115E"/>
    <w:rsid w:val="00972EAD"/>
    <w:rsid w:val="00982D4A"/>
    <w:rsid w:val="009A0505"/>
    <w:rsid w:val="00A029A9"/>
    <w:rsid w:val="00A1746C"/>
    <w:rsid w:val="00AC2103"/>
    <w:rsid w:val="00B6329B"/>
    <w:rsid w:val="00B67374"/>
    <w:rsid w:val="00B842F8"/>
    <w:rsid w:val="00C4706A"/>
    <w:rsid w:val="00C74B5F"/>
    <w:rsid w:val="00D20B98"/>
    <w:rsid w:val="00D3327F"/>
    <w:rsid w:val="00DC099B"/>
    <w:rsid w:val="00E40607"/>
    <w:rsid w:val="00E42CC4"/>
    <w:rsid w:val="00E74B3B"/>
    <w:rsid w:val="00E9797D"/>
    <w:rsid w:val="00EE1F5E"/>
    <w:rsid w:val="00F0650B"/>
    <w:rsid w:val="00F21973"/>
    <w:rsid w:val="00F4361A"/>
    <w:rsid w:val="00F866C1"/>
    <w:rsid w:val="00FA52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DF62"/>
  <w15:docId w15:val="{241742CC-3079-4C3D-8EEC-D76F31A7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3352"/>
    <w:pPr>
      <w:ind w:left="720"/>
      <w:contextualSpacing/>
    </w:pPr>
  </w:style>
  <w:style w:type="character" w:styleId="Hiperveza">
    <w:name w:val="Hyperlink"/>
    <w:basedOn w:val="Zadanifontodlomka"/>
    <w:uiPriority w:val="99"/>
    <w:unhideWhenUsed/>
    <w:rsid w:val="00523352"/>
    <w:rPr>
      <w:color w:val="0563C1" w:themeColor="hyperlink"/>
      <w:u w:val="single"/>
    </w:rPr>
  </w:style>
  <w:style w:type="character" w:customStyle="1" w:styleId="Nerijeenospominjanje1">
    <w:name w:val="Neriješeno spominjanje1"/>
    <w:basedOn w:val="Zadanifontodlomka"/>
    <w:uiPriority w:val="99"/>
    <w:semiHidden/>
    <w:unhideWhenUsed/>
    <w:rsid w:val="00523352"/>
    <w:rPr>
      <w:color w:val="605E5C"/>
      <w:shd w:val="clear" w:color="auto" w:fill="E1DFDD"/>
    </w:rPr>
  </w:style>
  <w:style w:type="paragraph" w:customStyle="1" w:styleId="box459766">
    <w:name w:val="box_459766"/>
    <w:basedOn w:val="Normal"/>
    <w:qFormat/>
    <w:rsid w:val="007739B4"/>
    <w:pPr>
      <w:spacing w:line="240" w:lineRule="auto"/>
    </w:pPr>
    <w:rPr>
      <w:rFonts w:ascii="Times New Roman" w:eastAsia="Times New Roman" w:hAnsi="Times New Roman" w:cs="Times New Roman"/>
      <w:sz w:val="24"/>
      <w:szCs w:val="24"/>
      <w:lang w:val="en-GB" w:eastAsia="en-GB"/>
    </w:rPr>
  </w:style>
  <w:style w:type="paragraph" w:styleId="Zaglavlje">
    <w:name w:val="header"/>
    <w:basedOn w:val="Normal"/>
    <w:link w:val="ZaglavljeChar"/>
    <w:uiPriority w:val="99"/>
    <w:unhideWhenUsed/>
    <w:rsid w:val="0094115E"/>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94115E"/>
  </w:style>
  <w:style w:type="paragraph" w:styleId="Podnoje">
    <w:name w:val="footer"/>
    <w:basedOn w:val="Normal"/>
    <w:link w:val="PodnojeChar"/>
    <w:uiPriority w:val="99"/>
    <w:unhideWhenUsed/>
    <w:rsid w:val="0094115E"/>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94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vokom-novska.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8284</Words>
  <Characters>47222</Characters>
  <Application>Microsoft Office Word</Application>
  <DocSecurity>0</DocSecurity>
  <Lines>393</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Alen Joka</cp:lastModifiedBy>
  <cp:revision>2</cp:revision>
  <cp:lastPrinted>2021-12-29T12:17:00Z</cp:lastPrinted>
  <dcterms:created xsi:type="dcterms:W3CDTF">2022-01-03T13:43:00Z</dcterms:created>
  <dcterms:modified xsi:type="dcterms:W3CDTF">2022-01-03T13:43:00Z</dcterms:modified>
</cp:coreProperties>
</file>