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E0581E" w:rsidP="008B38F6">
      <w:pPr>
        <w:rPr>
          <w:sz w:val="32"/>
          <w:szCs w:val="32"/>
        </w:rPr>
      </w:pPr>
      <w:r w:rsidRPr="00E0581E">
        <w:rPr>
          <w:b/>
          <w:noProof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56.55pt;margin-top:14.75pt;width:416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<v:textbox style="mso-fit-shape-to-text:t">
              <w:txbxContent>
                <w:p w:rsidR="008B38F6" w:rsidRPr="00070F29" w:rsidRDefault="004B1C1D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OPIS PROGRAMA/PROJEKTA</w:t>
                  </w:r>
                </w:p>
                <w:p w:rsidR="00070F29" w:rsidRPr="00070F29" w:rsidRDefault="00070F29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Tehnička kultura</w:t>
                  </w:r>
                </w:p>
              </w:txbxContent>
            </v:textbox>
            <w10:wrap type="square"/>
          </v:shape>
        </w:pict>
      </w:r>
      <w:r w:rsidR="008B38F6"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</w:t>
      </w:r>
      <w:r w:rsidR="006F5ACF">
        <w:rPr>
          <w:b/>
          <w:sz w:val="32"/>
          <w:szCs w:val="32"/>
        </w:rPr>
        <w:t xml:space="preserve"> na području Grada Novske u 2022</w:t>
      </w:r>
      <w:r w:rsidR="006C1A25">
        <w:rPr>
          <w:b/>
          <w:sz w:val="32"/>
          <w:szCs w:val="32"/>
        </w:rPr>
        <w:t>.</w:t>
      </w:r>
      <w:r w:rsidRPr="00070F29">
        <w:rPr>
          <w:b/>
          <w:sz w:val="32"/>
          <w:szCs w:val="32"/>
        </w:rPr>
        <w:t xml:space="preserve">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070F29" w:rsidRDefault="005D7E6F" w:rsidP="007420E0">
      <w:pPr>
        <w:suppressAutoHyphens w:val="0"/>
        <w:jc w:val="center"/>
      </w:pPr>
    </w:p>
    <w:p w:rsidR="005654CC" w:rsidRPr="006F5ACF" w:rsidRDefault="00701C87" w:rsidP="005654CC">
      <w:pPr>
        <w:pStyle w:val="SubTitle1"/>
        <w:rPr>
          <w:color w:val="FF0000"/>
          <w:sz w:val="32"/>
          <w:szCs w:val="32"/>
          <w:lang w:val="hr-HR"/>
        </w:rPr>
      </w:pPr>
      <w:r w:rsidRPr="006F5ACF">
        <w:rPr>
          <w:color w:val="FF0000"/>
          <w:sz w:val="32"/>
          <w:szCs w:val="32"/>
          <w:lang w:val="hr-HR"/>
        </w:rPr>
        <w:t>Datum objave natječaja:</w:t>
      </w:r>
      <w:r w:rsidR="00E05C91">
        <w:rPr>
          <w:color w:val="FF0000"/>
          <w:sz w:val="32"/>
          <w:szCs w:val="32"/>
          <w:lang w:val="hr-HR"/>
        </w:rPr>
        <w:t xml:space="preserve"> 15.3.</w:t>
      </w:r>
      <w:r w:rsidR="006F5ACF" w:rsidRPr="006F5ACF">
        <w:rPr>
          <w:color w:val="FF0000"/>
          <w:sz w:val="32"/>
          <w:szCs w:val="32"/>
          <w:lang w:val="hr-HR"/>
        </w:rPr>
        <w:t>2022</w:t>
      </w:r>
      <w:r w:rsidR="00070F29" w:rsidRPr="006F5ACF">
        <w:rPr>
          <w:color w:val="FF0000"/>
          <w:sz w:val="32"/>
          <w:szCs w:val="32"/>
          <w:lang w:val="hr-HR"/>
        </w:rPr>
        <w:t>.</w:t>
      </w:r>
    </w:p>
    <w:p w:rsidR="005654CC" w:rsidRPr="006F5ACF" w:rsidRDefault="00701C87" w:rsidP="005654CC">
      <w:pPr>
        <w:pStyle w:val="SubTitle2"/>
        <w:rPr>
          <w:color w:val="FF0000"/>
          <w:szCs w:val="32"/>
          <w:lang w:val="hr-HR"/>
        </w:rPr>
      </w:pPr>
      <w:r w:rsidRPr="006F5ACF">
        <w:rPr>
          <w:color w:val="FF0000"/>
          <w:szCs w:val="32"/>
          <w:lang w:val="hr-HR"/>
        </w:rPr>
        <w:t xml:space="preserve">Rok za dostavu prijava na natječaj: </w:t>
      </w:r>
      <w:r w:rsidR="00E05C91">
        <w:rPr>
          <w:color w:val="FF0000"/>
          <w:szCs w:val="32"/>
          <w:lang w:val="hr-HR"/>
        </w:rPr>
        <w:t>15</w:t>
      </w:r>
      <w:r w:rsidR="00D6077B" w:rsidRPr="006F5ACF">
        <w:rPr>
          <w:color w:val="FF0000"/>
          <w:szCs w:val="32"/>
          <w:lang w:val="hr-HR"/>
        </w:rPr>
        <w:t>.</w:t>
      </w:r>
      <w:bookmarkStart w:id="0" w:name="_GoBack"/>
      <w:bookmarkEnd w:id="0"/>
      <w:r w:rsidR="00E05C91">
        <w:rPr>
          <w:color w:val="FF0000"/>
          <w:szCs w:val="32"/>
          <w:lang w:val="hr-HR"/>
        </w:rPr>
        <w:t>4</w:t>
      </w:r>
      <w:r w:rsidR="00D6077B" w:rsidRPr="006F5ACF">
        <w:rPr>
          <w:color w:val="FF0000"/>
          <w:szCs w:val="32"/>
          <w:lang w:val="hr-HR"/>
        </w:rPr>
        <w:t>.</w:t>
      </w:r>
      <w:r w:rsidR="006F5ACF" w:rsidRPr="006F5ACF">
        <w:rPr>
          <w:color w:val="FF0000"/>
          <w:szCs w:val="32"/>
          <w:lang w:val="hr-HR"/>
        </w:rPr>
        <w:t>2022</w:t>
      </w:r>
      <w:r w:rsidR="00D026A1" w:rsidRPr="006F5ACF">
        <w:rPr>
          <w:color w:val="FF0000"/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7420E0" w:rsidTr="00235500">
        <w:trPr>
          <w:trHeight w:val="393"/>
        </w:trPr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6F5ACF" w:rsidP="002355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F1" w:rsidRDefault="00F042F1">
      <w:r>
        <w:separator/>
      </w:r>
    </w:p>
  </w:endnote>
  <w:endnote w:type="continuationSeparator" w:id="1">
    <w:p w:rsidR="00F042F1" w:rsidRDefault="00F0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E0581E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E05C91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34" w:rsidRDefault="00E0581E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E05C91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F1" w:rsidRDefault="00F042F1">
      <w:r>
        <w:separator/>
      </w:r>
    </w:p>
  </w:footnote>
  <w:footnote w:type="continuationSeparator" w:id="1">
    <w:p w:rsidR="00F042F1" w:rsidRDefault="00F0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35500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76ADC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5BAD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1A25"/>
    <w:rsid w:val="006C66D2"/>
    <w:rsid w:val="006D09D5"/>
    <w:rsid w:val="006D28C1"/>
    <w:rsid w:val="006D555F"/>
    <w:rsid w:val="006D64CB"/>
    <w:rsid w:val="006E0596"/>
    <w:rsid w:val="006F2E03"/>
    <w:rsid w:val="006F5AC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A091F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581E"/>
    <w:rsid w:val="00E05C91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042F1"/>
    <w:rsid w:val="00F10597"/>
    <w:rsid w:val="00F16CDC"/>
    <w:rsid w:val="00F20B7B"/>
    <w:rsid w:val="00F2613B"/>
    <w:rsid w:val="00F3354A"/>
    <w:rsid w:val="00F470EB"/>
    <w:rsid w:val="00F475E7"/>
    <w:rsid w:val="00F47EE0"/>
    <w:rsid w:val="00F64F0C"/>
    <w:rsid w:val="00F72F12"/>
    <w:rsid w:val="00F84C04"/>
    <w:rsid w:val="00F9258E"/>
    <w:rsid w:val="00F9394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A091F"/>
    <w:rPr>
      <w:sz w:val="21"/>
      <w:szCs w:val="21"/>
    </w:rPr>
  </w:style>
  <w:style w:type="character" w:customStyle="1" w:styleId="WW8Num2z0">
    <w:name w:val="WW8Num2z0"/>
    <w:rsid w:val="00DA091F"/>
    <w:rPr>
      <w:b w:val="0"/>
      <w:sz w:val="21"/>
      <w:szCs w:val="21"/>
    </w:rPr>
  </w:style>
  <w:style w:type="character" w:customStyle="1" w:styleId="WW8Num3z0">
    <w:name w:val="WW8Num3z0"/>
    <w:rsid w:val="00DA091F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A091F"/>
    <w:rPr>
      <w:rFonts w:ascii="OpenSymbol" w:hAnsi="OpenSymbol" w:cs="OpenSymbol"/>
    </w:rPr>
  </w:style>
  <w:style w:type="character" w:customStyle="1" w:styleId="WW8Num4z0">
    <w:name w:val="WW8Num4z0"/>
    <w:rsid w:val="00DA091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A091F"/>
    <w:rPr>
      <w:rFonts w:ascii="OpenSymbol" w:hAnsi="OpenSymbol" w:cs="OpenSymbol"/>
    </w:rPr>
  </w:style>
  <w:style w:type="character" w:customStyle="1" w:styleId="Absatz-Standardschriftart">
    <w:name w:val="Absatz-Standardschriftart"/>
    <w:rsid w:val="00DA091F"/>
  </w:style>
  <w:style w:type="character" w:customStyle="1" w:styleId="WW-Absatz-Standardschriftart">
    <w:name w:val="WW-Absatz-Standardschriftart"/>
    <w:rsid w:val="00DA091F"/>
  </w:style>
  <w:style w:type="character" w:customStyle="1" w:styleId="WW-Absatz-Standardschriftart1">
    <w:name w:val="WW-Absatz-Standardschriftart1"/>
    <w:rsid w:val="00DA091F"/>
  </w:style>
  <w:style w:type="character" w:customStyle="1" w:styleId="WW-Absatz-Standardschriftart11">
    <w:name w:val="WW-Absatz-Standardschriftart11"/>
    <w:rsid w:val="00DA091F"/>
  </w:style>
  <w:style w:type="character" w:customStyle="1" w:styleId="WW-Absatz-Standardschriftart111">
    <w:name w:val="WW-Absatz-Standardschriftart111"/>
    <w:rsid w:val="00DA091F"/>
  </w:style>
  <w:style w:type="character" w:customStyle="1" w:styleId="WW-Absatz-Standardschriftart1111">
    <w:name w:val="WW-Absatz-Standardschriftart1111"/>
    <w:rsid w:val="00DA091F"/>
  </w:style>
  <w:style w:type="character" w:customStyle="1" w:styleId="WW-Absatz-Standardschriftart11111">
    <w:name w:val="WW-Absatz-Standardschriftart11111"/>
    <w:rsid w:val="00DA091F"/>
  </w:style>
  <w:style w:type="character" w:customStyle="1" w:styleId="WW-Absatz-Standardschriftart111111">
    <w:name w:val="WW-Absatz-Standardschriftart111111"/>
    <w:rsid w:val="00DA091F"/>
  </w:style>
  <w:style w:type="character" w:customStyle="1" w:styleId="WW-Absatz-Standardschriftart1111111">
    <w:name w:val="WW-Absatz-Standardschriftart1111111"/>
    <w:rsid w:val="00DA091F"/>
  </w:style>
  <w:style w:type="character" w:customStyle="1" w:styleId="WW8Num5z0">
    <w:name w:val="WW8Num5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A091F"/>
    <w:rPr>
      <w:b w:val="0"/>
      <w:i w:val="0"/>
      <w:sz w:val="20"/>
      <w:szCs w:val="20"/>
    </w:rPr>
  </w:style>
  <w:style w:type="character" w:customStyle="1" w:styleId="WW8Num9z0">
    <w:name w:val="WW8Num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A091F"/>
    <w:rPr>
      <w:b w:val="0"/>
      <w:i w:val="0"/>
      <w:sz w:val="20"/>
      <w:szCs w:val="20"/>
    </w:rPr>
  </w:style>
  <w:style w:type="character" w:customStyle="1" w:styleId="WW8Num10z0">
    <w:name w:val="WW8Num10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A091F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A091F"/>
    <w:rPr>
      <w:rFonts w:ascii="Wingdings" w:hAnsi="Wingdings"/>
    </w:rPr>
  </w:style>
  <w:style w:type="character" w:customStyle="1" w:styleId="WW8Num11z3">
    <w:name w:val="WW8Num11z3"/>
    <w:rsid w:val="00DA091F"/>
    <w:rPr>
      <w:rFonts w:ascii="Symbol" w:hAnsi="Symbol"/>
    </w:rPr>
  </w:style>
  <w:style w:type="character" w:customStyle="1" w:styleId="WW8Num11z4">
    <w:name w:val="WW8Num11z4"/>
    <w:rsid w:val="00DA091F"/>
    <w:rPr>
      <w:rFonts w:ascii="Courier New" w:hAnsi="Courier New" w:cs="Courier New"/>
    </w:rPr>
  </w:style>
  <w:style w:type="character" w:customStyle="1" w:styleId="WW8Num12z0">
    <w:name w:val="WW8Num12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A091F"/>
    <w:rPr>
      <w:sz w:val="20"/>
      <w:szCs w:val="20"/>
    </w:rPr>
  </w:style>
  <w:style w:type="character" w:customStyle="1" w:styleId="WW8Num14z0">
    <w:name w:val="WW8Num14z0"/>
    <w:rsid w:val="00DA091F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A091F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A091F"/>
    <w:rPr>
      <w:rFonts w:ascii="Wingdings" w:hAnsi="Wingdings"/>
    </w:rPr>
  </w:style>
  <w:style w:type="character" w:customStyle="1" w:styleId="WW8Num14z3">
    <w:name w:val="WW8Num14z3"/>
    <w:rsid w:val="00DA091F"/>
    <w:rPr>
      <w:rFonts w:ascii="Symbol" w:hAnsi="Symbol"/>
    </w:rPr>
  </w:style>
  <w:style w:type="character" w:customStyle="1" w:styleId="WW8Num14z4">
    <w:name w:val="WW8Num14z4"/>
    <w:rsid w:val="00DA091F"/>
    <w:rPr>
      <w:rFonts w:ascii="Courier New" w:hAnsi="Courier New" w:cs="Courier New"/>
    </w:rPr>
  </w:style>
  <w:style w:type="character" w:customStyle="1" w:styleId="WW8Num15z0">
    <w:name w:val="WW8Num15z0"/>
    <w:rsid w:val="00DA091F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A091F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A091F"/>
    <w:rPr>
      <w:rFonts w:ascii="Wingdings" w:hAnsi="Wingdings"/>
    </w:rPr>
  </w:style>
  <w:style w:type="character" w:customStyle="1" w:styleId="WW8Num15z3">
    <w:name w:val="WW8Num15z3"/>
    <w:rsid w:val="00DA091F"/>
    <w:rPr>
      <w:rFonts w:ascii="Symbol" w:hAnsi="Symbol"/>
    </w:rPr>
  </w:style>
  <w:style w:type="character" w:customStyle="1" w:styleId="WW8Num15z4">
    <w:name w:val="WW8Num15z4"/>
    <w:rsid w:val="00DA091F"/>
    <w:rPr>
      <w:rFonts w:ascii="Courier New" w:hAnsi="Courier New" w:cs="Courier New"/>
    </w:rPr>
  </w:style>
  <w:style w:type="character" w:customStyle="1" w:styleId="WW8Num16z0">
    <w:name w:val="WW8Num1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A091F"/>
    <w:rPr>
      <w:sz w:val="20"/>
      <w:szCs w:val="20"/>
    </w:rPr>
  </w:style>
  <w:style w:type="character" w:customStyle="1" w:styleId="WW8Num18z0">
    <w:name w:val="WW8Num1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A091F"/>
    <w:rPr>
      <w:b w:val="0"/>
      <w:i w:val="0"/>
      <w:sz w:val="20"/>
      <w:szCs w:val="20"/>
    </w:rPr>
  </w:style>
  <w:style w:type="character" w:customStyle="1" w:styleId="WW8Num20z0">
    <w:name w:val="WW8Num20z0"/>
    <w:rsid w:val="00DA091F"/>
    <w:rPr>
      <w:sz w:val="20"/>
      <w:szCs w:val="20"/>
    </w:rPr>
  </w:style>
  <w:style w:type="character" w:customStyle="1" w:styleId="WW8Num21z0">
    <w:name w:val="WW8Num21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A091F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A091F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A091F"/>
    <w:rPr>
      <w:rFonts w:ascii="Wingdings" w:hAnsi="Wingdings"/>
    </w:rPr>
  </w:style>
  <w:style w:type="character" w:customStyle="1" w:styleId="WW8Num22z3">
    <w:name w:val="WW8Num22z3"/>
    <w:rsid w:val="00DA091F"/>
    <w:rPr>
      <w:rFonts w:ascii="Symbol" w:hAnsi="Symbol"/>
    </w:rPr>
  </w:style>
  <w:style w:type="character" w:customStyle="1" w:styleId="WW8Num22z4">
    <w:name w:val="WW8Num22z4"/>
    <w:rsid w:val="00DA091F"/>
    <w:rPr>
      <w:rFonts w:ascii="Courier New" w:hAnsi="Courier New" w:cs="Courier New"/>
    </w:rPr>
  </w:style>
  <w:style w:type="character" w:customStyle="1" w:styleId="WW8Num23z0">
    <w:name w:val="WW8Num23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A091F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A091F"/>
    <w:rPr>
      <w:rFonts w:ascii="Wingdings" w:hAnsi="Wingdings"/>
    </w:rPr>
  </w:style>
  <w:style w:type="character" w:customStyle="1" w:styleId="WW8Num24z3">
    <w:name w:val="WW8Num24z3"/>
    <w:rsid w:val="00DA091F"/>
    <w:rPr>
      <w:rFonts w:ascii="Symbol" w:hAnsi="Symbol"/>
    </w:rPr>
  </w:style>
  <w:style w:type="character" w:customStyle="1" w:styleId="WW8Num24z4">
    <w:name w:val="WW8Num24z4"/>
    <w:rsid w:val="00DA091F"/>
    <w:rPr>
      <w:rFonts w:ascii="Courier New" w:hAnsi="Courier New" w:cs="Courier New"/>
    </w:rPr>
  </w:style>
  <w:style w:type="character" w:customStyle="1" w:styleId="WW-DefaultParagraphFont">
    <w:name w:val="WW-Default Paragraph Font"/>
    <w:rsid w:val="00DA091F"/>
  </w:style>
  <w:style w:type="character" w:customStyle="1" w:styleId="Teletype">
    <w:name w:val="Teletype"/>
    <w:rsid w:val="00DA091F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A091F"/>
  </w:style>
  <w:style w:type="character" w:customStyle="1" w:styleId="Bullets">
    <w:name w:val="Bullets"/>
    <w:rsid w:val="00DA091F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A091F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A091F"/>
    <w:pPr>
      <w:spacing w:after="120"/>
    </w:pPr>
  </w:style>
  <w:style w:type="paragraph" w:styleId="Naslov">
    <w:name w:val="Title"/>
    <w:basedOn w:val="Naslov1"/>
    <w:next w:val="Podnaslov"/>
    <w:qFormat/>
    <w:rsid w:val="00DA091F"/>
  </w:style>
  <w:style w:type="paragraph" w:styleId="Podnaslov">
    <w:name w:val="Subtitle"/>
    <w:basedOn w:val="Naslov1"/>
    <w:next w:val="Tijeloteksta"/>
    <w:qFormat/>
    <w:rsid w:val="00DA091F"/>
    <w:pPr>
      <w:jc w:val="center"/>
    </w:pPr>
    <w:rPr>
      <w:i/>
      <w:iCs/>
    </w:rPr>
  </w:style>
  <w:style w:type="paragraph" w:styleId="Popis">
    <w:name w:val="List"/>
    <w:basedOn w:val="Tijeloteksta"/>
    <w:rsid w:val="00DA091F"/>
    <w:rPr>
      <w:rFonts w:ascii="Arial" w:hAnsi="Arial" w:cs="Tahoma"/>
    </w:rPr>
  </w:style>
  <w:style w:type="paragraph" w:customStyle="1" w:styleId="Opis">
    <w:name w:val="Opis"/>
    <w:basedOn w:val="Normal"/>
    <w:rsid w:val="00DA091F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A091F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A091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A091F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A091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A091F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A091F"/>
    <w:pPr>
      <w:suppressLineNumbers/>
    </w:pPr>
  </w:style>
  <w:style w:type="paragraph" w:customStyle="1" w:styleId="TableHeading">
    <w:name w:val="Table Heading"/>
    <w:basedOn w:val="TableContents"/>
    <w:rsid w:val="00DA091F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A091F"/>
  </w:style>
  <w:style w:type="paragraph" w:customStyle="1" w:styleId="Sadrajitablice">
    <w:name w:val="Sadržaji tablice"/>
    <w:basedOn w:val="Normal"/>
    <w:rsid w:val="00DA091F"/>
    <w:pPr>
      <w:suppressLineNumbers/>
    </w:pPr>
  </w:style>
  <w:style w:type="paragraph" w:customStyle="1" w:styleId="Naslovtablice">
    <w:name w:val="Naslov tablice"/>
    <w:basedOn w:val="Sadrajitablice"/>
    <w:rsid w:val="00DA091F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503F-872C-438F-9086-F635CCCD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</cp:lastModifiedBy>
  <cp:revision>3</cp:revision>
  <cp:lastPrinted>2015-03-02T10:31:00Z</cp:lastPrinted>
  <dcterms:created xsi:type="dcterms:W3CDTF">2022-03-14T10:36:00Z</dcterms:created>
  <dcterms:modified xsi:type="dcterms:W3CDTF">2022-03-15T06:50:00Z</dcterms:modified>
</cp:coreProperties>
</file>