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7AD281B1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</w:t>
      </w:r>
      <w:proofErr w:type="spellStart"/>
      <w:r w:rsidR="00D81CC8">
        <w:rPr>
          <w:sz w:val="28"/>
          <w:szCs w:val="28"/>
        </w:rPr>
        <w:t>kč</w:t>
      </w:r>
      <w:proofErr w:type="spellEnd"/>
      <w:r w:rsidR="00D81CC8">
        <w:rPr>
          <w:sz w:val="28"/>
          <w:szCs w:val="28"/>
        </w:rPr>
        <w:t xml:space="preserve">. br. </w:t>
      </w:r>
      <w:r w:rsidR="007F67EF">
        <w:rPr>
          <w:sz w:val="28"/>
          <w:szCs w:val="28"/>
        </w:rPr>
        <w:t xml:space="preserve">4134/2 </w:t>
      </w:r>
      <w:bookmarkStart w:id="0" w:name="_GoBack"/>
      <w:bookmarkEnd w:id="0"/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u </w:t>
      </w:r>
      <w:proofErr w:type="spellStart"/>
      <w:r w:rsidR="00D81CC8">
        <w:rPr>
          <w:sz w:val="28"/>
          <w:szCs w:val="28"/>
        </w:rPr>
        <w:t>Novskoj</w:t>
      </w:r>
      <w:proofErr w:type="spellEnd"/>
      <w:r w:rsidR="00D81CC8">
        <w:rPr>
          <w:sz w:val="28"/>
          <w:szCs w:val="28"/>
        </w:rPr>
        <w:t xml:space="preserve">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>u korist prodavatelja upis zaloga (hipoteke)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 xml:space="preserve">m zemljištu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7D6B5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22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F05E5"/>
    <w:rsid w:val="00505E63"/>
    <w:rsid w:val="00542726"/>
    <w:rsid w:val="005B3880"/>
    <w:rsid w:val="006D4357"/>
    <w:rsid w:val="007F67EF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Marija Cikojević</cp:lastModifiedBy>
  <cp:revision>2</cp:revision>
  <cp:lastPrinted>2022-01-25T14:25:00Z</cp:lastPrinted>
  <dcterms:created xsi:type="dcterms:W3CDTF">2022-03-24T11:40:00Z</dcterms:created>
  <dcterms:modified xsi:type="dcterms:W3CDTF">2022-03-24T11:40:00Z</dcterms:modified>
</cp:coreProperties>
</file>