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B4B6" w14:textId="77777777" w:rsidR="00143A20" w:rsidRPr="00FB39AF" w:rsidRDefault="00143A20" w:rsidP="00143A20">
      <w:pPr>
        <w:jc w:val="both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KLASA: 402-01/22-01/7</w:t>
      </w:r>
    </w:p>
    <w:p w14:paraId="5A5079C4" w14:textId="77777777" w:rsidR="00143A20" w:rsidRPr="00FB39AF" w:rsidRDefault="00143A20" w:rsidP="00143A20">
      <w:pPr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URBROJ: 2176-4-02-22-1</w:t>
      </w:r>
    </w:p>
    <w:p w14:paraId="5C5C3143" w14:textId="77777777" w:rsidR="00143A20" w:rsidRPr="00FB39AF" w:rsidRDefault="00143A20" w:rsidP="00143A20">
      <w:pPr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Novska, 12. listopada 2022.</w:t>
      </w:r>
    </w:p>
    <w:p w14:paraId="57DAC81B" w14:textId="77777777" w:rsidR="00143A20" w:rsidRPr="00FB39AF" w:rsidRDefault="00143A20" w:rsidP="00143A20">
      <w:pPr>
        <w:rPr>
          <w:rFonts w:asciiTheme="majorHAnsi" w:hAnsiTheme="majorHAnsi" w:cstheme="majorHAnsi"/>
          <w:lang w:val="hr-HR"/>
        </w:rPr>
      </w:pPr>
    </w:p>
    <w:p w14:paraId="7F3B9BCE" w14:textId="77777777" w:rsidR="00143A20" w:rsidRPr="00FB39AF" w:rsidRDefault="00143A20" w:rsidP="00143A20">
      <w:pPr>
        <w:tabs>
          <w:tab w:val="left" w:pos="708"/>
          <w:tab w:val="center" w:pos="4153"/>
          <w:tab w:val="right" w:pos="8306"/>
        </w:tabs>
        <w:ind w:left="708"/>
        <w:jc w:val="both"/>
        <w:rPr>
          <w:rFonts w:asciiTheme="majorHAnsi" w:hAnsiTheme="majorHAnsi" w:cstheme="majorHAnsi"/>
          <w:b/>
          <w:lang w:val="hr-HR"/>
        </w:rPr>
      </w:pPr>
      <w:r w:rsidRPr="00FB39AF">
        <w:rPr>
          <w:rFonts w:asciiTheme="majorHAnsi" w:hAnsiTheme="majorHAnsi" w:cstheme="majorHAnsi"/>
          <w:lang w:val="hr-HR"/>
        </w:rPr>
        <w:tab/>
        <w:t xml:space="preserve">                           </w:t>
      </w:r>
      <w:r w:rsidRPr="00FB39AF">
        <w:rPr>
          <w:rFonts w:asciiTheme="majorHAnsi" w:hAnsiTheme="majorHAnsi" w:cstheme="majorHAnsi"/>
          <w:lang w:val="hr-HR"/>
        </w:rPr>
        <w:tab/>
      </w:r>
    </w:p>
    <w:p w14:paraId="2CD53289" w14:textId="77777777" w:rsidR="00143A20" w:rsidRPr="00FB39AF" w:rsidRDefault="00143A20" w:rsidP="00143A20">
      <w:pPr>
        <w:jc w:val="both"/>
        <w:rPr>
          <w:rFonts w:asciiTheme="majorHAnsi" w:hAnsiTheme="majorHAnsi" w:cstheme="majorHAnsi"/>
          <w:b/>
          <w:lang w:val="hr-HR"/>
        </w:rPr>
      </w:pPr>
      <w:r w:rsidRPr="00FB39AF">
        <w:rPr>
          <w:rFonts w:asciiTheme="majorHAnsi" w:hAnsiTheme="majorHAnsi" w:cstheme="majorHAnsi"/>
          <w:color w:val="000000"/>
          <w:lang w:val="hr-HR"/>
        </w:rPr>
        <w:t xml:space="preserve">Na temelju Uredbe o kriterijima, mjerilima i postupcima financiranja i ugovaranja programa i projekata od interesa za opće dobro koje provode udruge (NN 26/15, 37/21), (u daljnjem tekstu: Uredba), Pravilnika o financiranju programa i projekata od interesa za opće dobro koje provode udruge na području Grada Novske (Službeni vjesnik 63A/15, 92/21)- (u daljnjem tekstu: Pravilnik), te članka 47. Statuta Grada Novske („Službeni vjesnik“ broj 8/21) Gradonačelnica Grada Novske objavljuje </w:t>
      </w:r>
    </w:p>
    <w:p w14:paraId="0A007FA0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</w:p>
    <w:p w14:paraId="502CC609" w14:textId="77777777" w:rsidR="00143A20" w:rsidRPr="00FB39AF" w:rsidRDefault="00143A20" w:rsidP="00143A2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b/>
          <w:bCs/>
          <w:lang w:val="hr-HR"/>
        </w:rPr>
        <w:t>Javni poziv</w:t>
      </w:r>
    </w:p>
    <w:p w14:paraId="60B627DA" w14:textId="77777777" w:rsidR="00143A20" w:rsidRPr="00FB39AF" w:rsidRDefault="00143A20" w:rsidP="00143A2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  <w:r w:rsidRPr="00FB39AF">
        <w:rPr>
          <w:rFonts w:asciiTheme="majorHAnsi" w:hAnsiTheme="majorHAnsi" w:cstheme="majorHAnsi"/>
          <w:b/>
          <w:bCs/>
          <w:lang w:val="hr-HR"/>
        </w:rPr>
        <w:t xml:space="preserve">Vjerskim zajednicama za predlaganje  projekata obnove, dovršetka izgradnje te opremanja sakralnih i drugih vjerskih objekata na području </w:t>
      </w:r>
    </w:p>
    <w:p w14:paraId="4723B534" w14:textId="77777777" w:rsidR="00143A20" w:rsidRPr="00FB39AF" w:rsidRDefault="00143A20" w:rsidP="00143A2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b/>
          <w:bCs/>
          <w:lang w:val="hr-HR"/>
        </w:rPr>
        <w:t>Grada Novske</w:t>
      </w:r>
    </w:p>
    <w:p w14:paraId="3FEB7205" w14:textId="77777777" w:rsidR="00143A20" w:rsidRPr="00FB39AF" w:rsidRDefault="00143A20" w:rsidP="00143A20">
      <w:pPr>
        <w:shd w:val="clear" w:color="auto" w:fill="FFFFFF"/>
        <w:jc w:val="center"/>
        <w:textAlignment w:val="baseline"/>
        <w:outlineLvl w:val="0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 </w:t>
      </w:r>
    </w:p>
    <w:p w14:paraId="4681F365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b/>
          <w:bCs/>
          <w:lang w:val="hr-HR"/>
        </w:rPr>
        <w:t>1.</w:t>
      </w:r>
      <w:r w:rsidRPr="00FB39AF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FB39AF">
        <w:rPr>
          <w:rFonts w:asciiTheme="majorHAnsi" w:hAnsiTheme="majorHAnsi" w:cstheme="majorHAnsi"/>
          <w:b/>
          <w:bCs/>
          <w:lang w:val="hr-HR"/>
        </w:rPr>
        <w:t>Predmet Javnog poziva</w:t>
      </w:r>
    </w:p>
    <w:p w14:paraId="026351C5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 </w:t>
      </w:r>
    </w:p>
    <w:p w14:paraId="3744B182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Predmet ovog  Javnog poziva Vjerskim zajednicama za predlaganje projekata obnove, dovršetka izgradnje te opremanje sakralnih i drugih vjerskih objekata na području Grada Novske (u daljnjem tekstu: Javni poziv) je prikupljanje projekata  Vjerskih zajednica kojim će se u skladu s Uredbom, Pravilnikom i ovim Javnim pozivom iz Proračuna Grada Novske za 2022. godinu financirati obnova, dovršetak izgradnje te opremanje sakralnih i drugih vjerskih objekata.</w:t>
      </w:r>
    </w:p>
    <w:p w14:paraId="615A91E2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</w:p>
    <w:p w14:paraId="6A9B6AC8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b/>
          <w:bCs/>
          <w:lang w:val="hr-HR"/>
        </w:rPr>
        <w:t>2.</w:t>
      </w:r>
      <w:r w:rsidRPr="00FB39AF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FB39AF">
        <w:rPr>
          <w:rFonts w:asciiTheme="majorHAnsi" w:hAnsiTheme="majorHAnsi" w:cstheme="majorHAnsi"/>
          <w:b/>
          <w:bCs/>
          <w:lang w:val="hr-HR"/>
        </w:rPr>
        <w:t>Ciljevi Javnog poziva</w:t>
      </w:r>
    </w:p>
    <w:p w14:paraId="675C7922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 </w:t>
      </w:r>
    </w:p>
    <w:p w14:paraId="619FFE91" w14:textId="77777777" w:rsidR="00143A20" w:rsidRPr="00FB39AF" w:rsidRDefault="00143A20" w:rsidP="00143A20">
      <w:pPr>
        <w:jc w:val="both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 xml:space="preserve">Cilj javnog poziva je obnova, dovršetak izgradnje te opremanje sakralnih i drugih vjerskih objekata na području Grada Novske. </w:t>
      </w:r>
    </w:p>
    <w:p w14:paraId="51F5EC1F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 </w:t>
      </w:r>
    </w:p>
    <w:p w14:paraId="62704D3B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b/>
          <w:bCs/>
          <w:lang w:val="hr-HR"/>
        </w:rPr>
        <w:t>3.</w:t>
      </w:r>
      <w:r w:rsidRPr="00FB39AF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FB39AF">
        <w:rPr>
          <w:rFonts w:asciiTheme="majorHAnsi" w:hAnsiTheme="majorHAnsi" w:cstheme="majorHAnsi"/>
          <w:b/>
          <w:bCs/>
          <w:lang w:val="hr-HR"/>
        </w:rPr>
        <w:t>Ukupna visina sredstava za financiranje projekata iz ovog Javnog poziva</w:t>
      </w:r>
    </w:p>
    <w:p w14:paraId="094FC6D3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 </w:t>
      </w:r>
    </w:p>
    <w:p w14:paraId="548B3FD4" w14:textId="77777777" w:rsidR="00143A20" w:rsidRPr="00FB39AF" w:rsidRDefault="00143A20" w:rsidP="00143A20">
      <w:pPr>
        <w:jc w:val="both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Za financiranje/sufinanciranje projekata koji će se financirati temeljem  ovog Javnog poziva  u proračunu Grada Novske osigurana su sredstva u ukupnom iznosu od  100.000,00 kuna.</w:t>
      </w:r>
    </w:p>
    <w:p w14:paraId="21010383" w14:textId="2D28D48E" w:rsidR="00143A20" w:rsidRPr="00FB39AF" w:rsidRDefault="00143A20" w:rsidP="00143A20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55555"/>
          <w:sz w:val="24"/>
          <w:szCs w:val="24"/>
          <w:lang w:eastAsia="hr-HR"/>
        </w:rPr>
      </w:pPr>
    </w:p>
    <w:p w14:paraId="3EF07309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b/>
          <w:bCs/>
          <w:lang w:val="hr-HR"/>
        </w:rPr>
        <w:t>4.</w:t>
      </w:r>
      <w:r w:rsidRPr="00FB39AF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FB39AF">
        <w:rPr>
          <w:rFonts w:asciiTheme="majorHAnsi" w:hAnsiTheme="majorHAnsi" w:cstheme="majorHAnsi"/>
          <w:b/>
          <w:bCs/>
          <w:lang w:val="hr-HR"/>
        </w:rPr>
        <w:t>Prihvatljivi prijavitelji</w:t>
      </w:r>
      <w:r w:rsidRPr="00FB39AF">
        <w:rPr>
          <w:rFonts w:asciiTheme="majorHAnsi" w:hAnsiTheme="majorHAnsi" w:cstheme="majorHAnsi"/>
          <w:lang w:val="hr-HR"/>
        </w:rPr>
        <w:br/>
        <w:t> </w:t>
      </w:r>
    </w:p>
    <w:p w14:paraId="2979EDD2" w14:textId="126F0A27" w:rsidR="00143A20" w:rsidRDefault="00143A20" w:rsidP="00143A20">
      <w:pPr>
        <w:jc w:val="both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Prihvatljivi prijavitelji su isključivo Vjerske zajednice koje imaju sjedište na području Grada Novske uz uvjet da iste ispunjavaju sve odredbe i uvjete ovog Javnog poziva.</w:t>
      </w:r>
    </w:p>
    <w:p w14:paraId="48E54758" w14:textId="1EEED842" w:rsidR="004F2546" w:rsidRDefault="004F2546" w:rsidP="00143A20">
      <w:pPr>
        <w:jc w:val="both"/>
        <w:rPr>
          <w:rFonts w:asciiTheme="majorHAnsi" w:hAnsiTheme="majorHAnsi" w:cstheme="majorHAnsi"/>
          <w:lang w:val="hr-HR"/>
        </w:rPr>
      </w:pPr>
    </w:p>
    <w:p w14:paraId="4BEB14EC" w14:textId="77777777" w:rsidR="004F2546" w:rsidRPr="00FB39AF" w:rsidRDefault="004F2546" w:rsidP="00143A20">
      <w:pPr>
        <w:jc w:val="both"/>
        <w:rPr>
          <w:rFonts w:asciiTheme="majorHAnsi" w:hAnsiTheme="majorHAnsi" w:cstheme="majorHAnsi"/>
          <w:lang w:val="hr-HR"/>
        </w:rPr>
      </w:pPr>
    </w:p>
    <w:p w14:paraId="45A56B0E" w14:textId="77777777" w:rsidR="00143A20" w:rsidRPr="00FB39AF" w:rsidRDefault="00143A20" w:rsidP="00143A20">
      <w:pPr>
        <w:jc w:val="both"/>
        <w:rPr>
          <w:rFonts w:asciiTheme="majorHAnsi" w:hAnsiTheme="majorHAnsi" w:cstheme="majorHAnsi"/>
          <w:lang w:val="hr-HR"/>
        </w:rPr>
      </w:pPr>
    </w:p>
    <w:p w14:paraId="7608C2C9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b/>
          <w:bCs/>
          <w:lang w:val="hr-HR"/>
        </w:rPr>
        <w:lastRenderedPageBreak/>
        <w:t>5.</w:t>
      </w:r>
      <w:r w:rsidRPr="00FB39AF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FB39AF">
        <w:rPr>
          <w:rFonts w:asciiTheme="majorHAnsi" w:hAnsiTheme="majorHAnsi" w:cstheme="majorHAnsi"/>
          <w:b/>
          <w:bCs/>
          <w:lang w:val="hr-HR"/>
        </w:rPr>
        <w:t>Uvjeti koje mora ispunjavati prijavitelj su sljedeći:</w:t>
      </w:r>
    </w:p>
    <w:p w14:paraId="49259CE5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 </w:t>
      </w:r>
    </w:p>
    <w:p w14:paraId="4300CB0B" w14:textId="77777777" w:rsidR="00143A20" w:rsidRPr="00FB39AF" w:rsidRDefault="00143A20" w:rsidP="00143A20">
      <w:pPr>
        <w:jc w:val="both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Prijavitelj mora ispunjavati sljedeće uvjete:</w:t>
      </w:r>
    </w:p>
    <w:p w14:paraId="107A3446" w14:textId="77777777" w:rsidR="00143A20" w:rsidRPr="00FB39AF" w:rsidRDefault="00143A20" w:rsidP="00143A20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9AF">
        <w:rPr>
          <w:rFonts w:asciiTheme="majorHAnsi" w:hAnsiTheme="majorHAnsi" w:cstheme="majorHAnsi"/>
          <w:sz w:val="24"/>
          <w:szCs w:val="24"/>
        </w:rPr>
        <w:t>biti upisan u odgovarajući Registar pravnih osoba čija temeljna svrha nije stjecanje dobiti (Evidenciju pravnih osoba Katoličke crkve u Republici Hrvatskoj ili slično),</w:t>
      </w:r>
    </w:p>
    <w:p w14:paraId="3B341BA6" w14:textId="77777777" w:rsidR="00143A20" w:rsidRPr="00FB39AF" w:rsidRDefault="00143A20" w:rsidP="00143A20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9AF">
        <w:rPr>
          <w:rFonts w:asciiTheme="majorHAnsi" w:hAnsiTheme="majorHAnsi" w:cstheme="majorHAnsi"/>
          <w:sz w:val="24"/>
          <w:szCs w:val="24"/>
        </w:rPr>
        <w:t>da projekt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14:paraId="59158E50" w14:textId="77777777" w:rsidR="00143A20" w:rsidRPr="00FB39AF" w:rsidRDefault="00143A20" w:rsidP="00143A20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9AF">
        <w:rPr>
          <w:rFonts w:asciiTheme="majorHAnsi" w:hAnsiTheme="majorHAnsi" w:cstheme="majorHAnsi"/>
          <w:sz w:val="24"/>
          <w:szCs w:val="24"/>
        </w:rPr>
        <w:t>je uredno ispunio sve obveze iz prethodno sklopljenog ugovora o financiranju iz proračuna Grada Novske za 2021. godinu, uključujući i dostavu izvješća o namjenskom korištenju sredstava;</w:t>
      </w:r>
    </w:p>
    <w:p w14:paraId="2B017931" w14:textId="77777777" w:rsidR="00143A20" w:rsidRPr="00FB39AF" w:rsidRDefault="00143A20" w:rsidP="00143A20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9AF">
        <w:rPr>
          <w:rFonts w:asciiTheme="majorHAnsi" w:hAnsiTheme="majorHAnsi" w:cstheme="majorHAnsi"/>
          <w:sz w:val="24"/>
          <w:szCs w:val="24"/>
        </w:rPr>
        <w:t>nema dugovanja s osnove plaćanja doprinosa za mirovinsko i zdravstveno osiguranje i plaćanje poreza te drugih davanja prema državnom proračunu i proračunu Grada;</w:t>
      </w:r>
    </w:p>
    <w:p w14:paraId="72931661" w14:textId="77777777" w:rsidR="00143A20" w:rsidRPr="00FB39AF" w:rsidRDefault="00143A20" w:rsidP="00143A20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9AF">
        <w:rPr>
          <w:rFonts w:asciiTheme="majorHAnsi" w:hAnsiTheme="majorHAnsi" w:cstheme="majorHAnsi"/>
          <w:sz w:val="24"/>
          <w:szCs w:val="24"/>
        </w:rPr>
        <w:t>se protiv prijavitelja, odnosno osobe ovlaštene za zastupanje i voditelja programa/projekta ne vodi kazneni postupak i nije pravomoćno osuđen za prekršaje ili kaznena djela definirana Uredbom;</w:t>
      </w:r>
    </w:p>
    <w:p w14:paraId="0FCE6F51" w14:textId="77777777" w:rsidR="00143A20" w:rsidRPr="00FB39AF" w:rsidRDefault="00143A20" w:rsidP="00143A20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9AF">
        <w:rPr>
          <w:rFonts w:asciiTheme="majorHAnsi" w:hAnsiTheme="majorHAnsi" w:cstheme="majorHAnsi"/>
          <w:sz w:val="24"/>
          <w:szCs w:val="24"/>
        </w:rPr>
        <w:t>ima zadovoljavajuće organizacijske kapacitete i ljudske resurse za provedbu programa ili projekta;</w:t>
      </w:r>
    </w:p>
    <w:p w14:paraId="7D913570" w14:textId="77777777" w:rsidR="00143A20" w:rsidRPr="00FB39AF" w:rsidRDefault="00143A20" w:rsidP="00143A20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9AF">
        <w:rPr>
          <w:rFonts w:asciiTheme="majorHAnsi" w:hAnsiTheme="majorHAnsi" w:cstheme="majorHAnsi"/>
          <w:sz w:val="24"/>
          <w:szCs w:val="24"/>
        </w:rPr>
        <w:t>ima utvrđen način javnog objavljivanja programskog i financijskog izvješća o radu  (mrežne stranice ili drugi prikladan način).</w:t>
      </w:r>
    </w:p>
    <w:p w14:paraId="46BC00AC" w14:textId="77777777" w:rsidR="00143A20" w:rsidRPr="00FB39AF" w:rsidRDefault="00143A20" w:rsidP="00143A20">
      <w:pPr>
        <w:shd w:val="clear" w:color="auto" w:fill="FFFFFF"/>
        <w:ind w:firstLine="60"/>
        <w:textAlignment w:val="baseline"/>
        <w:rPr>
          <w:rFonts w:asciiTheme="majorHAnsi" w:hAnsiTheme="majorHAnsi" w:cstheme="majorHAnsi"/>
          <w:color w:val="555555"/>
          <w:lang w:val="hr-HR"/>
        </w:rPr>
      </w:pPr>
    </w:p>
    <w:p w14:paraId="3572B168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b/>
          <w:bCs/>
          <w:lang w:val="hr-HR"/>
        </w:rPr>
        <w:t>6.</w:t>
      </w:r>
      <w:r w:rsidRPr="00FB39AF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FB39AF">
        <w:rPr>
          <w:rFonts w:asciiTheme="majorHAnsi" w:hAnsiTheme="majorHAnsi" w:cstheme="majorHAnsi"/>
          <w:b/>
          <w:bCs/>
          <w:lang w:val="hr-HR"/>
        </w:rPr>
        <w:t>Upute za prijavitelje</w:t>
      </w:r>
    </w:p>
    <w:p w14:paraId="0C0CC457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 </w:t>
      </w:r>
    </w:p>
    <w:p w14:paraId="60D5041C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Sastavni dio ovog Javnog poziva i njegov neizostavni dio čine Upute za prijavitelje kojima se detaljno utvrđuju:</w:t>
      </w:r>
    </w:p>
    <w:p w14:paraId="670BA373" w14:textId="77777777" w:rsidR="00143A20" w:rsidRPr="00FB39AF" w:rsidRDefault="00143A20" w:rsidP="00143A20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FB39AF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ciljevi javnog poziva; </w:t>
      </w:r>
    </w:p>
    <w:p w14:paraId="448A6797" w14:textId="77777777" w:rsidR="00143A20" w:rsidRPr="00FB39AF" w:rsidRDefault="00143A20" w:rsidP="00143A20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FB39AF">
        <w:rPr>
          <w:rFonts w:asciiTheme="majorHAnsi" w:eastAsia="Times New Roman" w:hAnsiTheme="majorHAnsi" w:cstheme="majorHAnsi"/>
          <w:sz w:val="24"/>
          <w:szCs w:val="24"/>
          <w:lang w:eastAsia="hr-HR"/>
        </w:rPr>
        <w:t>visina osiguranih sredstava, najniži i najviši iznos koji se može dodijeliti i okvirni broj prijava;</w:t>
      </w:r>
    </w:p>
    <w:p w14:paraId="0CB4EC84" w14:textId="77777777" w:rsidR="00143A20" w:rsidRPr="00FB39AF" w:rsidRDefault="00143A20" w:rsidP="00143A20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FB39AF">
        <w:rPr>
          <w:rFonts w:asciiTheme="majorHAnsi" w:eastAsia="Times New Roman" w:hAnsiTheme="majorHAnsi" w:cstheme="majorHAnsi"/>
          <w:sz w:val="24"/>
          <w:szCs w:val="24"/>
          <w:lang w:eastAsia="hr-HR"/>
        </w:rPr>
        <w:t>tko može podnijeti prijavu na javni poziv, </w:t>
      </w:r>
    </w:p>
    <w:p w14:paraId="13E24392" w14:textId="77777777" w:rsidR="00143A20" w:rsidRPr="00FB39AF" w:rsidRDefault="00143A20" w:rsidP="00143A20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FB39AF">
        <w:rPr>
          <w:rFonts w:asciiTheme="majorHAnsi" w:eastAsia="Times New Roman" w:hAnsiTheme="majorHAnsi" w:cstheme="majorHAnsi"/>
          <w:sz w:val="24"/>
          <w:szCs w:val="24"/>
          <w:lang w:eastAsia="hr-HR"/>
        </w:rPr>
        <w:t>detaljni uvjeti za ostvarivanje prava na potporu za projekt;</w:t>
      </w:r>
    </w:p>
    <w:p w14:paraId="6A46F3AE" w14:textId="77777777" w:rsidR="00143A20" w:rsidRPr="00FB39AF" w:rsidRDefault="00143A20" w:rsidP="00143A20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FB39AF">
        <w:rPr>
          <w:rFonts w:asciiTheme="majorHAnsi" w:eastAsia="Times New Roman" w:hAnsiTheme="majorHAnsi" w:cstheme="majorHAnsi"/>
          <w:sz w:val="24"/>
          <w:szCs w:val="24"/>
          <w:lang w:eastAsia="hr-HR"/>
        </w:rPr>
        <w:t>dokumentacija koja se obavezno mora priložiti prijavi; </w:t>
      </w:r>
    </w:p>
    <w:p w14:paraId="3EFF4A87" w14:textId="77777777" w:rsidR="00143A20" w:rsidRPr="00FB39AF" w:rsidRDefault="00143A20" w:rsidP="00143A20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FB39AF">
        <w:rPr>
          <w:rFonts w:asciiTheme="majorHAnsi" w:eastAsia="Times New Roman" w:hAnsiTheme="majorHAnsi" w:cstheme="majorHAnsi"/>
          <w:sz w:val="24"/>
          <w:szCs w:val="24"/>
          <w:lang w:eastAsia="hr-HR"/>
        </w:rPr>
        <w:t>odredbe o prihvatljivim aktivnostima i troškovima; </w:t>
      </w:r>
    </w:p>
    <w:p w14:paraId="62DB0198" w14:textId="77777777" w:rsidR="00143A20" w:rsidRPr="00FB39AF" w:rsidRDefault="00143A20" w:rsidP="00143A20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FB39AF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posebne obveze za prijavitelje  i dr. </w:t>
      </w:r>
    </w:p>
    <w:p w14:paraId="06D91B49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 </w:t>
      </w:r>
    </w:p>
    <w:p w14:paraId="51F864AF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b/>
          <w:bCs/>
          <w:lang w:val="hr-HR"/>
        </w:rPr>
        <w:t>7.</w:t>
      </w:r>
      <w:r w:rsidRPr="00FB39AF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FB39AF">
        <w:rPr>
          <w:rFonts w:asciiTheme="majorHAnsi" w:hAnsiTheme="majorHAnsi" w:cstheme="majorHAnsi"/>
          <w:b/>
          <w:bCs/>
          <w:lang w:val="hr-HR"/>
        </w:rPr>
        <w:t>Rok  za podnošenje prijave na javni poziv</w:t>
      </w:r>
      <w:r w:rsidRPr="00FB39AF">
        <w:rPr>
          <w:rFonts w:asciiTheme="majorHAnsi" w:hAnsiTheme="majorHAnsi" w:cstheme="majorHAnsi"/>
          <w:lang w:val="hr-HR"/>
        </w:rPr>
        <w:br/>
        <w:t> </w:t>
      </w:r>
    </w:p>
    <w:p w14:paraId="413B6B03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Rok za podnošenje prijave programa/projekata je 30 dana od dana objave ovog Javnog poziva na mrežnim stranicama Grada Novske - www.novska.hr. </w:t>
      </w:r>
    </w:p>
    <w:p w14:paraId="57CE1A67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FB39AF">
        <w:rPr>
          <w:rFonts w:asciiTheme="majorHAnsi" w:hAnsiTheme="majorHAnsi" w:cstheme="majorHAnsi"/>
          <w:color w:val="555555"/>
          <w:lang w:val="hr-HR"/>
        </w:rPr>
        <w:t> </w:t>
      </w:r>
    </w:p>
    <w:p w14:paraId="18D7C3F4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b/>
          <w:bCs/>
          <w:lang w:val="hr-HR"/>
        </w:rPr>
        <w:t>8.</w:t>
      </w:r>
      <w:r w:rsidRPr="00FB39AF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FB39AF">
        <w:rPr>
          <w:rFonts w:asciiTheme="majorHAnsi" w:hAnsiTheme="majorHAnsi" w:cstheme="majorHAnsi"/>
          <w:b/>
          <w:bCs/>
          <w:lang w:val="hr-HR"/>
        </w:rPr>
        <w:t>Način dostave prijave na javni poziv i adresa za dostavu prijave</w:t>
      </w:r>
      <w:r w:rsidRPr="00FB39AF">
        <w:rPr>
          <w:rFonts w:asciiTheme="majorHAnsi" w:hAnsiTheme="majorHAnsi" w:cstheme="majorHAnsi"/>
          <w:lang w:val="hr-HR"/>
        </w:rPr>
        <w:br/>
        <w:t> </w:t>
      </w:r>
    </w:p>
    <w:p w14:paraId="288515A6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Prijave projekata  dostavljaju se isključivo na propisanim obrascima koji su zajedno s Uputama za prijavitelje dostupni na mrežnim stranicama Grada Novske - www.novska.hr te uz prilaganje svih priloga koji su  navedeni u Uputama za prijavitelje.</w:t>
      </w:r>
    </w:p>
    <w:p w14:paraId="149C4904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</w:p>
    <w:p w14:paraId="4AA9CB69" w14:textId="77777777" w:rsidR="00143A20" w:rsidRPr="00FB39AF" w:rsidRDefault="00143A20" w:rsidP="00143A20">
      <w:pPr>
        <w:jc w:val="both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Prijave na javni poziv dostavljaju se:</w:t>
      </w:r>
    </w:p>
    <w:p w14:paraId="6EED5462" w14:textId="77777777" w:rsidR="00143A20" w:rsidRPr="00FB39AF" w:rsidRDefault="00143A20" w:rsidP="00143A20">
      <w:pPr>
        <w:jc w:val="both"/>
        <w:rPr>
          <w:rFonts w:asciiTheme="majorHAnsi" w:hAnsiTheme="majorHAnsi" w:cstheme="majorHAnsi"/>
          <w:u w:val="single"/>
          <w:lang w:val="hr-HR"/>
        </w:rPr>
      </w:pPr>
      <w:r w:rsidRPr="00FB39AF">
        <w:rPr>
          <w:rFonts w:asciiTheme="majorHAnsi" w:hAnsiTheme="majorHAnsi" w:cstheme="majorHAnsi"/>
          <w:u w:val="single"/>
          <w:lang w:val="hr-HR"/>
        </w:rPr>
        <w:t>a) u zatvorenoj omotnici, a na omotnici treba obavezno naznačiti:</w:t>
      </w:r>
    </w:p>
    <w:p w14:paraId="21CB1A41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</w:p>
    <w:p w14:paraId="07BB03C3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bdr w:val="none" w:sz="0" w:space="0" w:color="auto" w:frame="1"/>
          <w:lang w:val="hr-HR"/>
        </w:rPr>
        <w:t xml:space="preserve">1.  </w:t>
      </w:r>
      <w:r w:rsidRPr="00FB39AF">
        <w:rPr>
          <w:rFonts w:asciiTheme="majorHAnsi" w:hAnsiTheme="majorHAnsi" w:cstheme="majorHAnsi"/>
          <w:lang w:val="hr-HR"/>
        </w:rPr>
        <w:t>Naziv i adresu prijavitelja i </w:t>
      </w:r>
    </w:p>
    <w:p w14:paraId="2C8C02A5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2.</w:t>
      </w:r>
      <w:r w:rsidRPr="00FB39AF">
        <w:rPr>
          <w:rFonts w:asciiTheme="majorHAnsi" w:hAnsiTheme="majorHAnsi" w:cstheme="majorHAnsi"/>
          <w:bdr w:val="none" w:sz="0" w:space="0" w:color="auto" w:frame="1"/>
          <w:lang w:val="hr-HR"/>
        </w:rPr>
        <w:t xml:space="preserve">  </w:t>
      </w:r>
      <w:r w:rsidRPr="00FB39AF">
        <w:rPr>
          <w:rFonts w:asciiTheme="majorHAnsi" w:hAnsiTheme="majorHAnsi" w:cstheme="majorHAnsi"/>
          <w:lang w:val="hr-HR"/>
        </w:rPr>
        <w:t>Naznaku  - „PRIJAVA  NA JAVNI POZIV - PROJEKTI VJERSKIH ZAJEDNICA– NE OTVARATI!“</w:t>
      </w:r>
    </w:p>
    <w:p w14:paraId="124E2D44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</w:p>
    <w:p w14:paraId="5C2B3B74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Prijave se mogu dostaviti poštom ili osobno u pisarnicu Grada Novske na sljedeću  adresu: </w:t>
      </w:r>
    </w:p>
    <w:p w14:paraId="0194C25D" w14:textId="77777777" w:rsidR="00143A20" w:rsidRPr="00FB39AF" w:rsidRDefault="00143A20" w:rsidP="00143A2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GRAD NOVSKA</w:t>
      </w:r>
    </w:p>
    <w:p w14:paraId="42F10882" w14:textId="77777777" w:rsidR="00143A20" w:rsidRPr="00FB39AF" w:rsidRDefault="00143A20" w:rsidP="00143A2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TRG DR. FRANJE TUĐMANA 2</w:t>
      </w:r>
    </w:p>
    <w:p w14:paraId="33E028D6" w14:textId="77777777" w:rsidR="00143A20" w:rsidRPr="00FB39AF" w:rsidRDefault="00143A20" w:rsidP="00143A2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44330 NOVSKA</w:t>
      </w:r>
    </w:p>
    <w:p w14:paraId="398B753B" w14:textId="77777777" w:rsidR="00143A20" w:rsidRPr="00FB39AF" w:rsidRDefault="00143A20" w:rsidP="00143A20">
      <w:pPr>
        <w:jc w:val="center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ILI</w:t>
      </w:r>
    </w:p>
    <w:p w14:paraId="361D29F5" w14:textId="77777777" w:rsidR="00143A20" w:rsidRPr="00FB39AF" w:rsidRDefault="00143A20" w:rsidP="00143A20">
      <w:pPr>
        <w:ind w:left="709"/>
        <w:jc w:val="center"/>
        <w:rPr>
          <w:rFonts w:asciiTheme="majorHAnsi" w:hAnsiTheme="majorHAnsi" w:cstheme="majorHAnsi"/>
          <w:lang w:val="hr-HR"/>
        </w:rPr>
      </w:pPr>
    </w:p>
    <w:p w14:paraId="17DF6776" w14:textId="77777777" w:rsidR="00143A20" w:rsidRPr="00FB39AF" w:rsidRDefault="00143A20" w:rsidP="00143A20">
      <w:pPr>
        <w:jc w:val="both"/>
        <w:outlineLvl w:val="0"/>
        <w:rPr>
          <w:rFonts w:asciiTheme="majorHAnsi" w:hAnsiTheme="majorHAnsi" w:cstheme="majorHAnsi"/>
          <w:u w:val="single"/>
          <w:lang w:val="hr-HR"/>
        </w:rPr>
      </w:pPr>
      <w:r w:rsidRPr="00FB39AF">
        <w:rPr>
          <w:rFonts w:asciiTheme="majorHAnsi" w:hAnsiTheme="majorHAnsi" w:cstheme="majorHAnsi"/>
          <w:u w:val="single"/>
          <w:lang w:val="hr-HR"/>
        </w:rPr>
        <w:t xml:space="preserve">b) u elektroničkom obliku na e-mail </w:t>
      </w:r>
      <w:hyperlink r:id="rId7" w:history="1">
        <w:r w:rsidRPr="00FB39AF">
          <w:rPr>
            <w:rStyle w:val="Hiperveza"/>
            <w:rFonts w:asciiTheme="majorHAnsi" w:hAnsiTheme="majorHAnsi" w:cstheme="majorHAnsi"/>
            <w:lang w:val="hr-HR"/>
          </w:rPr>
          <w:t>karolina.simicic@novska.hr</w:t>
        </w:r>
      </w:hyperlink>
      <w:r w:rsidRPr="00FB39AF">
        <w:rPr>
          <w:rFonts w:asciiTheme="majorHAnsi" w:hAnsiTheme="majorHAnsi" w:cstheme="majorHAnsi"/>
          <w:u w:val="single"/>
          <w:lang w:val="hr-HR"/>
        </w:rPr>
        <w:t xml:space="preserve"> , u naslovu poruke obvezno naznačiti Prijava na javni poziv-projekti vjerskih zajednica, a u tekstu poruke naznačiti:</w:t>
      </w:r>
    </w:p>
    <w:p w14:paraId="7090C9F8" w14:textId="77777777" w:rsidR="00143A20" w:rsidRPr="00FB39AF" w:rsidRDefault="00143A20" w:rsidP="00143A20">
      <w:pPr>
        <w:spacing w:before="100"/>
        <w:jc w:val="both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 xml:space="preserve">1. Naziv i adresu prijavitelja i </w:t>
      </w:r>
    </w:p>
    <w:p w14:paraId="7DA12075" w14:textId="77777777" w:rsidR="00143A20" w:rsidRPr="00FB39AF" w:rsidRDefault="00143A20" w:rsidP="00143A20">
      <w:pPr>
        <w:shd w:val="clear" w:color="auto" w:fill="FFFFFF"/>
        <w:textAlignment w:val="baseline"/>
        <w:rPr>
          <w:rFonts w:asciiTheme="majorHAnsi" w:hAnsiTheme="majorHAnsi" w:cstheme="majorHAnsi"/>
          <w:color w:val="000000" w:themeColor="text1"/>
          <w:lang w:val="hr-HR"/>
        </w:rPr>
      </w:pPr>
      <w:r w:rsidRPr="00FB39AF">
        <w:rPr>
          <w:rFonts w:asciiTheme="majorHAnsi" w:hAnsiTheme="majorHAnsi" w:cstheme="majorHAnsi"/>
          <w:color w:val="000000" w:themeColor="text1"/>
          <w:lang w:val="hr-HR"/>
        </w:rPr>
        <w:t>2. Naznaku  - „PRIJAVA  NA JAVNI POZIV- PROJEKTI VJERSKIH ZAJEDNICA“.</w:t>
      </w:r>
    </w:p>
    <w:p w14:paraId="296721F7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bCs/>
          <w:lang w:val="hr-HR"/>
        </w:rPr>
      </w:pPr>
    </w:p>
    <w:p w14:paraId="748EC523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bCs/>
          <w:lang w:val="hr-HR"/>
        </w:rPr>
        <w:t>9.</w:t>
      </w:r>
      <w:r w:rsidRPr="00FB39AF">
        <w:rPr>
          <w:rFonts w:asciiTheme="majorHAnsi" w:hAnsiTheme="majorHAnsi" w:cstheme="majorHAnsi"/>
          <w:bCs/>
          <w:bdr w:val="none" w:sz="0" w:space="0" w:color="auto" w:frame="1"/>
          <w:lang w:val="hr-HR"/>
        </w:rPr>
        <w:t xml:space="preserve"> </w:t>
      </w:r>
      <w:r w:rsidRPr="00FB39AF">
        <w:rPr>
          <w:rFonts w:asciiTheme="majorHAnsi" w:hAnsiTheme="majorHAnsi" w:cstheme="majorHAnsi"/>
          <w:bCs/>
          <w:lang w:val="hr-HR"/>
        </w:rPr>
        <w:t>Razmatrat će se samo projekti koji su pravodobno prijavljeni te koji u cijelosti udovoljavaju  propisanim uvjetima  Javnog poziva.</w:t>
      </w:r>
    </w:p>
    <w:p w14:paraId="242DC9B3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 </w:t>
      </w:r>
    </w:p>
    <w:p w14:paraId="0B9FA6C8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bCs/>
          <w:lang w:val="hr-HR"/>
        </w:rPr>
        <w:t>10.</w:t>
      </w:r>
      <w:r w:rsidRPr="00FB39AF">
        <w:rPr>
          <w:rFonts w:asciiTheme="majorHAnsi" w:hAnsiTheme="majorHAnsi" w:cstheme="majorHAnsi"/>
          <w:bCs/>
          <w:bdr w:val="none" w:sz="0" w:space="0" w:color="auto" w:frame="1"/>
          <w:lang w:val="hr-HR"/>
        </w:rPr>
        <w:t xml:space="preserve"> </w:t>
      </w:r>
      <w:r w:rsidRPr="00FB39AF">
        <w:rPr>
          <w:rFonts w:asciiTheme="majorHAnsi" w:hAnsiTheme="majorHAnsi" w:cstheme="majorHAnsi"/>
          <w:bCs/>
          <w:lang w:val="hr-HR"/>
        </w:rPr>
        <w:t>Dodatne informacije i upute za podnošenje prijava po ovom Javnom pozivu mogu se zatražiti  elektronskom poštom najkasnije 5 dana prije isteka roka za dostavu prijava na adresu: </w:t>
      </w:r>
      <w:r w:rsidRPr="00FB39AF">
        <w:rPr>
          <w:rFonts w:asciiTheme="majorHAnsi" w:hAnsiTheme="majorHAnsi" w:cstheme="majorHAnsi"/>
          <w:lang w:val="hr-HR"/>
        </w:rPr>
        <w:t xml:space="preserve">sonja.marohnichorvat@novska.hr  ili karolina.simicic@novska.hr. ili na broj telefona 691 519. </w:t>
      </w:r>
    </w:p>
    <w:p w14:paraId="06CDF677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FB39AF">
        <w:rPr>
          <w:rFonts w:asciiTheme="majorHAnsi" w:hAnsiTheme="majorHAnsi" w:cstheme="majorHAnsi"/>
          <w:lang w:val="hr-HR"/>
        </w:rPr>
        <w:t>Grad Novska  nije obvezan davati odgovore ili pojašnjenja na pitanja pristigla nakon navedenog roka. </w:t>
      </w:r>
    </w:p>
    <w:p w14:paraId="2674E25D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FB39AF">
        <w:rPr>
          <w:rFonts w:asciiTheme="majorHAnsi" w:hAnsiTheme="majorHAnsi" w:cstheme="majorHAnsi"/>
          <w:color w:val="555555"/>
          <w:lang w:val="hr-HR"/>
        </w:rPr>
        <w:t> </w:t>
      </w:r>
    </w:p>
    <w:p w14:paraId="6D1CC6ED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FB39AF">
        <w:rPr>
          <w:rFonts w:asciiTheme="majorHAnsi" w:hAnsiTheme="majorHAnsi" w:cstheme="majorHAnsi"/>
          <w:color w:val="555555"/>
          <w:lang w:val="hr-HR"/>
        </w:rPr>
        <w:t> </w:t>
      </w:r>
    </w:p>
    <w:p w14:paraId="04085455" w14:textId="77777777" w:rsidR="00143A20" w:rsidRPr="00FB39AF" w:rsidRDefault="00143A20" w:rsidP="00143A20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FB39AF">
        <w:rPr>
          <w:rFonts w:asciiTheme="majorHAnsi" w:hAnsiTheme="majorHAnsi" w:cstheme="majorHAnsi"/>
          <w:color w:val="555555"/>
          <w:lang w:val="hr-HR"/>
        </w:rPr>
        <w:t> </w:t>
      </w:r>
    </w:p>
    <w:p w14:paraId="4E97F973" w14:textId="77777777" w:rsidR="00143A20" w:rsidRPr="00FB39AF" w:rsidRDefault="00143A20" w:rsidP="00143A2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  <w:r w:rsidRPr="00FB39AF">
        <w:rPr>
          <w:rFonts w:asciiTheme="majorHAnsi" w:hAnsiTheme="majorHAnsi" w:cstheme="majorHAnsi"/>
          <w:b/>
          <w:bCs/>
          <w:lang w:val="hr-HR"/>
        </w:rPr>
        <w:t xml:space="preserve">                                                                                                     GRADONAČELNICA</w:t>
      </w:r>
    </w:p>
    <w:p w14:paraId="37498FF0" w14:textId="77777777" w:rsidR="00143A20" w:rsidRPr="00FB39AF" w:rsidRDefault="00143A20" w:rsidP="00143A2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</w:p>
    <w:p w14:paraId="1C23B7E4" w14:textId="77777777" w:rsidR="00143A20" w:rsidRPr="00FB39AF" w:rsidRDefault="00143A20" w:rsidP="00143A2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</w:p>
    <w:p w14:paraId="2152672B" w14:textId="77777777" w:rsidR="00143A20" w:rsidRPr="00FB39AF" w:rsidRDefault="00143A20" w:rsidP="00143A2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</w:p>
    <w:p w14:paraId="714C9F14" w14:textId="59C52B19" w:rsidR="00143A20" w:rsidRPr="00FB39AF" w:rsidRDefault="00143A20" w:rsidP="00143A20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FB39AF">
        <w:rPr>
          <w:rFonts w:asciiTheme="majorHAnsi" w:hAnsiTheme="majorHAnsi" w:cstheme="majorHAnsi"/>
          <w:b/>
          <w:bCs/>
          <w:lang w:val="hr-HR"/>
        </w:rPr>
        <w:t xml:space="preserve">                                                                                                       Marija </w:t>
      </w:r>
      <w:proofErr w:type="spellStart"/>
      <w:r w:rsidRPr="00FB39AF">
        <w:rPr>
          <w:rFonts w:asciiTheme="majorHAnsi" w:hAnsiTheme="majorHAnsi" w:cstheme="majorHAnsi"/>
          <w:b/>
          <w:bCs/>
          <w:lang w:val="hr-HR"/>
        </w:rPr>
        <w:t>Kušmiš</w:t>
      </w:r>
      <w:proofErr w:type="spellEnd"/>
      <w:r w:rsidRPr="00FB39AF">
        <w:rPr>
          <w:rFonts w:asciiTheme="majorHAnsi" w:hAnsiTheme="majorHAnsi" w:cstheme="majorHAnsi"/>
          <w:b/>
          <w:bCs/>
          <w:lang w:val="hr-HR"/>
        </w:rPr>
        <w:t>, mag.</w:t>
      </w:r>
      <w:proofErr w:type="spellStart"/>
      <w:r w:rsidRPr="00FB39AF">
        <w:rPr>
          <w:rFonts w:asciiTheme="majorHAnsi" w:hAnsiTheme="majorHAnsi" w:cstheme="majorHAnsi"/>
          <w:b/>
          <w:bCs/>
          <w:lang w:val="hr-HR"/>
        </w:rPr>
        <w:t>oec</w:t>
      </w:r>
      <w:proofErr w:type="spellEnd"/>
      <w:r w:rsidRPr="00FB39AF">
        <w:rPr>
          <w:rFonts w:asciiTheme="majorHAnsi" w:hAnsiTheme="majorHAnsi" w:cstheme="majorHAnsi"/>
          <w:b/>
          <w:bCs/>
          <w:lang w:val="hr-HR"/>
        </w:rPr>
        <w:t>.</w:t>
      </w:r>
      <w:r w:rsidR="00EB2E00">
        <w:rPr>
          <w:rFonts w:asciiTheme="majorHAnsi" w:hAnsiTheme="majorHAnsi" w:cstheme="majorHAnsi"/>
          <w:b/>
          <w:bCs/>
          <w:lang w:val="hr-HR"/>
        </w:rPr>
        <w:t>,v.r.</w:t>
      </w:r>
    </w:p>
    <w:p w14:paraId="237FC6E4" w14:textId="77777777" w:rsidR="00143A20" w:rsidRPr="00FB39AF" w:rsidRDefault="00143A20" w:rsidP="00143A20">
      <w:pPr>
        <w:rPr>
          <w:rFonts w:asciiTheme="majorHAnsi" w:hAnsiTheme="majorHAnsi" w:cstheme="majorHAnsi"/>
          <w:lang w:val="hr-HR"/>
        </w:rPr>
      </w:pPr>
    </w:p>
    <w:p w14:paraId="77FDDFC8" w14:textId="77777777" w:rsidR="00143A20" w:rsidRPr="00FB39AF" w:rsidRDefault="00143A20" w:rsidP="00143A20">
      <w:pPr>
        <w:rPr>
          <w:rFonts w:asciiTheme="majorHAnsi" w:hAnsiTheme="majorHAnsi" w:cstheme="majorHAnsi"/>
          <w:lang w:val="hr-HR"/>
        </w:rPr>
      </w:pPr>
    </w:p>
    <w:p w14:paraId="617EFC62" w14:textId="77777777" w:rsidR="00143A20" w:rsidRPr="00FB39AF" w:rsidRDefault="00143A20" w:rsidP="00143A20">
      <w:pPr>
        <w:rPr>
          <w:rFonts w:asciiTheme="majorHAnsi" w:hAnsiTheme="majorHAnsi" w:cstheme="majorHAnsi"/>
          <w:lang w:val="hr-HR"/>
        </w:rPr>
      </w:pPr>
    </w:p>
    <w:p w14:paraId="5FA517D6" w14:textId="77777777" w:rsidR="00143A20" w:rsidRPr="00FB39AF" w:rsidRDefault="00143A20" w:rsidP="00143A20">
      <w:pPr>
        <w:rPr>
          <w:rFonts w:asciiTheme="majorHAnsi" w:hAnsiTheme="majorHAnsi" w:cstheme="majorHAnsi"/>
          <w:lang w:val="hr-HR"/>
        </w:rPr>
      </w:pPr>
    </w:p>
    <w:p w14:paraId="5B905D95" w14:textId="77777777" w:rsidR="00143A20" w:rsidRPr="00FB39AF" w:rsidRDefault="00143A20" w:rsidP="00143A20">
      <w:pPr>
        <w:rPr>
          <w:rFonts w:asciiTheme="majorHAnsi" w:hAnsiTheme="majorHAnsi" w:cstheme="majorHAnsi"/>
          <w:lang w:val="hr-HR"/>
        </w:rPr>
      </w:pPr>
    </w:p>
    <w:p w14:paraId="132A7B2B" w14:textId="77777777" w:rsidR="00A72E08" w:rsidRPr="00FB39AF" w:rsidRDefault="00A72E08">
      <w:pPr>
        <w:rPr>
          <w:rFonts w:asciiTheme="majorHAnsi" w:hAnsiTheme="majorHAnsi" w:cstheme="majorHAnsi"/>
          <w:lang w:val="hr-HR"/>
        </w:rPr>
      </w:pPr>
    </w:p>
    <w:sectPr w:rsidR="00A72E08" w:rsidRPr="00FB39AF" w:rsidSect="0028344C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BB57" w14:textId="77777777" w:rsidR="00E709F5" w:rsidRDefault="00E709F5" w:rsidP="00617D31">
      <w:r>
        <w:separator/>
      </w:r>
    </w:p>
  </w:endnote>
  <w:endnote w:type="continuationSeparator" w:id="0">
    <w:p w14:paraId="5EBA8A1E" w14:textId="77777777" w:rsidR="00E709F5" w:rsidRDefault="00E709F5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501A" w14:textId="77777777"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 wp14:anchorId="4D983560" wp14:editId="634481AF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90B1" w14:textId="77777777"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 wp14:anchorId="295C42EC" wp14:editId="538028A8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06CC" w14:textId="77777777" w:rsidR="00E709F5" w:rsidRDefault="00E709F5" w:rsidP="00617D31">
      <w:r>
        <w:separator/>
      </w:r>
    </w:p>
  </w:footnote>
  <w:footnote w:type="continuationSeparator" w:id="0">
    <w:p w14:paraId="395AA027" w14:textId="77777777" w:rsidR="00E709F5" w:rsidRDefault="00E709F5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C668" w14:textId="77777777"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 wp14:anchorId="5630004C" wp14:editId="0A8848C4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97418"/>
    <w:multiLevelType w:val="hybridMultilevel"/>
    <w:tmpl w:val="27741916"/>
    <w:lvl w:ilvl="0" w:tplc="67D0F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37F0F"/>
    <w:multiLevelType w:val="hybridMultilevel"/>
    <w:tmpl w:val="7F7646E8"/>
    <w:lvl w:ilvl="0" w:tplc="67D0F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94739">
    <w:abstractNumId w:val="1"/>
  </w:num>
  <w:num w:numId="2" w16cid:durableId="195385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143A20"/>
    <w:rsid w:val="0028344C"/>
    <w:rsid w:val="00331602"/>
    <w:rsid w:val="003E7DE5"/>
    <w:rsid w:val="004F2546"/>
    <w:rsid w:val="0056111D"/>
    <w:rsid w:val="005F7030"/>
    <w:rsid w:val="00617D31"/>
    <w:rsid w:val="006C3B5F"/>
    <w:rsid w:val="007461B1"/>
    <w:rsid w:val="00854EDE"/>
    <w:rsid w:val="008A0852"/>
    <w:rsid w:val="00A72E08"/>
    <w:rsid w:val="00BA663B"/>
    <w:rsid w:val="00DA2585"/>
    <w:rsid w:val="00E709F5"/>
    <w:rsid w:val="00EB2E00"/>
    <w:rsid w:val="00FB39AF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06C74E"/>
  <w15:docId w15:val="{2951C035-CA03-41F4-A2F9-7E384994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143A2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143A20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143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olina.simicic@novsk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5</cp:revision>
  <cp:lastPrinted>2019-12-03T10:40:00Z</cp:lastPrinted>
  <dcterms:created xsi:type="dcterms:W3CDTF">2022-10-12T11:12:00Z</dcterms:created>
  <dcterms:modified xsi:type="dcterms:W3CDTF">2022-10-12T11:34:00Z</dcterms:modified>
</cp:coreProperties>
</file>