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6DFD0" w14:textId="77777777" w:rsidR="00857EC5" w:rsidRPr="00687EDB" w:rsidRDefault="00857EC5">
      <w:pPr>
        <w:rPr>
          <w:rFonts w:asciiTheme="majorHAnsi" w:hAnsiTheme="majorHAnsi" w:cstheme="majorHAnsi"/>
        </w:rPr>
      </w:pPr>
    </w:p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4774"/>
        <w:gridCol w:w="535"/>
        <w:gridCol w:w="1780"/>
        <w:gridCol w:w="1749"/>
        <w:gridCol w:w="264"/>
      </w:tblGrid>
      <w:tr w:rsidR="00FB0394" w:rsidRPr="00AE7D3C" w14:paraId="0052273D" w14:textId="77777777" w:rsidTr="00E616FC">
        <w:trPr>
          <w:trHeight w:val="157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845" w14:textId="6E2A4EF7" w:rsidR="00DA0DDF" w:rsidRPr="00AE7D3C" w:rsidRDefault="00DA0DDF" w:rsidP="00DA0DDF">
            <w:pPr>
              <w:spacing w:line="259" w:lineRule="auto"/>
              <w:rPr>
                <w:rFonts w:ascii="Calibri" w:eastAsia="Calibri" w:hAnsi="Calibri" w:cs="Times New Roman"/>
                <w:lang w:val="hr-HR"/>
              </w:rPr>
            </w:pPr>
            <w:r w:rsidRPr="00AE7D3C">
              <w:rPr>
                <w:rFonts w:ascii="Calibri" w:eastAsia="Calibri" w:hAnsi="Calibri" w:cs="Times New Roman"/>
                <w:lang w:val="hr-HR"/>
              </w:rPr>
              <w:t xml:space="preserve">KLASA: </w:t>
            </w:r>
            <w:r w:rsidR="00CB62B8" w:rsidRPr="00AE7D3C">
              <w:rPr>
                <w:rFonts w:ascii="Calibri" w:eastAsia="Calibri" w:hAnsi="Calibri" w:cs="Times New Roman"/>
                <w:lang w:val="hr-HR"/>
              </w:rPr>
              <w:t>363-02/21-01/7</w:t>
            </w:r>
          </w:p>
          <w:p w14:paraId="12E7C17F" w14:textId="68244660" w:rsidR="00DA0DDF" w:rsidRPr="00AE7D3C" w:rsidRDefault="00DA0DDF" w:rsidP="00DA0DDF">
            <w:pPr>
              <w:spacing w:line="259" w:lineRule="auto"/>
              <w:rPr>
                <w:rFonts w:ascii="Calibri" w:eastAsia="Calibri" w:hAnsi="Calibri" w:cs="Times New Roman"/>
                <w:lang w:val="hr-HR"/>
              </w:rPr>
            </w:pPr>
            <w:r w:rsidRPr="00AE7D3C">
              <w:rPr>
                <w:rFonts w:ascii="Calibri" w:eastAsia="Calibri" w:hAnsi="Calibri" w:cs="Times New Roman"/>
                <w:lang w:val="hr-HR"/>
              </w:rPr>
              <w:t>URBROJ:</w:t>
            </w:r>
            <w:r w:rsidR="00CB62B8" w:rsidRPr="00AE7D3C">
              <w:rPr>
                <w:rFonts w:ascii="Calibri" w:eastAsia="Calibri" w:hAnsi="Calibri" w:cs="Times New Roman"/>
                <w:lang w:val="hr-HR"/>
              </w:rPr>
              <w:t xml:space="preserve"> 2176/04-01-21-1</w:t>
            </w:r>
          </w:p>
          <w:p w14:paraId="5FF6E1FA" w14:textId="241B312C" w:rsidR="00DA0DDF" w:rsidRPr="00AE7D3C" w:rsidRDefault="00DA0DDF" w:rsidP="00DA0DDF">
            <w:pPr>
              <w:spacing w:line="259" w:lineRule="auto"/>
              <w:rPr>
                <w:rFonts w:ascii="Calibri" w:eastAsia="Calibri" w:hAnsi="Calibri" w:cs="Times New Roman"/>
                <w:lang w:val="hr-HR"/>
              </w:rPr>
            </w:pPr>
            <w:r w:rsidRPr="00AE7D3C">
              <w:rPr>
                <w:rFonts w:ascii="Calibri" w:eastAsia="Calibri" w:hAnsi="Calibri" w:cs="Times New Roman"/>
                <w:lang w:val="hr-HR"/>
              </w:rPr>
              <w:t xml:space="preserve">Novska, </w:t>
            </w:r>
            <w:r w:rsidR="00F93459">
              <w:rPr>
                <w:rFonts w:ascii="Calibri" w:eastAsia="Calibri" w:hAnsi="Calibri" w:cs="Times New Roman"/>
                <w:lang w:val="hr-HR"/>
              </w:rPr>
              <w:t xml:space="preserve">30. rujna </w:t>
            </w:r>
            <w:r w:rsidRPr="00AE7D3C">
              <w:rPr>
                <w:rFonts w:ascii="Calibri" w:eastAsia="Calibri" w:hAnsi="Calibri" w:cs="Times New Roman"/>
                <w:lang w:val="hr-HR"/>
              </w:rPr>
              <w:t>2021.</w:t>
            </w:r>
          </w:p>
          <w:p w14:paraId="69843FFF" w14:textId="77777777" w:rsidR="00DA0DDF" w:rsidRPr="00AE7D3C" w:rsidRDefault="00DA0DDF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067E2E9A" w14:textId="49F211DA" w:rsidR="00FB0394" w:rsidRPr="00AE7D3C" w:rsidRDefault="00FB0394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Na temelju članka </w:t>
            </w:r>
            <w:r w:rsidR="00744CDA" w:rsidRPr="00AE7D3C">
              <w:rPr>
                <w:rFonts w:asciiTheme="majorHAnsi" w:eastAsia="Times New Roman" w:hAnsiTheme="majorHAnsi" w:cstheme="majorHAnsi"/>
                <w:lang w:val="hr-HR" w:eastAsia="hr-HR"/>
              </w:rPr>
              <w:t>71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. Zakona o komunalnom gospodarstvu ("Narodne novine" broj 68</w:t>
            </w:r>
            <w:r w:rsidR="00534B67">
              <w:rPr>
                <w:rFonts w:asciiTheme="majorHAnsi" w:eastAsia="Times New Roman" w:hAnsiTheme="majorHAnsi" w:cstheme="majorHAnsi"/>
                <w:lang w:val="hr-HR" w:eastAsia="hr-HR"/>
              </w:rPr>
              <w:t>/18, 110/1/ i 32/20) i članka 37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. Statuta Grada Novske ("Službeni vjesnik" broj </w:t>
            </w:r>
            <w:r w:rsidR="00534B67">
              <w:rPr>
                <w:rFonts w:asciiTheme="majorHAnsi" w:eastAsia="Times New Roman" w:hAnsiTheme="majorHAnsi" w:cstheme="majorHAnsi"/>
                <w:lang w:val="hr-HR" w:eastAsia="hr-HR"/>
              </w:rPr>
              <w:t>8/21), Grads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ko vijeće Grada Novske na 3. sjednici održanoj </w:t>
            </w:r>
            <w:r w:rsidR="005C7C32" w:rsidRPr="00AE7D3C">
              <w:rPr>
                <w:rFonts w:asciiTheme="majorHAnsi" w:eastAsia="Times New Roman" w:hAnsiTheme="majorHAnsi" w:cstheme="majorHAnsi"/>
                <w:lang w:val="hr-HR" w:eastAsia="hr-HR"/>
              </w:rPr>
              <w:t>30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. </w:t>
            </w:r>
            <w:r w:rsidR="005C7C32" w:rsidRPr="00AE7D3C">
              <w:rPr>
                <w:rFonts w:asciiTheme="majorHAnsi" w:eastAsia="Times New Roman" w:hAnsiTheme="majorHAnsi" w:cstheme="majorHAnsi"/>
                <w:lang w:val="hr-HR" w:eastAsia="hr-HR"/>
              </w:rPr>
              <w:t>rujna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202</w:t>
            </w:r>
            <w:r w:rsidR="00744CDA" w:rsidRPr="00AE7D3C">
              <w:rPr>
                <w:rFonts w:asciiTheme="majorHAnsi" w:eastAsia="Times New Roman" w:hAnsiTheme="majorHAnsi" w:cstheme="majorHAnsi"/>
                <w:lang w:val="hr-HR" w:eastAsia="hr-HR"/>
              </w:rPr>
              <w:t>1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. godine usvojilo je</w:t>
            </w:r>
          </w:p>
          <w:p w14:paraId="3B4AB0C6" w14:textId="77777777" w:rsidR="00857EC5" w:rsidRPr="00AE7D3C" w:rsidRDefault="00857EC5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3F1E1681" w14:textId="7157404D" w:rsidR="00857EC5" w:rsidRPr="00AE7D3C" w:rsidRDefault="00857EC5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680EF874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E0EE" w14:textId="6EE73430" w:rsidR="00FB0394" w:rsidRPr="00AE7D3C" w:rsidRDefault="00AD00DD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IZVJEŠĆE O REALIZACIJI</w:t>
            </w:r>
            <w:r w:rsidR="00FB0394"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 PROGRAMA </w:t>
            </w:r>
          </w:p>
        </w:tc>
      </w:tr>
      <w:tr w:rsidR="00FB0394" w:rsidRPr="00AE7D3C" w14:paraId="3E82EAEB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6CDC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GRADNJE OBJEKATA I UREĐAJA KOMUNALNE INFRASTRUKTURE </w:t>
            </w:r>
          </w:p>
        </w:tc>
      </w:tr>
      <w:tr w:rsidR="00FB0394" w:rsidRPr="00AE7D3C" w14:paraId="7179FAD1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FA6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ZA 2020. GODINU</w:t>
            </w:r>
          </w:p>
        </w:tc>
      </w:tr>
      <w:tr w:rsidR="00FB0394" w:rsidRPr="00AE7D3C" w14:paraId="19DC45B2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B3A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861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600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9D9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3866850B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064" w14:textId="53E5899B" w:rsidR="00EA3F4B" w:rsidRPr="00AE7D3C" w:rsidRDefault="000C1A3E" w:rsidP="00534B67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lang w:val="hr-HR" w:eastAsia="hr-HR"/>
              </w:rPr>
              <w:t>I.</w:t>
            </w:r>
          </w:p>
        </w:tc>
      </w:tr>
      <w:tr w:rsidR="00FB0394" w:rsidRPr="00AE7D3C" w14:paraId="4A566F46" w14:textId="77777777" w:rsidTr="00E616FC">
        <w:trPr>
          <w:trHeight w:val="12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D84" w14:textId="77777777" w:rsidR="00FB0394" w:rsidRDefault="000F4A40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Na temelju članka 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67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. Zakona o komunalnom gospodarstvu ("Narodne novine" broj 68/18, 110/1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8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i 32/20) i članka 36. Statuta Grada Novske ("Službeni vjesnik" broj 24/09, 47/10, 29/11, 03/13, 08/13, 39/14, 4/18, 15/18-ispravak, 8/20) Gradsko vijeće Grada Novske na 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25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. sjednici održanoj</w:t>
            </w:r>
            <w:r w:rsidRPr="00AE7D3C"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  <w:t xml:space="preserve"> 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2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2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. 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studenog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20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19.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godine usvojilo je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Program gradnje objekata I uređaja komunalne infrastru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>k</w:t>
            </w:r>
            <w:r w:rsidR="004C1FBD" w:rsidRPr="00AE7D3C">
              <w:rPr>
                <w:rFonts w:asciiTheme="majorHAnsi" w:eastAsia="Times New Roman" w:hAnsiTheme="majorHAnsi" w:cstheme="majorHAnsi"/>
                <w:lang w:val="hr-HR" w:eastAsia="hr-HR"/>
              </w:rPr>
              <w:t>ture za 2020. godinu (Službeni vjesnik br.</w:t>
            </w:r>
            <w:r w:rsidR="006165C4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78/19).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Na 29. sjednici održanoj 06.04.2020.g. Gradsko vijeće Grada Novske je usvojilo I izmjene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i dopune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Programa gradnje objekata i uređaja komunalne infrastru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k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ture za 2020.g. (Službeni vjesnik br. 18/20). Na 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32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. sjednici održanoj 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24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>.0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9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.2020.g. Gradsko vijeće Grada Novske je usvojilo 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I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>I izmjene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i dopune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Programa gradnje objekata i uređaja komunalne infrastru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k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ture za 2020.g. (Službeni vjesnik br. </w:t>
            </w:r>
            <w:r w:rsidR="00EA3F4B" w:rsidRPr="00AE7D3C">
              <w:rPr>
                <w:rFonts w:asciiTheme="majorHAnsi" w:eastAsia="Times New Roman" w:hAnsiTheme="majorHAnsi" w:cstheme="majorHAnsi"/>
                <w:lang w:val="hr-HR" w:eastAsia="hr-HR"/>
              </w:rPr>
              <w:t>61</w:t>
            </w:r>
            <w:r w:rsidR="00EC553F" w:rsidRPr="00AE7D3C">
              <w:rPr>
                <w:rFonts w:asciiTheme="majorHAnsi" w:eastAsia="Times New Roman" w:hAnsiTheme="majorHAnsi" w:cstheme="majorHAnsi"/>
                <w:lang w:val="hr-HR" w:eastAsia="hr-HR"/>
              </w:rPr>
              <w:t>/20).</w:t>
            </w:r>
            <w:r w:rsidR="00C07D69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Na 34. sjednici održanoj 15.12.2020.g. Gradsko vijeće Grada Novske je usvojilo III izmjene i dopune Programa gradnje objekata i uređaja komunalne infrastrukture za 2020.g. (Službeni vjesnik br. 80/20).</w:t>
            </w:r>
          </w:p>
          <w:p w14:paraId="500AD33B" w14:textId="05435373" w:rsidR="000C1A3E" w:rsidRPr="00AE7D3C" w:rsidRDefault="000C1A3E" w:rsidP="000C1A3E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lang w:val="hr-HR" w:eastAsia="hr-HR"/>
              </w:rPr>
              <w:t>II.</w:t>
            </w:r>
          </w:p>
        </w:tc>
      </w:tr>
      <w:tr w:rsidR="00FB0394" w:rsidRPr="00AE7D3C" w14:paraId="305831F5" w14:textId="77777777" w:rsidTr="00E616FC">
        <w:trPr>
          <w:trHeight w:val="55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F65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Ovaj Program obuhvaća: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8644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D338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034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85BB4BE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6064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1. Program građenja javnih površina, nerazvrstanih cesta, groblja i javne rasvjete</w:t>
            </w:r>
          </w:p>
        </w:tc>
      </w:tr>
      <w:tr w:rsidR="00FB0394" w:rsidRPr="00AE7D3C" w14:paraId="7240F1AE" w14:textId="77777777" w:rsidTr="00E616FC">
        <w:trPr>
          <w:trHeight w:val="28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A28E" w14:textId="1B56DCFD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2. Program izgradnje kanalizacije i vodovoda</w:t>
            </w:r>
          </w:p>
        </w:tc>
      </w:tr>
      <w:tr w:rsidR="00FB0394" w:rsidRPr="00AE7D3C" w14:paraId="3C0AA8AC" w14:textId="77777777" w:rsidTr="00E616FC">
        <w:trPr>
          <w:trHeight w:val="600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0995" w14:textId="1A3CDD59" w:rsidR="00FB0394" w:rsidRDefault="00FB0394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3. Program građenja objekata i uređaja komunalne infrastrukture </w:t>
            </w:r>
            <w:r w:rsidR="00FA1811" w:rsidRPr="00AE7D3C">
              <w:rPr>
                <w:rFonts w:asciiTheme="majorHAnsi" w:eastAsia="Times New Roman" w:hAnsiTheme="majorHAnsi" w:cstheme="majorHAnsi"/>
                <w:lang w:val="hr-HR" w:eastAsia="hr-HR"/>
              </w:rPr>
              <w:t>i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nabavk</w:t>
            </w:r>
            <w:r w:rsidR="00FA1811" w:rsidRPr="00AE7D3C">
              <w:rPr>
                <w:rFonts w:asciiTheme="majorHAnsi" w:eastAsia="Times New Roman" w:hAnsiTheme="majorHAnsi" w:cstheme="majorHAnsi"/>
                <w:lang w:val="hr-HR" w:eastAsia="hr-HR"/>
              </w:rPr>
              <w:t>a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opreme za prijevoz putnika, održavanje čistoće, odlaganje komunalnog otpada i tržnice na malo.</w:t>
            </w:r>
          </w:p>
          <w:p w14:paraId="27DCD10F" w14:textId="77777777" w:rsidR="000C1A3E" w:rsidRDefault="000C1A3E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2C046312" w14:textId="26F8AB4A" w:rsidR="00FA1811" w:rsidRPr="00AE7D3C" w:rsidRDefault="000C1A3E" w:rsidP="000C1A3E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lang w:val="hr-HR" w:eastAsia="hr-HR"/>
              </w:rPr>
              <w:t xml:space="preserve"> III.</w:t>
            </w:r>
          </w:p>
          <w:p w14:paraId="06FDF2A0" w14:textId="77777777" w:rsidR="00FB0394" w:rsidRDefault="00EA3F4B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Realizacija</w:t>
            </w:r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Programa gradnje objekata i uređaja komunalne infrastrukture prikazan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a je</w:t>
            </w:r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po pojedinim programima kako slijedi.</w:t>
            </w:r>
          </w:p>
          <w:p w14:paraId="4084A715" w14:textId="698CEBF6" w:rsidR="00AE7D3C" w:rsidRPr="00AE7D3C" w:rsidRDefault="00AE7D3C" w:rsidP="00FB0394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3A5289D6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C91B" w14:textId="77777777" w:rsidR="00FB0394" w:rsidRDefault="00FB0394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  <w:p w14:paraId="30E0FBBC" w14:textId="77777777" w:rsidR="00534B67" w:rsidRDefault="00534B67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  <w:p w14:paraId="5D117A75" w14:textId="77777777" w:rsidR="00534B67" w:rsidRPr="00AE7D3C" w:rsidRDefault="00534B67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278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F1A6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604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</w:tc>
      </w:tr>
      <w:tr w:rsidR="00FB0394" w:rsidRPr="00AE7D3C" w14:paraId="1360974D" w14:textId="77777777" w:rsidTr="00E616FC">
        <w:trPr>
          <w:trHeight w:val="600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F77" w14:textId="004725AC" w:rsidR="00FB0394" w:rsidRPr="00AE7D3C" w:rsidRDefault="00FB0394" w:rsidP="00EA3F4B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Program građenja javnih površina, nerazvrstanih cesta, groblja i javne rasvjete</w:t>
            </w:r>
          </w:p>
          <w:p w14:paraId="0B7E9D2E" w14:textId="5274EC4D" w:rsidR="00857EC5" w:rsidRPr="00AE7D3C" w:rsidRDefault="00857EC5" w:rsidP="00EA3F4B">
            <w:pPr>
              <w:pStyle w:val="Odlomakpopisa"/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</w:tc>
      </w:tr>
      <w:tr w:rsidR="00FB0394" w:rsidRPr="00AE7D3C" w14:paraId="3A34F1FF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112D" w14:textId="3B35E418" w:rsidR="00EA3F4B" w:rsidRPr="00AE7D3C" w:rsidRDefault="00EA3F4B" w:rsidP="00534B67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2A97E87B" w14:textId="77777777" w:rsidTr="00E616FC">
        <w:trPr>
          <w:trHeight w:val="630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50B" w14:textId="444F572C" w:rsidR="00FB0394" w:rsidRPr="00AE7D3C" w:rsidRDefault="000D77C6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I</w:t>
            </w:r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>zvori sredstva za ostvarivanje Programa građenja javnih površina, nerazvrstanih cesta, groblja i javne rasvjete:</w:t>
            </w:r>
          </w:p>
        </w:tc>
      </w:tr>
      <w:tr w:rsidR="00FB0394" w:rsidRPr="00AE7D3C" w14:paraId="5546EBA7" w14:textId="77777777" w:rsidTr="00E616FC">
        <w:trPr>
          <w:trHeight w:val="37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763A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43BF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C475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C70C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5F455E24" w14:textId="77777777" w:rsidTr="00E616FC">
        <w:trPr>
          <w:trHeight w:val="375"/>
        </w:trPr>
        <w:tc>
          <w:tcPr>
            <w:tcW w:w="47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4CC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F902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9A98" w14:textId="52E46B82" w:rsidR="00FB0394" w:rsidRPr="00AE7D3C" w:rsidRDefault="00857EC5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Plan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D07" w14:textId="2EE6C87B" w:rsidR="00FB0394" w:rsidRPr="00AE7D3C" w:rsidRDefault="00857EC5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Realizacija</w:t>
            </w:r>
          </w:p>
        </w:tc>
      </w:tr>
      <w:tr w:rsidR="00AD00DD" w:rsidRPr="00AE7D3C" w14:paraId="2F00CDA9" w14:textId="77777777" w:rsidTr="00E616FC">
        <w:trPr>
          <w:trHeight w:val="39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43AE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- prihodi za posebne namjene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E8C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D82" w14:textId="402331B2" w:rsidR="00AD00DD" w:rsidRPr="00AE7D3C" w:rsidRDefault="00E247CC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257.330,00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DD77" w14:textId="643BFE73" w:rsidR="00AD00DD" w:rsidRPr="00AE7D3C" w:rsidRDefault="00E247CC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214.563,39</w:t>
            </w:r>
          </w:p>
        </w:tc>
      </w:tr>
      <w:tr w:rsidR="00AD00DD" w:rsidRPr="00AE7D3C" w14:paraId="362E1624" w14:textId="77777777" w:rsidTr="00E616FC">
        <w:trPr>
          <w:trHeight w:val="12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0446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9FBC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D2E1" w14:textId="63C2B4BC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C493" w14:textId="64205F05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</w:p>
        </w:tc>
      </w:tr>
      <w:tr w:rsidR="00AD00DD" w:rsidRPr="00AE7D3C" w14:paraId="708E4A5A" w14:textId="77777777" w:rsidTr="00E616FC">
        <w:trPr>
          <w:trHeight w:val="34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143BA5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Ukupno: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40F73E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59D83E" w14:textId="4E6AA333" w:rsidR="00AD00DD" w:rsidRPr="00AE7D3C" w:rsidRDefault="00E247CC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257</w:t>
            </w:r>
            <w:r w:rsidR="00AD00DD" w:rsidRPr="00AE7D3C">
              <w:rPr>
                <w:rFonts w:asciiTheme="majorHAnsi" w:hAnsiTheme="majorHAnsi" w:cstheme="majorHAnsi"/>
                <w:lang w:val="hr-HR"/>
              </w:rPr>
              <w:t>.330,00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CC9B0BE" w14:textId="6C9D78B0" w:rsidR="00AD00DD" w:rsidRPr="00AE7D3C" w:rsidRDefault="00E247CC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214.563,39</w:t>
            </w:r>
          </w:p>
        </w:tc>
      </w:tr>
      <w:tr w:rsidR="00FB0394" w:rsidRPr="00AE7D3C" w14:paraId="61524A52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5D07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9277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631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color w:val="FF0000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106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023D2BD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27D2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  <w:p w14:paraId="42012A0A" w14:textId="37B2171E" w:rsidR="002307B4" w:rsidRPr="00AE7D3C" w:rsidRDefault="002307B4" w:rsidP="00A25A3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Realizacija po projektima</w:t>
            </w:r>
          </w:p>
          <w:p w14:paraId="462DA979" w14:textId="77777777" w:rsidR="007217DA" w:rsidRPr="00AE7D3C" w:rsidRDefault="007217DA" w:rsidP="00A25A3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  <w:p w14:paraId="2CFA0F25" w14:textId="532B5FA5" w:rsidR="002307B4" w:rsidRPr="00AE7D3C" w:rsidRDefault="002307B4" w:rsidP="00A25A3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</w:tc>
      </w:tr>
      <w:tr w:rsidR="00FB0394" w:rsidRPr="00AE7D3C" w14:paraId="5E03E97F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5D66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1.1. Nerazvrstane ceste </w:t>
            </w:r>
          </w:p>
        </w:tc>
      </w:tr>
      <w:tr w:rsidR="00FB0394" w:rsidRPr="00AE7D3C" w14:paraId="36172714" w14:textId="77777777" w:rsidTr="00E616FC">
        <w:trPr>
          <w:trHeight w:val="51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60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  <w:t>1.1.1. Održavanje i asfaltiranje prometnica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82D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895" w14:textId="2CD00C4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  <w:r w:rsidR="000C1A3E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Plan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EB89" w14:textId="77777777" w:rsidR="000C1A3E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  <w:p w14:paraId="08761BDA" w14:textId="2B94D477" w:rsidR="00FB0394" w:rsidRPr="00AE7D3C" w:rsidRDefault="000C1A3E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Realizacija</w:t>
            </w:r>
          </w:p>
        </w:tc>
      </w:tr>
      <w:tr w:rsidR="00AD00DD" w:rsidRPr="00AE7D3C" w14:paraId="4A1C8D79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C8A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Autobusna stajališta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E8A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E1F" w14:textId="33A74ACE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97.150,00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C3A7" w14:textId="2665BCAD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97.113,68</w:t>
            </w:r>
          </w:p>
        </w:tc>
      </w:tr>
      <w:tr w:rsidR="00AD00DD" w:rsidRPr="00AE7D3C" w14:paraId="1D94A0DE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074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AC0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B99" w14:textId="33ED8E63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C118" w14:textId="646C2652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AD00DD" w:rsidRPr="00AE7D3C" w14:paraId="0FCA3FC8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4BF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  <w:t>1.1.2. Projektna dokumentacija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3E5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03B" w14:textId="3B7C45BB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61AF" w14:textId="24071346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AD00DD" w:rsidRPr="00AE7D3C" w14:paraId="675BB4F3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04F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Izrada ostalih </w:t>
            </w:r>
            <w:proofErr w:type="spellStart"/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projekt.dok</w:t>
            </w:r>
            <w:proofErr w:type="spellEnd"/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. - prometnice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72C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FF9" w14:textId="1AFE5696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24.130,00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36E4" w14:textId="03327272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24.088,10</w:t>
            </w:r>
          </w:p>
        </w:tc>
      </w:tr>
      <w:tr w:rsidR="00AD00DD" w:rsidRPr="00AE7D3C" w14:paraId="5558E67C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C3D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Kružni tok D47 - Obrtnička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7174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26B" w14:textId="44789135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3</w:t>
            </w:r>
            <w:r w:rsidR="00AD00DD" w:rsidRPr="00AE7D3C">
              <w:rPr>
                <w:rFonts w:asciiTheme="majorHAnsi" w:hAnsiTheme="majorHAnsi" w:cstheme="majorHAnsi"/>
                <w:lang w:val="hr-HR"/>
              </w:rPr>
              <w:t>7.500,00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2F56" w14:textId="48134937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0,00</w:t>
            </w:r>
          </w:p>
        </w:tc>
      </w:tr>
      <w:tr w:rsidR="00FB0394" w:rsidRPr="00AE7D3C" w14:paraId="0405874A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87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22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F2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391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5FDF6F75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DF3F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6B0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7A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A13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A10946A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D49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1.2.Groblja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CB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36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2AE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42A32E4" w14:textId="77777777" w:rsidTr="00E616FC">
        <w:trPr>
          <w:trHeight w:val="40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37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  <w:t xml:space="preserve">1.2.1. Izgradnja i održavanje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3E4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28F" w14:textId="64EF967B" w:rsidR="00FB0394" w:rsidRPr="000C1A3E" w:rsidRDefault="000C1A3E" w:rsidP="000C1A3E">
            <w:pPr>
              <w:jc w:val="center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0C1A3E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Plan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6277" w14:textId="0ABBA553" w:rsidR="00FB0394" w:rsidRPr="000C1A3E" w:rsidRDefault="000C1A3E" w:rsidP="000C1A3E">
            <w:pPr>
              <w:jc w:val="center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0C1A3E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Realizacija</w:t>
            </w:r>
          </w:p>
        </w:tc>
      </w:tr>
      <w:tr w:rsidR="00AD00DD" w:rsidRPr="00AE7D3C" w14:paraId="0C297671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F7E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Uređenje groblja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65E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CEE" w14:textId="2C239947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63.550,00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2F2B" w14:textId="1FD596CD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63.548,75</w:t>
            </w:r>
          </w:p>
        </w:tc>
      </w:tr>
      <w:tr w:rsidR="00AD00DD" w:rsidRPr="00AE7D3C" w14:paraId="326019AD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61A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Sufinanciranje grobnog mjesta za </w:t>
            </w:r>
            <w:proofErr w:type="spellStart"/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hrv.branitelje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EA3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8DD" w14:textId="7ACA38AC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2</w:t>
            </w:r>
            <w:r w:rsidR="00AD00DD" w:rsidRPr="00AE7D3C">
              <w:rPr>
                <w:rFonts w:asciiTheme="majorHAnsi" w:hAnsiTheme="majorHAnsi" w:cstheme="majorHAnsi"/>
                <w:lang w:val="hr-HR"/>
              </w:rPr>
              <w:t>5.000,00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0239" w14:textId="6AABB5AB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20.393,84</w:t>
            </w:r>
          </w:p>
        </w:tc>
      </w:tr>
      <w:tr w:rsidR="00AD00DD" w:rsidRPr="00AE7D3C" w14:paraId="0CC5F43B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9F3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Prijevoz pokojnika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AC2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2B82" w14:textId="66522CA4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10</w:t>
            </w:r>
            <w:r w:rsidR="00AD00DD" w:rsidRPr="00AE7D3C">
              <w:rPr>
                <w:rFonts w:asciiTheme="majorHAnsi" w:hAnsiTheme="majorHAnsi" w:cstheme="majorHAnsi"/>
                <w:lang w:val="hr-HR"/>
              </w:rPr>
              <w:t>.000,00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1C457" w14:textId="148D4A50" w:rsidR="00AD00DD" w:rsidRPr="00AE7D3C" w:rsidRDefault="00DB4E5E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lang w:val="hr-HR" w:eastAsia="hr-HR"/>
              </w:rPr>
              <w:t>9.419,02</w:t>
            </w:r>
          </w:p>
        </w:tc>
      </w:tr>
      <w:tr w:rsidR="00FB0394" w:rsidRPr="00AE7D3C" w14:paraId="1FB48B98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EDF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B6C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18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E95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6295CFFB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9BA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7AA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883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377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AD00DD" w:rsidRPr="00AE7D3C" w14:paraId="11A87752" w14:textId="77777777" w:rsidTr="00E616FC">
        <w:trPr>
          <w:trHeight w:val="402"/>
        </w:trPr>
        <w:tc>
          <w:tcPr>
            <w:tcW w:w="4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64D5F93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Ukupno 1: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582B85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8A7219" w14:textId="3F5D5376" w:rsidR="00AD00DD" w:rsidRPr="00AE7D3C" w:rsidRDefault="00E247CC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257.330</w:t>
            </w:r>
            <w:r w:rsidR="00AD00DD" w:rsidRPr="00AE7D3C">
              <w:rPr>
                <w:rFonts w:asciiTheme="majorHAnsi" w:hAnsiTheme="majorHAnsi" w:cstheme="majorHAnsi"/>
                <w:lang w:val="hr-HR"/>
              </w:rPr>
              <w:t>,00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047E852" w14:textId="4957065D" w:rsidR="00AD00DD" w:rsidRPr="00AE7D3C" w:rsidRDefault="00E247CC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214.563,39</w:t>
            </w:r>
          </w:p>
        </w:tc>
      </w:tr>
      <w:tr w:rsidR="00FB0394" w:rsidRPr="00AE7D3C" w14:paraId="12B171D5" w14:textId="77777777" w:rsidTr="00E616FC">
        <w:trPr>
          <w:trHeight w:val="63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D64" w14:textId="77777777" w:rsidR="00FB0394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4226167E" w14:textId="77777777" w:rsidR="00534B67" w:rsidRDefault="00534B67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4A39A648" w14:textId="77777777" w:rsidR="00534B67" w:rsidRDefault="00534B67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20ACEF13" w14:textId="77777777" w:rsidR="00534B67" w:rsidRDefault="00534B67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06F63D10" w14:textId="77777777" w:rsidR="00534B67" w:rsidRPr="00AE7D3C" w:rsidRDefault="00534B67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21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674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81E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13AFA40" w14:textId="77777777" w:rsidTr="00E616FC">
        <w:trPr>
          <w:trHeight w:val="315"/>
        </w:trPr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5A1" w14:textId="77777777" w:rsidR="00FB0394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2.Program izgradnje kanalizacije i vodovoda</w:t>
            </w:r>
          </w:p>
          <w:p w14:paraId="317BCEBC" w14:textId="77777777" w:rsidR="00534B67" w:rsidRDefault="00534B67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  <w:p w14:paraId="3C68B5F8" w14:textId="77777777" w:rsidR="00534B67" w:rsidRPr="00AE7D3C" w:rsidRDefault="00534B67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0C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21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84639C1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4C4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2B1F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158F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EBD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86F6FDC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6AFE" w14:textId="144BCBBF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3C85872D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1FB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Građenje objekata i uređaja komunalne infrastrukture i nabavka opreme za:</w:t>
            </w:r>
          </w:p>
        </w:tc>
      </w:tr>
      <w:tr w:rsidR="00FB0394" w:rsidRPr="00AE7D3C" w14:paraId="10A19C50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A6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- opskrbu pitkom vodom,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2DB2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31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FF0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37230C1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F76" w14:textId="7C6E6BA3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- odvodnju i pročišćavanje o</w:t>
            </w:r>
            <w:r w:rsidR="00534B67">
              <w:rPr>
                <w:rFonts w:asciiTheme="majorHAnsi" w:eastAsia="Times New Roman" w:hAnsiTheme="majorHAnsi" w:cstheme="majorHAnsi"/>
                <w:lang w:val="hr-HR" w:eastAsia="hr-HR"/>
              </w:rPr>
              <w:t>t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padnih voda,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6C2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38F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123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9459A9A" w14:textId="77777777" w:rsidTr="00E616FC">
        <w:trPr>
          <w:trHeight w:val="27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A1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77C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B2B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695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74659C7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CCA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financira se iz: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4A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C9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ED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090C5EDF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F8E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naknade za priključenje,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54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0A9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AF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B0235FB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9C6" w14:textId="3C2CA1D0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proračuna jedinice lokalne samouprave</w:t>
            </w:r>
            <w:r w:rsidR="000D77C6" w:rsidRPr="00AE7D3C">
              <w:rPr>
                <w:rFonts w:asciiTheme="majorHAnsi" w:eastAsia="Times New Roman" w:hAnsiTheme="majorHAnsi" w:cstheme="majorHAnsi"/>
                <w:lang w:val="hr-HR" w:eastAsia="hr-HR"/>
              </w:rPr>
              <w:t>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339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75A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6D0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6698040C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513B" w14:textId="43F9903C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6828DC12" w14:textId="77777777" w:rsidTr="000C1A3E">
        <w:trPr>
          <w:trHeight w:val="315"/>
        </w:trPr>
        <w:tc>
          <w:tcPr>
            <w:tcW w:w="7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225D" w14:textId="07BA82CD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33A1A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3C6CFF3" w14:textId="77777777" w:rsidTr="000C1A3E">
        <w:trPr>
          <w:trHeight w:val="31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B1F" w14:textId="3DBC9C07" w:rsidR="00FB0394" w:rsidRPr="00AE7D3C" w:rsidRDefault="000C1A3E" w:rsidP="000C1A3E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lang w:val="hr-HR" w:eastAsia="hr-HR"/>
              </w:rPr>
              <w:t>Izvor financiranja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272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EE66" w14:textId="585CDD0A" w:rsidR="00FB0394" w:rsidRPr="00AE7D3C" w:rsidRDefault="00857EC5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Plan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E42" w14:textId="2AD193F1" w:rsidR="00FB0394" w:rsidRPr="00AE7D3C" w:rsidRDefault="00857EC5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Realizacija</w:t>
            </w:r>
          </w:p>
        </w:tc>
      </w:tr>
      <w:tr w:rsidR="00AD00DD" w:rsidRPr="00AE7D3C" w14:paraId="706233C7" w14:textId="77777777" w:rsidTr="000C1A3E">
        <w:trPr>
          <w:trHeight w:val="375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188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prihod za posebne namjene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C8E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783" w14:textId="7440F194" w:rsidR="00AD00DD" w:rsidRPr="00AE7D3C" w:rsidRDefault="00C07D69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1.355.000,00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11B5" w14:textId="73DFC97A" w:rsidR="00AD00DD" w:rsidRPr="00AE7D3C" w:rsidRDefault="00C07D69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1.267.589,17</w:t>
            </w:r>
          </w:p>
        </w:tc>
      </w:tr>
      <w:tr w:rsidR="00AD00DD" w:rsidRPr="00AE7D3C" w14:paraId="2D3D7192" w14:textId="77777777" w:rsidTr="000C1A3E">
        <w:trPr>
          <w:trHeight w:val="36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7164B4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Ukupno: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315098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ED8CCA" w14:textId="0EA4E119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1.</w:t>
            </w:r>
            <w:r w:rsidR="00F4426F" w:rsidRPr="00AE7D3C">
              <w:rPr>
                <w:rFonts w:asciiTheme="majorHAnsi" w:hAnsiTheme="majorHAnsi" w:cstheme="majorHAnsi"/>
                <w:lang w:val="hr-HR"/>
              </w:rPr>
              <w:t>35</w:t>
            </w:r>
            <w:r w:rsidRPr="00AE7D3C">
              <w:rPr>
                <w:rFonts w:asciiTheme="majorHAnsi" w:hAnsiTheme="majorHAnsi" w:cstheme="majorHAnsi"/>
                <w:lang w:val="hr-HR"/>
              </w:rPr>
              <w:t>5.000,00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13F1CB7" w14:textId="52AE6091" w:rsidR="00AD00DD" w:rsidRPr="00AE7D3C" w:rsidRDefault="00C07D69" w:rsidP="00AD00DD">
            <w:pPr>
              <w:jc w:val="right"/>
              <w:rPr>
                <w:rFonts w:asciiTheme="majorHAnsi" w:eastAsia="Times New Roman" w:hAnsiTheme="majorHAnsi" w:cstheme="majorHAnsi"/>
                <w:b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1.267.589,17</w:t>
            </w:r>
          </w:p>
        </w:tc>
      </w:tr>
      <w:tr w:rsidR="00FB0394" w:rsidRPr="00AE7D3C" w14:paraId="10F065DC" w14:textId="77777777" w:rsidTr="000C1A3E">
        <w:trPr>
          <w:trHeight w:val="315"/>
        </w:trPr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C6C2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65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652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37F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35098A69" w14:textId="77777777" w:rsidTr="00E616FC">
        <w:trPr>
          <w:trHeight w:val="315"/>
        </w:trPr>
        <w:tc>
          <w:tcPr>
            <w:tcW w:w="7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F5E" w14:textId="77777777" w:rsidR="000D77C6" w:rsidRPr="00AE7D3C" w:rsidRDefault="000D77C6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  <w:p w14:paraId="7305E003" w14:textId="60F5335A" w:rsidR="00FB0394" w:rsidRPr="00AE7D3C" w:rsidRDefault="000D77C6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Realizacija po projektima: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9F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1996850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A20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61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BC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81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269813A2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C5B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color w:val="000000"/>
                <w:lang w:val="hr-HR" w:eastAsia="hr-HR"/>
              </w:rPr>
              <w:t>2.1. Kanalizacija i vodovod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D2A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2FE7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98109" w14:textId="77777777" w:rsidR="00FB0394" w:rsidRPr="00AE7D3C" w:rsidRDefault="00FB0394" w:rsidP="00A25A35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</w:p>
        </w:tc>
      </w:tr>
      <w:tr w:rsidR="00FB0394" w:rsidRPr="00AE7D3C" w14:paraId="1DC5B788" w14:textId="77777777" w:rsidTr="00E616FC">
        <w:trPr>
          <w:trHeight w:val="40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DC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i/>
                <w:iCs/>
                <w:lang w:val="hr-HR" w:eastAsia="hr-HR"/>
              </w:rPr>
              <w:t>2.1.1. Izgradnja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FB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25AE" w14:textId="1938A62D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 </w:t>
            </w:r>
            <w:r w:rsidR="000C1A3E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Plan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43E7" w14:textId="2D4BCC90" w:rsidR="00FB0394" w:rsidRPr="00AE7D3C" w:rsidRDefault="000C1A3E" w:rsidP="00A25A35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Realizacija</w:t>
            </w:r>
            <w:r w:rsidR="00FB0394"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 </w:t>
            </w:r>
          </w:p>
        </w:tc>
      </w:tr>
      <w:tr w:rsidR="00AD00DD" w:rsidRPr="00AE7D3C" w14:paraId="176FB97D" w14:textId="77777777" w:rsidTr="00E616FC">
        <w:trPr>
          <w:trHeight w:val="402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92E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Sufinanciranje izgradnje Aglomeracije Novska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50C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74E" w14:textId="74430514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1.</w:t>
            </w:r>
            <w:r w:rsidR="00F4426F" w:rsidRPr="00AE7D3C">
              <w:rPr>
                <w:rFonts w:asciiTheme="majorHAnsi" w:hAnsiTheme="majorHAnsi" w:cstheme="majorHAnsi"/>
                <w:lang w:val="hr-HR"/>
              </w:rPr>
              <w:t>23</w:t>
            </w:r>
            <w:r w:rsidRPr="00AE7D3C">
              <w:rPr>
                <w:rFonts w:asciiTheme="majorHAnsi" w:hAnsiTheme="majorHAnsi" w:cstheme="majorHAnsi"/>
                <w:lang w:val="hr-HR"/>
              </w:rPr>
              <w:t>0.000,00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B564" w14:textId="586E7889" w:rsidR="00AD00DD" w:rsidRPr="00AE7D3C" w:rsidRDefault="00C07D69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color w:val="000000"/>
                <w:lang w:val="hr-HR" w:eastAsia="hr-HR"/>
              </w:rPr>
              <w:t>1.145.589,94</w:t>
            </w:r>
          </w:p>
        </w:tc>
      </w:tr>
      <w:tr w:rsidR="00AD00DD" w:rsidRPr="00AE7D3C" w14:paraId="3A7D0655" w14:textId="77777777" w:rsidTr="00E616FC">
        <w:trPr>
          <w:trHeight w:val="67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323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 xml:space="preserve">Sufinanciranje izgradnje kanalizacije </w:t>
            </w:r>
            <w:proofErr w:type="spellStart"/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Brestača</w:t>
            </w:r>
            <w:proofErr w:type="spellEnd"/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 xml:space="preserve">-Nova </w:t>
            </w:r>
            <w:proofErr w:type="spellStart"/>
            <w:r w:rsidRPr="00AE7D3C"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  <w:t>Subocka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E6F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AE32" w14:textId="37F8463C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125.000,00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A502" w14:textId="58C9B1FE" w:rsidR="00AD00DD" w:rsidRPr="00AE7D3C" w:rsidRDefault="00C07D69" w:rsidP="00AD00DD">
            <w:pPr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color w:val="000000"/>
                <w:lang w:val="hr-HR" w:eastAsia="hr-HR"/>
              </w:rPr>
              <w:t>121.999,23</w:t>
            </w:r>
          </w:p>
        </w:tc>
      </w:tr>
      <w:tr w:rsidR="00FB0394" w:rsidRPr="00AE7D3C" w14:paraId="2A2725D7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68C51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Ukupno 2: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5DF7D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FAEACB" w14:textId="5ABB7B45" w:rsidR="00FB0394" w:rsidRPr="00AE7D3C" w:rsidRDefault="00FB0394" w:rsidP="00A25A35">
            <w:pPr>
              <w:jc w:val="right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1.</w:t>
            </w:r>
            <w:r w:rsidR="00F4426F" w:rsidRPr="00AE7D3C">
              <w:rPr>
                <w:rFonts w:asciiTheme="majorHAnsi" w:eastAsia="Times New Roman" w:hAnsiTheme="majorHAnsi" w:cstheme="majorHAnsi"/>
                <w:lang w:val="hr-HR" w:eastAsia="hr-HR"/>
              </w:rPr>
              <w:t>33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5.000,00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30E6436" w14:textId="06BB7019" w:rsidR="00FB0394" w:rsidRPr="00AE7D3C" w:rsidRDefault="00C07D69" w:rsidP="00A25A35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1.267.589,17</w:t>
            </w:r>
          </w:p>
        </w:tc>
      </w:tr>
      <w:tr w:rsidR="00FB0394" w:rsidRPr="00AE7D3C" w14:paraId="1951D3E6" w14:textId="77777777" w:rsidTr="00E616FC">
        <w:trPr>
          <w:trHeight w:val="124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9235" w14:textId="27EBAD2B" w:rsidR="00FB0394" w:rsidRPr="00AE7D3C" w:rsidRDefault="000D77C6" w:rsidP="000D7F5F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Sredstva su transferirana g</w:t>
            </w:r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>radsk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oj</w:t>
            </w:r>
            <w:r w:rsid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</w:t>
            </w:r>
            <w:proofErr w:type="spellStart"/>
            <w:r w:rsidR="00AE7D3C">
              <w:rPr>
                <w:rFonts w:asciiTheme="majorHAnsi" w:eastAsia="Times New Roman" w:hAnsiTheme="majorHAnsi" w:cstheme="majorHAnsi"/>
                <w:lang w:val="hr-HR" w:eastAsia="hr-HR"/>
              </w:rPr>
              <w:t>tvrtci</w:t>
            </w:r>
            <w:proofErr w:type="spellEnd"/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"Vodovod Novska" d.o.o. 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koja provodi realizaciju projekata</w:t>
            </w:r>
          </w:p>
        </w:tc>
      </w:tr>
      <w:tr w:rsidR="00FB0394" w:rsidRPr="00AE7D3C" w14:paraId="3CCE179D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D7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67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21E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942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680F18F9" w14:textId="77777777" w:rsidTr="00E616FC">
        <w:trPr>
          <w:trHeight w:val="94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A552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3. Program građenja objekata i uređaja komunalne infrastrukture i nabavka opreme za prijevoz putnika, održavanje čistoće, odlaganje komunalnog otpada i tržnice na malo. </w:t>
            </w:r>
          </w:p>
        </w:tc>
      </w:tr>
      <w:tr w:rsidR="00FB0394" w:rsidRPr="00AE7D3C" w14:paraId="141172B5" w14:textId="77777777" w:rsidTr="00E616FC">
        <w:trPr>
          <w:trHeight w:val="18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EEA9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9F2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681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88B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3DE250C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4CB" w14:textId="4169A645" w:rsidR="00E616FC" w:rsidRPr="00AE7D3C" w:rsidRDefault="00E616FC" w:rsidP="00534B67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CD60A1A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63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Građenje objekata i uređaja komunalne infrastrukture i nabavka opreme za:</w:t>
            </w:r>
          </w:p>
        </w:tc>
      </w:tr>
      <w:tr w:rsidR="00FB0394" w:rsidRPr="00AE7D3C" w14:paraId="56C37844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B0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prijevoz putnika,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AE6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99F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46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BA80320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B6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lastRenderedPageBreak/>
              <w:t xml:space="preserve"> - održavanje čistoće,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6C7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F6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D0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85D5961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AF94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odlaganje komunalnog otpada,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92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C1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FF0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2159C896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DF57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tržnice na malo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E53F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72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082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EF7142D" w14:textId="77777777" w:rsidTr="00E616FC">
        <w:trPr>
          <w:trHeight w:val="18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56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21F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A12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B33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EC898B3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25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financira se iz :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D48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68E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7FB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200A8023" w14:textId="77777777" w:rsidTr="00E616FC">
        <w:trPr>
          <w:trHeight w:val="12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4D1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97A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BF25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F8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7620AB1E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93F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proračuna jedinice lokalne samouprave,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F92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F0A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0A0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4EDDB937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872C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- drugih proračuna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84C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2E9D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DF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61873B2" w14:textId="77777777" w:rsidTr="00534B67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491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2C6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393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19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0690A109" w14:textId="77777777" w:rsidTr="00534B67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3A19" w14:textId="77777777" w:rsidR="004014E3" w:rsidRPr="00AE7D3C" w:rsidRDefault="004014E3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39B39785" w14:textId="77777777" w:rsidTr="00E616FC">
        <w:trPr>
          <w:trHeight w:val="315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8279" w14:textId="17D3C1B7" w:rsidR="00FB0394" w:rsidRPr="00AE7D3C" w:rsidRDefault="004014E3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U </w:t>
            </w:r>
            <w:r w:rsidR="00062AAC">
              <w:rPr>
                <w:rFonts w:asciiTheme="majorHAnsi" w:eastAsia="Times New Roman" w:hAnsiTheme="majorHAnsi" w:cstheme="majorHAnsi"/>
                <w:lang w:val="hr-HR" w:eastAsia="hr-HR"/>
              </w:rPr>
              <w:t>2020. g</w:t>
            </w:r>
            <w:r w:rsidR="00E616FC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odini nije bilo planiranih ni izvedenih aktivnosti 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u ovom</w:t>
            </w:r>
            <w:r w:rsidR="00E616FC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</w:t>
            </w:r>
            <w:r w:rsidRPr="00AE7D3C">
              <w:rPr>
                <w:rFonts w:asciiTheme="majorHAnsi" w:eastAsia="Times New Roman" w:hAnsiTheme="majorHAnsi" w:cstheme="majorHAnsi"/>
                <w:lang w:val="hr-HR" w:eastAsia="hr-HR"/>
              </w:rPr>
              <w:t>programu.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29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57C92870" w14:textId="77777777" w:rsidTr="00E616FC">
        <w:trPr>
          <w:trHeight w:val="31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A08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BBA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51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44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37AAEB5C" w14:textId="77777777" w:rsidTr="00E616FC">
        <w:trPr>
          <w:trHeight w:val="52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17A2" w14:textId="77777777" w:rsidR="000C1A3E" w:rsidRDefault="000C1A3E" w:rsidP="000C1A3E">
            <w:pPr>
              <w:rPr>
                <w:rFonts w:asciiTheme="majorHAnsi" w:hAnsiTheme="majorHAnsi" w:cstheme="majorHAnsi"/>
                <w:b/>
                <w:lang w:val="hr-HR"/>
              </w:rPr>
            </w:pPr>
          </w:p>
          <w:p w14:paraId="6121E461" w14:textId="51D0FEC5" w:rsidR="000C1A3E" w:rsidRDefault="000C1A3E" w:rsidP="000C1A3E">
            <w:pPr>
              <w:jc w:val="center"/>
              <w:rPr>
                <w:rFonts w:asciiTheme="majorHAnsi" w:hAnsiTheme="majorHAnsi" w:cstheme="majorHAnsi"/>
                <w:b/>
                <w:lang w:val="hr-HR"/>
              </w:rPr>
            </w:pPr>
            <w:r>
              <w:rPr>
                <w:rFonts w:asciiTheme="majorHAnsi" w:hAnsiTheme="majorHAnsi" w:cstheme="majorHAnsi"/>
                <w:b/>
                <w:lang w:val="hr-HR"/>
              </w:rPr>
              <w:t>IV.</w:t>
            </w:r>
          </w:p>
          <w:p w14:paraId="3A38FF67" w14:textId="0B1A7FC8" w:rsidR="00FB0394" w:rsidRPr="00AE7D3C" w:rsidRDefault="00FB0394" w:rsidP="00634B9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  <w:bookmarkStart w:id="0" w:name="_GoBack"/>
            <w:bookmarkEnd w:id="0"/>
          </w:p>
        </w:tc>
      </w:tr>
      <w:tr w:rsidR="00FB0394" w:rsidRPr="00AE7D3C" w14:paraId="5E2A033A" w14:textId="77777777" w:rsidTr="00E616FC">
        <w:trPr>
          <w:trHeight w:val="28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3F334" w14:textId="337E1BAE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D002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675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627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5821D1BE" w14:textId="77777777" w:rsidTr="000C1A3E">
        <w:trPr>
          <w:trHeight w:val="465"/>
        </w:trPr>
        <w:tc>
          <w:tcPr>
            <w:tcW w:w="9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AB8D7" w14:textId="763E6CEC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11CA1201" w14:textId="77777777" w:rsidTr="000C1A3E">
        <w:trPr>
          <w:trHeight w:val="36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EFC" w14:textId="01E62C4E" w:rsidR="00FB0394" w:rsidRPr="00AE7D3C" w:rsidRDefault="000C1A3E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lang w:val="hr-HR" w:eastAsia="hr-HR"/>
              </w:rPr>
              <w:t>Program gradnje objekata i uređaja komunalne infrastrukture u 2020. godini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E19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4FF" w14:textId="62A9789F" w:rsidR="00FB0394" w:rsidRPr="00AE7D3C" w:rsidRDefault="00857EC5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Plan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228" w14:textId="199B0FDE" w:rsidR="00FB0394" w:rsidRPr="00AE7D3C" w:rsidRDefault="00857EC5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Realizacija</w:t>
            </w:r>
          </w:p>
        </w:tc>
      </w:tr>
      <w:tr w:rsidR="00AD00DD" w:rsidRPr="00AE7D3C" w14:paraId="59F53E38" w14:textId="77777777" w:rsidTr="000C1A3E">
        <w:trPr>
          <w:trHeight w:val="402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21700F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SVEUKUPNO P1+P2+P3: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D49A10" w14:textId="77777777" w:rsidR="00AD00DD" w:rsidRPr="00AE7D3C" w:rsidRDefault="00AD00DD" w:rsidP="00AD00DD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274711" w14:textId="68C0AF49" w:rsidR="00AD00DD" w:rsidRPr="00AE7D3C" w:rsidRDefault="00AD00DD" w:rsidP="00AD00DD">
            <w:pPr>
              <w:jc w:val="right"/>
              <w:rPr>
                <w:rFonts w:asciiTheme="majorHAnsi" w:eastAsia="Times New Roman" w:hAnsiTheme="majorHAnsi" w:cstheme="majorHAnsi"/>
                <w:bCs/>
                <w:lang w:val="hr-HR" w:eastAsia="hr-HR"/>
              </w:rPr>
            </w:pPr>
            <w:r w:rsidRPr="00AE7D3C">
              <w:rPr>
                <w:rFonts w:asciiTheme="majorHAnsi" w:hAnsiTheme="majorHAnsi" w:cstheme="majorHAnsi"/>
                <w:lang w:val="hr-HR"/>
              </w:rPr>
              <w:t>1.</w:t>
            </w:r>
            <w:r w:rsidR="00C07D69" w:rsidRPr="00AE7D3C">
              <w:rPr>
                <w:rFonts w:asciiTheme="majorHAnsi" w:hAnsiTheme="majorHAnsi" w:cstheme="majorHAnsi"/>
                <w:lang w:val="hr-HR"/>
              </w:rPr>
              <w:t>592</w:t>
            </w:r>
            <w:r w:rsidRPr="00AE7D3C">
              <w:rPr>
                <w:rFonts w:asciiTheme="majorHAnsi" w:hAnsiTheme="majorHAnsi" w:cstheme="majorHAnsi"/>
                <w:lang w:val="hr-HR"/>
              </w:rPr>
              <w:t>.330,00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E0867" w14:textId="3D63F98A" w:rsidR="00AD00DD" w:rsidRPr="00AE7D3C" w:rsidRDefault="00C07D69" w:rsidP="00AD00DD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1.482.152,56</w:t>
            </w:r>
          </w:p>
        </w:tc>
      </w:tr>
      <w:tr w:rsidR="00FB0394" w:rsidRPr="00AE7D3C" w14:paraId="5F7E3DEB" w14:textId="77777777" w:rsidTr="000C1A3E">
        <w:trPr>
          <w:trHeight w:val="402"/>
        </w:trPr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CC47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2C8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4F9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E6B" w14:textId="77777777" w:rsidR="00FB0394" w:rsidRPr="00AE7D3C" w:rsidRDefault="00FB0394" w:rsidP="00A25A35">
            <w:pPr>
              <w:jc w:val="both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51D87184" w14:textId="77777777" w:rsidTr="00E616FC">
        <w:trPr>
          <w:trHeight w:val="315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26A" w14:textId="12A4DAAD" w:rsidR="00FB0394" w:rsidRPr="00AE7D3C" w:rsidRDefault="00FB0394" w:rsidP="00634B95">
            <w:pPr>
              <w:jc w:val="center"/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</w:tr>
      <w:tr w:rsidR="00FB0394" w:rsidRPr="00AE7D3C" w14:paraId="2CF5C026" w14:textId="77777777" w:rsidTr="00E616FC">
        <w:trPr>
          <w:trHeight w:val="690"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7B9F4" w14:textId="1B4E84D9" w:rsidR="00FB0394" w:rsidRPr="00AE7D3C" w:rsidRDefault="00534B67" w:rsidP="00534B67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lang w:val="hr-HR" w:eastAsia="hr-HR"/>
              </w:rPr>
              <w:t>Ovo</w:t>
            </w:r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 xml:space="preserve"> I</w:t>
            </w:r>
            <w:r w:rsidR="002F60AF" w:rsidRPr="00AE7D3C">
              <w:rPr>
                <w:rFonts w:asciiTheme="majorHAnsi" w:eastAsia="Times New Roman" w:hAnsiTheme="majorHAnsi" w:cstheme="majorHAnsi"/>
                <w:lang w:val="hr-HR" w:eastAsia="hr-HR"/>
              </w:rPr>
              <w:t>zvješće</w:t>
            </w:r>
            <w:r>
              <w:rPr>
                <w:rFonts w:asciiTheme="majorHAnsi" w:eastAsia="Times New Roman" w:hAnsiTheme="majorHAnsi" w:cstheme="majorHAnsi"/>
                <w:lang w:val="hr-HR" w:eastAsia="hr-HR"/>
              </w:rPr>
              <w:t xml:space="preserve"> objavit će se u „Službenom vjesniku“ Grada Novske</w:t>
            </w:r>
            <w:r w:rsidR="00FB0394" w:rsidRPr="00AE7D3C">
              <w:rPr>
                <w:rFonts w:asciiTheme="majorHAnsi" w:eastAsia="Times New Roman" w:hAnsiTheme="majorHAnsi" w:cstheme="majorHAnsi"/>
                <w:lang w:val="hr-HR" w:eastAsia="hr-HR"/>
              </w:rPr>
              <w:t>.</w:t>
            </w:r>
          </w:p>
        </w:tc>
      </w:tr>
      <w:tr w:rsidR="00FB0394" w:rsidRPr="00AE7D3C" w14:paraId="013DE6D2" w14:textId="77777777" w:rsidTr="00E616FC">
        <w:trPr>
          <w:trHeight w:val="45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AE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5FF3894E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  <w:p w14:paraId="07A06756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FEA6" w14:textId="07F8BFA6" w:rsidR="00FB0394" w:rsidRPr="00AE7D3C" w:rsidRDefault="00534B67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           </w:t>
            </w:r>
            <w:r w:rsidR="00FB0394"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Predsjednik Gradskog vijeća</w:t>
            </w:r>
          </w:p>
        </w:tc>
      </w:tr>
      <w:tr w:rsidR="00FB0394" w:rsidRPr="00AE7D3C" w14:paraId="4C3D4B40" w14:textId="77777777" w:rsidTr="00E616FC">
        <w:trPr>
          <w:trHeight w:val="435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8D3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4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AC9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Grada Novske </w:t>
            </w:r>
          </w:p>
          <w:p w14:paraId="51412BE2" w14:textId="77777777" w:rsidR="00FB0394" w:rsidRPr="00AE7D3C" w:rsidRDefault="00FB0394" w:rsidP="00A25A3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</w:tc>
      </w:tr>
      <w:tr w:rsidR="00FB0394" w:rsidRPr="00AE7D3C" w14:paraId="13DB4631" w14:textId="77777777" w:rsidTr="00E616FC">
        <w:trPr>
          <w:trHeight w:val="45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3DB0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lang w:val="hr-HR" w:eastAsia="hr-H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E2B" w14:textId="77777777" w:rsidR="00FB0394" w:rsidRPr="00AE7D3C" w:rsidRDefault="00FB0394" w:rsidP="00A25A35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C188" w14:textId="2E4B280A" w:rsidR="00FB0394" w:rsidRPr="00AE7D3C" w:rsidRDefault="00FB0394" w:rsidP="00A94CC4">
            <w:pPr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</w:pP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                  </w:t>
            </w:r>
            <w:r w:rsidR="00534B67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 xml:space="preserve">  </w:t>
            </w:r>
            <w:r w:rsidRPr="00AE7D3C">
              <w:rPr>
                <w:rFonts w:asciiTheme="majorHAnsi" w:eastAsia="Times New Roman" w:hAnsiTheme="majorHAnsi" w:cstheme="majorHAnsi"/>
                <w:b/>
                <w:bCs/>
                <w:lang w:val="hr-HR" w:eastAsia="hr-HR"/>
              </w:rPr>
              <w:t>Ivica Vulić</w:t>
            </w:r>
          </w:p>
        </w:tc>
      </w:tr>
    </w:tbl>
    <w:p w14:paraId="1B17ECAF" w14:textId="77777777" w:rsidR="00A94CC4" w:rsidRPr="00AE7D3C" w:rsidRDefault="00A94CC4" w:rsidP="00A94CC4">
      <w:pPr>
        <w:rPr>
          <w:rFonts w:asciiTheme="majorHAnsi" w:hAnsiTheme="majorHAnsi" w:cstheme="majorHAnsi"/>
          <w:lang w:val="hr-HR"/>
        </w:rPr>
      </w:pPr>
    </w:p>
    <w:p w14:paraId="2AACED17" w14:textId="77777777" w:rsidR="00A94CC4" w:rsidRPr="00AE7D3C" w:rsidRDefault="00A94CC4" w:rsidP="00A94CC4">
      <w:pPr>
        <w:rPr>
          <w:rFonts w:asciiTheme="majorHAnsi" w:hAnsiTheme="majorHAnsi" w:cstheme="majorHAnsi"/>
          <w:lang w:val="hr-HR"/>
        </w:rPr>
      </w:pPr>
    </w:p>
    <w:p w14:paraId="47105C6E" w14:textId="77777777" w:rsidR="00A94CC4" w:rsidRPr="00AE7D3C" w:rsidRDefault="00A94CC4" w:rsidP="00A94CC4">
      <w:pPr>
        <w:rPr>
          <w:rFonts w:asciiTheme="majorHAnsi" w:hAnsiTheme="majorHAnsi" w:cstheme="majorHAnsi"/>
          <w:lang w:val="hr-HR"/>
        </w:rPr>
      </w:pPr>
    </w:p>
    <w:p w14:paraId="59B6AFF7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508985EC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46E39DDA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252B9C59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1519C83E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5E5664A0" w14:textId="77777777" w:rsidR="00CF4243" w:rsidRPr="00687EDB" w:rsidRDefault="00CF4243" w:rsidP="00A94CC4">
      <w:pPr>
        <w:rPr>
          <w:rFonts w:asciiTheme="majorHAnsi" w:hAnsiTheme="majorHAnsi" w:cstheme="majorHAnsi"/>
        </w:rPr>
      </w:pPr>
    </w:p>
    <w:p w14:paraId="335F2D49" w14:textId="77777777" w:rsidR="00CF4243" w:rsidRPr="00687EDB" w:rsidRDefault="00CF4243" w:rsidP="00A94CC4">
      <w:pPr>
        <w:rPr>
          <w:rFonts w:asciiTheme="majorHAnsi" w:hAnsiTheme="majorHAnsi" w:cstheme="majorHAnsi"/>
        </w:rPr>
      </w:pPr>
    </w:p>
    <w:p w14:paraId="65591738" w14:textId="77777777" w:rsidR="00CF4243" w:rsidRPr="00687EDB" w:rsidRDefault="00CF4243" w:rsidP="00A94CC4">
      <w:pPr>
        <w:rPr>
          <w:rFonts w:asciiTheme="majorHAnsi" w:hAnsiTheme="majorHAnsi" w:cstheme="majorHAnsi"/>
        </w:rPr>
      </w:pPr>
    </w:p>
    <w:p w14:paraId="25DCA70C" w14:textId="77777777" w:rsidR="00CF4243" w:rsidRPr="00687EDB" w:rsidRDefault="00CF4243" w:rsidP="00A94CC4">
      <w:pPr>
        <w:rPr>
          <w:rFonts w:asciiTheme="majorHAnsi" w:hAnsiTheme="majorHAnsi" w:cstheme="majorHAnsi"/>
        </w:rPr>
      </w:pPr>
    </w:p>
    <w:p w14:paraId="1D0139D3" w14:textId="77777777" w:rsidR="00CF4243" w:rsidRPr="00687EDB" w:rsidRDefault="00CF4243" w:rsidP="00A94CC4">
      <w:pPr>
        <w:rPr>
          <w:rFonts w:asciiTheme="majorHAnsi" w:hAnsiTheme="majorHAnsi" w:cstheme="majorHAnsi"/>
        </w:rPr>
      </w:pPr>
    </w:p>
    <w:p w14:paraId="53140B8C" w14:textId="77777777" w:rsidR="00CF4243" w:rsidRPr="00687EDB" w:rsidRDefault="00CF4243" w:rsidP="00A94CC4">
      <w:pPr>
        <w:rPr>
          <w:rFonts w:asciiTheme="majorHAnsi" w:hAnsiTheme="majorHAnsi" w:cstheme="majorHAnsi"/>
        </w:rPr>
      </w:pPr>
    </w:p>
    <w:p w14:paraId="1923B80F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0A58E082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0EA99287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1A66FA78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7BA3949F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4D899F75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33B7238C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13DB75BF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6540E997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064E3175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00CC02B1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p w14:paraId="2D8FE1B8" w14:textId="77777777" w:rsidR="00A94CC4" w:rsidRPr="00687EDB" w:rsidRDefault="00A94CC4" w:rsidP="00A94CC4">
      <w:pPr>
        <w:rPr>
          <w:rFonts w:asciiTheme="majorHAnsi" w:hAnsiTheme="majorHAnsi" w:cstheme="majorHAnsi"/>
        </w:rPr>
      </w:pPr>
    </w:p>
    <w:sectPr w:rsidR="00A94CC4" w:rsidRPr="00687EDB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5BF13" w14:textId="77777777" w:rsidR="00821442" w:rsidRDefault="00821442" w:rsidP="00617D31">
      <w:r>
        <w:separator/>
      </w:r>
    </w:p>
  </w:endnote>
  <w:endnote w:type="continuationSeparator" w:id="0">
    <w:p w14:paraId="1D3C8A1B" w14:textId="77777777" w:rsidR="00821442" w:rsidRDefault="00821442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C1A3E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C1A3E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0DA73" w14:textId="77777777" w:rsidR="00821442" w:rsidRDefault="00821442" w:rsidP="00617D31">
      <w:r>
        <w:separator/>
      </w:r>
    </w:p>
  </w:footnote>
  <w:footnote w:type="continuationSeparator" w:id="0">
    <w:p w14:paraId="0DBB018A" w14:textId="77777777" w:rsidR="00821442" w:rsidRDefault="00821442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478"/>
    <w:multiLevelType w:val="hybridMultilevel"/>
    <w:tmpl w:val="28686F60"/>
    <w:lvl w:ilvl="0" w:tplc="0D9C6C6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6F6E"/>
    <w:multiLevelType w:val="hybridMultilevel"/>
    <w:tmpl w:val="7D9C3B3E"/>
    <w:lvl w:ilvl="0" w:tplc="F86CDB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F333B"/>
    <w:multiLevelType w:val="hybridMultilevel"/>
    <w:tmpl w:val="F61C4CC8"/>
    <w:lvl w:ilvl="0" w:tplc="CE2A9704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5020E"/>
    <w:multiLevelType w:val="hybridMultilevel"/>
    <w:tmpl w:val="BB36811A"/>
    <w:lvl w:ilvl="0" w:tplc="87A08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0477"/>
    <w:multiLevelType w:val="hybridMultilevel"/>
    <w:tmpl w:val="BCE42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31"/>
    <w:rsid w:val="00062AAC"/>
    <w:rsid w:val="000A12E5"/>
    <w:rsid w:val="000C1A3E"/>
    <w:rsid w:val="000D77C6"/>
    <w:rsid w:val="000D7F5F"/>
    <w:rsid w:val="000F2E54"/>
    <w:rsid w:val="000F4A40"/>
    <w:rsid w:val="0011407E"/>
    <w:rsid w:val="00192C04"/>
    <w:rsid w:val="002307B4"/>
    <w:rsid w:val="0028344C"/>
    <w:rsid w:val="002F60AF"/>
    <w:rsid w:val="00374837"/>
    <w:rsid w:val="003E7DE5"/>
    <w:rsid w:val="004014E3"/>
    <w:rsid w:val="004A4341"/>
    <w:rsid w:val="004C1FBD"/>
    <w:rsid w:val="00534B67"/>
    <w:rsid w:val="0058754D"/>
    <w:rsid w:val="005C5092"/>
    <w:rsid w:val="005C7C32"/>
    <w:rsid w:val="006165C4"/>
    <w:rsid w:val="00617D31"/>
    <w:rsid w:val="00634B95"/>
    <w:rsid w:val="00685C74"/>
    <w:rsid w:val="00687EDB"/>
    <w:rsid w:val="007217DA"/>
    <w:rsid w:val="00744CDA"/>
    <w:rsid w:val="00787D59"/>
    <w:rsid w:val="00821442"/>
    <w:rsid w:val="00857EC5"/>
    <w:rsid w:val="00866065"/>
    <w:rsid w:val="008814B0"/>
    <w:rsid w:val="00955E76"/>
    <w:rsid w:val="0097334A"/>
    <w:rsid w:val="00A3048B"/>
    <w:rsid w:val="00A94CC4"/>
    <w:rsid w:val="00AD00DD"/>
    <w:rsid w:val="00AE7D3C"/>
    <w:rsid w:val="00C07D69"/>
    <w:rsid w:val="00C97068"/>
    <w:rsid w:val="00CB62B8"/>
    <w:rsid w:val="00CF4243"/>
    <w:rsid w:val="00D028F0"/>
    <w:rsid w:val="00D23265"/>
    <w:rsid w:val="00DA0DDF"/>
    <w:rsid w:val="00DB4E5E"/>
    <w:rsid w:val="00E07E98"/>
    <w:rsid w:val="00E1513D"/>
    <w:rsid w:val="00E247CC"/>
    <w:rsid w:val="00E616FC"/>
    <w:rsid w:val="00E94D0D"/>
    <w:rsid w:val="00EA3F4B"/>
    <w:rsid w:val="00EC553F"/>
    <w:rsid w:val="00F4426F"/>
    <w:rsid w:val="00F93459"/>
    <w:rsid w:val="00FA1811"/>
    <w:rsid w:val="00FB0394"/>
    <w:rsid w:val="00FC3937"/>
    <w:rsid w:val="00FD19B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21511B"/>
  <w14:defaultImageDpi w14:val="300"/>
  <w15:docId w15:val="{43FFC8E2-D6F3-43A3-A4C6-72A5038F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Odlomakpopisa">
    <w:name w:val="List Paragraph"/>
    <w:basedOn w:val="Normal"/>
    <w:uiPriority w:val="34"/>
    <w:qFormat/>
    <w:rsid w:val="0019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BF2F3-8AF1-4895-A1FB-E86EF79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Sonja Marohnić-Horvat</cp:lastModifiedBy>
  <cp:revision>3</cp:revision>
  <cp:lastPrinted>2021-03-12T12:50:00Z</cp:lastPrinted>
  <dcterms:created xsi:type="dcterms:W3CDTF">2021-10-08T15:01:00Z</dcterms:created>
  <dcterms:modified xsi:type="dcterms:W3CDTF">2021-10-08T15:23:00Z</dcterms:modified>
</cp:coreProperties>
</file>