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4CDB" w14:textId="77777777" w:rsidR="0002502D" w:rsidRPr="00C20479" w:rsidRDefault="00D218C7" w:rsidP="00D218C7">
      <w:pPr>
        <w:rPr>
          <w:rFonts w:ascii="Calibri" w:hAnsi="Calibri" w:cs="Calibri"/>
          <w:b/>
          <w:iCs/>
          <w:color w:val="000000"/>
          <w:sz w:val="28"/>
          <w:szCs w:val="28"/>
        </w:rPr>
      </w:pPr>
      <w:r w:rsidRPr="00C20479">
        <w:rPr>
          <w:rFonts w:ascii="Calibri" w:hAnsi="Calibri" w:cs="Calibri"/>
          <w:b/>
          <w:iCs/>
          <w:color w:val="000000"/>
          <w:sz w:val="28"/>
          <w:szCs w:val="28"/>
        </w:rPr>
        <w:t xml:space="preserve">                                                              </w:t>
      </w:r>
      <w:r w:rsidR="005F229B" w:rsidRPr="00C20479">
        <w:rPr>
          <w:rFonts w:ascii="Calibri" w:hAnsi="Calibri" w:cs="Calibri"/>
          <w:b/>
          <w:iCs/>
          <w:color w:val="000000"/>
          <w:sz w:val="28"/>
          <w:szCs w:val="28"/>
        </w:rPr>
        <w:t xml:space="preserve">Nacrt </w:t>
      </w:r>
      <w:r w:rsidRPr="00C20479">
        <w:rPr>
          <w:rFonts w:ascii="Calibri" w:hAnsi="Calibri" w:cs="Calibri"/>
          <w:b/>
          <w:iCs/>
          <w:color w:val="000000"/>
          <w:sz w:val="28"/>
          <w:szCs w:val="28"/>
        </w:rPr>
        <w:t xml:space="preserve">Prijedloga </w:t>
      </w:r>
      <w:r w:rsidR="005F229B" w:rsidRPr="00C20479">
        <w:rPr>
          <w:rFonts w:ascii="Calibri" w:hAnsi="Calibri" w:cs="Calibri"/>
          <w:b/>
          <w:iCs/>
          <w:color w:val="000000"/>
          <w:sz w:val="28"/>
          <w:szCs w:val="28"/>
        </w:rPr>
        <w:t>Odluke</w:t>
      </w:r>
      <w:r w:rsidRPr="00C20479">
        <w:rPr>
          <w:rFonts w:ascii="Calibri" w:hAnsi="Calibri" w:cs="Calibri"/>
          <w:b/>
          <w:iCs/>
          <w:color w:val="000000"/>
          <w:sz w:val="28"/>
          <w:szCs w:val="28"/>
        </w:rPr>
        <w:t xml:space="preserve">, </w:t>
      </w:r>
      <w:r w:rsidR="005F229B" w:rsidRPr="00C20479">
        <w:rPr>
          <w:rFonts w:ascii="Calibri" w:hAnsi="Calibri" w:cs="Calibri"/>
          <w:b/>
          <w:iCs/>
          <w:color w:val="000000"/>
          <w:sz w:val="28"/>
          <w:szCs w:val="28"/>
        </w:rPr>
        <w:t>za savjetovanje s javnošću</w:t>
      </w:r>
    </w:p>
    <w:p w14:paraId="0B5D2C0D" w14:textId="77777777" w:rsidR="002526B1" w:rsidRPr="00C20479" w:rsidRDefault="002526B1">
      <w:pPr>
        <w:rPr>
          <w:rFonts w:ascii="Calibri" w:hAnsi="Calibri" w:cs="Calibri"/>
          <w:b/>
          <w:i/>
          <w:color w:val="000000"/>
        </w:rPr>
      </w:pPr>
    </w:p>
    <w:p w14:paraId="106FB4EF" w14:textId="77777777" w:rsidR="002526B1" w:rsidRPr="00C20479" w:rsidRDefault="002526B1" w:rsidP="00172926">
      <w:pPr>
        <w:jc w:val="both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 xml:space="preserve">Na temelju  članka 20. stavak </w:t>
      </w:r>
      <w:r w:rsidR="0097677E" w:rsidRPr="00C20479">
        <w:rPr>
          <w:rFonts w:ascii="Calibri" w:hAnsi="Calibri" w:cs="Calibri"/>
          <w:color w:val="000000"/>
        </w:rPr>
        <w:t>5</w:t>
      </w:r>
      <w:r w:rsidRPr="00C20479">
        <w:rPr>
          <w:rFonts w:ascii="Calibri" w:hAnsi="Calibri" w:cs="Calibri"/>
          <w:color w:val="000000"/>
        </w:rPr>
        <w:t xml:space="preserve">. Zakona o predškolskom odgoju i </w:t>
      </w:r>
      <w:r w:rsidR="00172926" w:rsidRPr="00C20479">
        <w:rPr>
          <w:rFonts w:ascii="Calibri" w:hAnsi="Calibri" w:cs="Calibri"/>
          <w:color w:val="000000"/>
        </w:rPr>
        <w:t>obrazovanju</w:t>
      </w:r>
      <w:r w:rsidRPr="00C20479">
        <w:rPr>
          <w:rFonts w:ascii="Calibri" w:hAnsi="Calibri" w:cs="Calibri"/>
          <w:color w:val="000000"/>
        </w:rPr>
        <w:t xml:space="preserve"> »Narodne novine« b</w:t>
      </w:r>
      <w:r w:rsidR="004678F8" w:rsidRPr="00C20479">
        <w:rPr>
          <w:rFonts w:ascii="Calibri" w:hAnsi="Calibri" w:cs="Calibri"/>
          <w:color w:val="000000"/>
        </w:rPr>
        <w:t>roj 10/97 i 107/ 07</w:t>
      </w:r>
      <w:r w:rsidR="0097677E" w:rsidRPr="00C20479">
        <w:rPr>
          <w:rFonts w:ascii="Calibri" w:hAnsi="Calibri" w:cs="Calibri"/>
          <w:color w:val="000000"/>
        </w:rPr>
        <w:t>, 94/13 i, 98/19 i 57/22</w:t>
      </w:r>
      <w:r w:rsidR="004678F8" w:rsidRPr="00C20479">
        <w:rPr>
          <w:rFonts w:ascii="Calibri" w:hAnsi="Calibri" w:cs="Calibri"/>
          <w:color w:val="000000"/>
        </w:rPr>
        <w:t xml:space="preserve">) </w:t>
      </w:r>
      <w:r w:rsidR="007454FC" w:rsidRPr="00C20479">
        <w:rPr>
          <w:rFonts w:ascii="Calibri" w:hAnsi="Calibri" w:cs="Calibri"/>
          <w:color w:val="000000"/>
        </w:rPr>
        <w:t xml:space="preserve"> i članka  3</w:t>
      </w:r>
      <w:r w:rsidR="00172926" w:rsidRPr="00C20479">
        <w:rPr>
          <w:rFonts w:ascii="Calibri" w:hAnsi="Calibri" w:cs="Calibri"/>
          <w:color w:val="000000"/>
        </w:rPr>
        <w:t>7</w:t>
      </w:r>
      <w:r w:rsidRPr="00C20479">
        <w:rPr>
          <w:rFonts w:ascii="Calibri" w:hAnsi="Calibri" w:cs="Calibri"/>
          <w:color w:val="000000"/>
        </w:rPr>
        <w:t>. Statuta Grada Novske</w:t>
      </w:r>
      <w:r w:rsidR="007454FC" w:rsidRPr="00C20479">
        <w:rPr>
          <w:rFonts w:ascii="Calibri" w:hAnsi="Calibri" w:cs="Calibri"/>
          <w:color w:val="000000"/>
        </w:rPr>
        <w:t xml:space="preserve">  ("Službeni vjesnik“</w:t>
      </w:r>
      <w:r w:rsidR="00172926" w:rsidRPr="00C20479">
        <w:rPr>
          <w:rFonts w:ascii="Calibri" w:hAnsi="Calibri" w:cs="Calibri"/>
          <w:color w:val="000000"/>
        </w:rPr>
        <w:t xml:space="preserve"> </w:t>
      </w:r>
      <w:r w:rsidR="007454FC" w:rsidRPr="00C20479">
        <w:rPr>
          <w:rFonts w:ascii="Calibri" w:hAnsi="Calibri" w:cs="Calibri"/>
          <w:color w:val="000000"/>
        </w:rPr>
        <w:t xml:space="preserve">broj: </w:t>
      </w:r>
      <w:r w:rsidR="00172926" w:rsidRPr="00C20479">
        <w:rPr>
          <w:rFonts w:ascii="Calibri" w:hAnsi="Calibri" w:cs="Calibri"/>
          <w:color w:val="000000"/>
        </w:rPr>
        <w:t xml:space="preserve">8/21 i 13/23 </w:t>
      </w:r>
      <w:r w:rsidR="00A74379" w:rsidRPr="00C20479">
        <w:rPr>
          <w:rFonts w:ascii="Calibri" w:hAnsi="Calibri" w:cs="Calibri"/>
          <w:color w:val="000000"/>
        </w:rPr>
        <w:t>)</w:t>
      </w:r>
      <w:r w:rsidR="004678F8" w:rsidRPr="00C20479">
        <w:rPr>
          <w:rFonts w:ascii="Calibri" w:hAnsi="Calibri" w:cs="Calibri"/>
          <w:color w:val="000000"/>
        </w:rPr>
        <w:t xml:space="preserve">, Gradsko vijeće Grada Novske </w:t>
      </w:r>
      <w:r w:rsidR="007454FC" w:rsidRPr="00C20479">
        <w:rPr>
          <w:rFonts w:ascii="Calibri" w:hAnsi="Calibri" w:cs="Calibri"/>
          <w:color w:val="000000"/>
        </w:rPr>
        <w:t xml:space="preserve"> na  </w:t>
      </w:r>
      <w:r w:rsidR="0097677E" w:rsidRPr="00C20479">
        <w:rPr>
          <w:rFonts w:ascii="Calibri" w:hAnsi="Calibri" w:cs="Calibri"/>
          <w:color w:val="000000"/>
        </w:rPr>
        <w:t>____</w:t>
      </w:r>
      <w:r w:rsidR="00A74379" w:rsidRPr="00C20479">
        <w:rPr>
          <w:rFonts w:ascii="Calibri" w:hAnsi="Calibri" w:cs="Calibri"/>
          <w:color w:val="000000"/>
        </w:rPr>
        <w:t xml:space="preserve">. </w:t>
      </w:r>
      <w:r w:rsidRPr="00C20479">
        <w:rPr>
          <w:rFonts w:ascii="Calibri" w:hAnsi="Calibri" w:cs="Calibri"/>
          <w:color w:val="000000"/>
        </w:rPr>
        <w:t>sje</w:t>
      </w:r>
      <w:r w:rsidR="004678F8" w:rsidRPr="00C20479">
        <w:rPr>
          <w:rFonts w:ascii="Calibri" w:hAnsi="Calibri" w:cs="Calibri"/>
          <w:color w:val="000000"/>
        </w:rPr>
        <w:t>dnici održanoj</w:t>
      </w:r>
      <w:r w:rsidR="007454FC" w:rsidRPr="00C20479">
        <w:rPr>
          <w:rFonts w:ascii="Calibri" w:hAnsi="Calibri" w:cs="Calibri"/>
          <w:color w:val="000000"/>
        </w:rPr>
        <w:t xml:space="preserve"> da</w:t>
      </w:r>
      <w:r w:rsidR="00A74379" w:rsidRPr="00C20479">
        <w:rPr>
          <w:rFonts w:ascii="Calibri" w:hAnsi="Calibri" w:cs="Calibri"/>
          <w:color w:val="000000"/>
        </w:rPr>
        <w:t xml:space="preserve">na  </w:t>
      </w:r>
      <w:r w:rsidR="00172926" w:rsidRPr="00C20479">
        <w:rPr>
          <w:rFonts w:ascii="Calibri" w:hAnsi="Calibri" w:cs="Calibri"/>
          <w:color w:val="000000"/>
        </w:rPr>
        <w:t>__</w:t>
      </w:r>
      <w:r w:rsidR="0097677E" w:rsidRPr="00C20479">
        <w:rPr>
          <w:rFonts w:ascii="Calibri" w:hAnsi="Calibri" w:cs="Calibri"/>
          <w:color w:val="000000"/>
        </w:rPr>
        <w:t>______</w:t>
      </w:r>
      <w:r w:rsidRPr="00C20479">
        <w:rPr>
          <w:rFonts w:ascii="Calibri" w:hAnsi="Calibri" w:cs="Calibri"/>
          <w:color w:val="000000"/>
        </w:rPr>
        <w:t xml:space="preserve"> 20</w:t>
      </w:r>
      <w:r w:rsidR="00172926" w:rsidRPr="00C20479">
        <w:rPr>
          <w:rFonts w:ascii="Calibri" w:hAnsi="Calibri" w:cs="Calibri"/>
          <w:color w:val="000000"/>
        </w:rPr>
        <w:t>23</w:t>
      </w:r>
      <w:r w:rsidRPr="00C20479">
        <w:rPr>
          <w:rFonts w:ascii="Calibri" w:hAnsi="Calibri" w:cs="Calibri"/>
          <w:color w:val="000000"/>
        </w:rPr>
        <w:t>.</w:t>
      </w:r>
      <w:r w:rsidR="00172926" w:rsidRPr="00C20479">
        <w:rPr>
          <w:rFonts w:ascii="Calibri" w:hAnsi="Calibri" w:cs="Calibri"/>
          <w:color w:val="000000"/>
        </w:rPr>
        <w:t xml:space="preserve"> </w:t>
      </w:r>
      <w:r w:rsidRPr="00C20479">
        <w:rPr>
          <w:rFonts w:ascii="Calibri" w:hAnsi="Calibri" w:cs="Calibri"/>
          <w:color w:val="000000"/>
        </w:rPr>
        <w:t xml:space="preserve">godine donijelo je </w:t>
      </w:r>
    </w:p>
    <w:p w14:paraId="287CEFDF" w14:textId="77777777" w:rsidR="002526B1" w:rsidRPr="00C20479" w:rsidRDefault="002526B1" w:rsidP="002526B1">
      <w:pPr>
        <w:pStyle w:val="StandardWeb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134361434"/>
      <w:r w:rsidRPr="00C20479">
        <w:rPr>
          <w:rFonts w:ascii="Calibri" w:hAnsi="Calibri" w:cs="Calibri"/>
          <w:b/>
          <w:bCs/>
          <w:sz w:val="24"/>
          <w:szCs w:val="24"/>
        </w:rPr>
        <w:t>ODLUKU</w:t>
      </w:r>
      <w:r w:rsidRPr="00C20479">
        <w:rPr>
          <w:rFonts w:ascii="Calibri" w:hAnsi="Calibri" w:cs="Calibri"/>
          <w:b/>
          <w:bCs/>
          <w:sz w:val="24"/>
          <w:szCs w:val="24"/>
        </w:rPr>
        <w:br/>
        <w:t xml:space="preserve">o načinu ostvarivanja prednosti pri upisu djece </w:t>
      </w:r>
      <w:r w:rsidRPr="00C20479">
        <w:rPr>
          <w:rFonts w:ascii="Calibri" w:hAnsi="Calibri" w:cs="Calibri"/>
          <w:b/>
          <w:bCs/>
          <w:sz w:val="24"/>
          <w:szCs w:val="24"/>
        </w:rPr>
        <w:br/>
        <w:t>u Dječji vrtić „Radost“ Novska</w:t>
      </w:r>
    </w:p>
    <w:bookmarkEnd w:id="0"/>
    <w:p w14:paraId="5C0AF695" w14:textId="77777777" w:rsidR="009A4A96" w:rsidRPr="00C20479" w:rsidRDefault="009A4A96" w:rsidP="009A4A96">
      <w:pPr>
        <w:jc w:val="center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>Članak 1.</w:t>
      </w:r>
    </w:p>
    <w:p w14:paraId="2BA2914A" w14:textId="77777777" w:rsidR="009A4A96" w:rsidRPr="00C20479" w:rsidRDefault="009A4A96" w:rsidP="009A4A96">
      <w:pPr>
        <w:jc w:val="both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>Ovom  Odlukom uređuje</w:t>
      </w:r>
      <w:r w:rsidR="00830780" w:rsidRPr="00C20479">
        <w:rPr>
          <w:rFonts w:ascii="Calibri" w:hAnsi="Calibri" w:cs="Calibri"/>
          <w:color w:val="000000"/>
        </w:rPr>
        <w:t xml:space="preserve"> se</w:t>
      </w:r>
      <w:r w:rsidRPr="00C20479">
        <w:rPr>
          <w:rFonts w:ascii="Calibri" w:hAnsi="Calibri" w:cs="Calibri"/>
          <w:color w:val="000000"/>
        </w:rPr>
        <w:t xml:space="preserve"> način ostvarivanja prednosti pri upisu djece u Dječji vrtić „Radost“ Novska (u daljnjem tekstu: Vrtić), </w:t>
      </w:r>
      <w:r w:rsidR="005F229B" w:rsidRPr="00C20479">
        <w:rPr>
          <w:rFonts w:ascii="Calibri" w:hAnsi="Calibri" w:cs="Calibri"/>
          <w:color w:val="000000"/>
        </w:rPr>
        <w:t>čiji</w:t>
      </w:r>
      <w:r w:rsidRPr="00C20479">
        <w:rPr>
          <w:rFonts w:ascii="Calibri" w:hAnsi="Calibri" w:cs="Calibri"/>
          <w:color w:val="000000"/>
        </w:rPr>
        <w:t xml:space="preserve"> je osnivač Grad Novska. </w:t>
      </w:r>
    </w:p>
    <w:p w14:paraId="16AC9196" w14:textId="77777777" w:rsidR="009A4A96" w:rsidRPr="00C20479" w:rsidRDefault="009A4A96" w:rsidP="009A4A96">
      <w:pPr>
        <w:jc w:val="both"/>
        <w:rPr>
          <w:rFonts w:ascii="Calibri" w:hAnsi="Calibri" w:cs="Calibri"/>
          <w:color w:val="000000"/>
        </w:rPr>
      </w:pPr>
    </w:p>
    <w:p w14:paraId="7559E8D4" w14:textId="77777777" w:rsidR="009841D6" w:rsidRPr="00C20479" w:rsidRDefault="009A4A96" w:rsidP="009841D6">
      <w:pPr>
        <w:jc w:val="center"/>
        <w:rPr>
          <w:rFonts w:ascii="Calibri" w:hAnsi="Calibri" w:cs="Calibri"/>
          <w:color w:val="000000"/>
        </w:rPr>
      </w:pPr>
      <w:bookmarkStart w:id="1" w:name="_Hlk129690740"/>
      <w:r w:rsidRPr="00C20479">
        <w:rPr>
          <w:rFonts w:ascii="Calibri" w:hAnsi="Calibri" w:cs="Calibri"/>
          <w:color w:val="000000"/>
        </w:rPr>
        <w:t>Članak 2.</w:t>
      </w:r>
    </w:p>
    <w:p w14:paraId="1545F5D8" w14:textId="77777777" w:rsidR="009841D6" w:rsidRPr="00C20479" w:rsidRDefault="009841D6" w:rsidP="009841D6">
      <w:pPr>
        <w:jc w:val="both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 xml:space="preserve">Po ovoj  Odluci   postupa se u slučaju kada je broj zainteresirane djece za upis u Vrtić veći od broja djece koji se može upisati u vrtić, s obzirom na prostorne i druge kapacitete  vrtića koji zadovoljavaju  državni pedagoški standard propisan za predškolske ustanove. </w:t>
      </w:r>
    </w:p>
    <w:p w14:paraId="37F51771" w14:textId="77777777" w:rsidR="009841D6" w:rsidRPr="00C20479" w:rsidRDefault="009841D6" w:rsidP="009841D6">
      <w:pPr>
        <w:jc w:val="both"/>
        <w:rPr>
          <w:rFonts w:ascii="Calibri" w:hAnsi="Calibri" w:cs="Calibri"/>
          <w:color w:val="000000"/>
        </w:rPr>
      </w:pPr>
    </w:p>
    <w:p w14:paraId="509117D3" w14:textId="77777777" w:rsidR="009841D6" w:rsidRPr="00C20479" w:rsidRDefault="009841D6" w:rsidP="009841D6">
      <w:pPr>
        <w:jc w:val="center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>Članak 3.</w:t>
      </w:r>
    </w:p>
    <w:bookmarkEnd w:id="1"/>
    <w:p w14:paraId="694BE852" w14:textId="77777777" w:rsidR="001E6BC6" w:rsidRPr="00C20479" w:rsidRDefault="009841D6" w:rsidP="009A4A96">
      <w:pPr>
        <w:jc w:val="both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 xml:space="preserve">(1) </w:t>
      </w:r>
      <w:r w:rsidR="009A4A96" w:rsidRPr="00C20479">
        <w:rPr>
          <w:rFonts w:ascii="Calibri" w:hAnsi="Calibri" w:cs="Calibri"/>
          <w:color w:val="000000"/>
        </w:rPr>
        <w:t>Prednost pri upisu u Vrtić ostvaruje dijete koje</w:t>
      </w:r>
      <w:r w:rsidR="005D3E52" w:rsidRPr="00C20479">
        <w:rPr>
          <w:rFonts w:ascii="Calibri" w:hAnsi="Calibri" w:cs="Calibri"/>
          <w:color w:val="000000"/>
        </w:rPr>
        <w:t xml:space="preserve"> zajedno s oba roditelja, odnosno samohranim roditeljem ili jednim roditeljem ukoliko se radi o </w:t>
      </w:r>
      <w:proofErr w:type="spellStart"/>
      <w:r w:rsidR="005D3E52" w:rsidRPr="00C20479">
        <w:rPr>
          <w:rFonts w:ascii="Calibri" w:hAnsi="Calibri" w:cs="Calibri"/>
          <w:color w:val="000000"/>
        </w:rPr>
        <w:t>jednoroditeljskoj</w:t>
      </w:r>
      <w:proofErr w:type="spellEnd"/>
      <w:r w:rsidR="005D3E52" w:rsidRPr="00C20479">
        <w:rPr>
          <w:rFonts w:ascii="Calibri" w:hAnsi="Calibri" w:cs="Calibri"/>
          <w:color w:val="000000"/>
        </w:rPr>
        <w:t xml:space="preserve"> obitelji,</w:t>
      </w:r>
      <w:r w:rsidR="009A4A96" w:rsidRPr="00C20479">
        <w:rPr>
          <w:rFonts w:ascii="Calibri" w:hAnsi="Calibri" w:cs="Calibri"/>
          <w:color w:val="000000"/>
        </w:rPr>
        <w:t xml:space="preserve"> ima prebivalište na području </w:t>
      </w:r>
      <w:r w:rsidR="00DB482C" w:rsidRPr="00C20479">
        <w:rPr>
          <w:rFonts w:ascii="Calibri" w:hAnsi="Calibri" w:cs="Calibri"/>
          <w:color w:val="000000"/>
        </w:rPr>
        <w:t>djelovanja Vrtića</w:t>
      </w:r>
      <w:r w:rsidR="00A45292" w:rsidRPr="00C20479">
        <w:rPr>
          <w:rFonts w:ascii="Calibri" w:hAnsi="Calibri" w:cs="Calibri"/>
          <w:color w:val="000000"/>
        </w:rPr>
        <w:t>, te</w:t>
      </w:r>
      <w:r w:rsidR="009A4A96" w:rsidRPr="00C20479">
        <w:rPr>
          <w:rFonts w:ascii="Calibri" w:hAnsi="Calibri" w:cs="Calibri"/>
          <w:color w:val="000000"/>
        </w:rPr>
        <w:t xml:space="preserve"> dijete </w:t>
      </w:r>
      <w:r w:rsidR="001E6BC6" w:rsidRPr="00C20479">
        <w:rPr>
          <w:rFonts w:ascii="Calibri" w:hAnsi="Calibri" w:cs="Calibri"/>
          <w:color w:val="000000"/>
        </w:rPr>
        <w:t>kojem je dodijeljen skrbnik ili je smješteno u udomiteljsku obitelj</w:t>
      </w:r>
      <w:r w:rsidR="00662FF3" w:rsidRPr="00C20479">
        <w:rPr>
          <w:rFonts w:ascii="Calibri" w:hAnsi="Calibri" w:cs="Calibri"/>
          <w:color w:val="000000"/>
        </w:rPr>
        <w:t>,</w:t>
      </w:r>
      <w:r w:rsidR="009A4A96" w:rsidRPr="00C20479">
        <w:rPr>
          <w:rFonts w:ascii="Calibri" w:hAnsi="Calibri" w:cs="Calibri"/>
          <w:color w:val="000000"/>
        </w:rPr>
        <w:t xml:space="preserve"> </w:t>
      </w:r>
      <w:r w:rsidR="001E6BC6" w:rsidRPr="00C20479">
        <w:rPr>
          <w:rFonts w:ascii="Calibri" w:hAnsi="Calibri" w:cs="Calibri"/>
          <w:color w:val="000000"/>
        </w:rPr>
        <w:t>ako skrbnik ili udomitelj  ima prebivalište</w:t>
      </w:r>
      <w:r w:rsidR="00830780" w:rsidRPr="00C20479">
        <w:rPr>
          <w:rFonts w:ascii="Calibri" w:hAnsi="Calibri" w:cs="Calibri"/>
          <w:color w:val="000000"/>
        </w:rPr>
        <w:t xml:space="preserve"> </w:t>
      </w:r>
      <w:r w:rsidR="009A4A96" w:rsidRPr="00C20479">
        <w:rPr>
          <w:rFonts w:ascii="Calibri" w:hAnsi="Calibri" w:cs="Calibri"/>
          <w:color w:val="000000"/>
        </w:rPr>
        <w:t xml:space="preserve">na području </w:t>
      </w:r>
      <w:r w:rsidR="00830780" w:rsidRPr="00C20479">
        <w:rPr>
          <w:rFonts w:ascii="Calibri" w:hAnsi="Calibri" w:cs="Calibri"/>
          <w:color w:val="000000"/>
        </w:rPr>
        <w:t>djelovanja Vrtića</w:t>
      </w:r>
      <w:r w:rsidR="002E16BB" w:rsidRPr="00C20479">
        <w:rPr>
          <w:rFonts w:ascii="Calibri" w:hAnsi="Calibri" w:cs="Calibri"/>
          <w:color w:val="000000"/>
        </w:rPr>
        <w:t>.</w:t>
      </w:r>
    </w:p>
    <w:p w14:paraId="201C767F" w14:textId="77777777" w:rsidR="005D3E52" w:rsidRPr="00C20479" w:rsidRDefault="005D3E52" w:rsidP="009A4A96">
      <w:pPr>
        <w:jc w:val="both"/>
        <w:rPr>
          <w:rFonts w:ascii="Calibri" w:hAnsi="Calibri" w:cs="Calibri"/>
          <w:color w:val="000000"/>
        </w:rPr>
      </w:pPr>
    </w:p>
    <w:p w14:paraId="7EFA9E68" w14:textId="77777777" w:rsidR="005D3E52" w:rsidRPr="00C20479" w:rsidRDefault="005D3E52" w:rsidP="009A4A96">
      <w:pPr>
        <w:jc w:val="both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 xml:space="preserve">(2) U skladu sa zakonom kojim se uređuje socijalna skrb, samohrani roditelj je onaj roditelj koji živi sam s djetetom, sam skrbi o njemu i sam ga </w:t>
      </w:r>
      <w:proofErr w:type="spellStart"/>
      <w:r w:rsidRPr="00C20479">
        <w:rPr>
          <w:rFonts w:ascii="Calibri" w:hAnsi="Calibri" w:cs="Calibri"/>
          <w:color w:val="000000"/>
        </w:rPr>
        <w:t>uzdražava</w:t>
      </w:r>
      <w:proofErr w:type="spellEnd"/>
      <w:r w:rsidRPr="00C20479">
        <w:rPr>
          <w:rFonts w:ascii="Calibri" w:hAnsi="Calibri" w:cs="Calibri"/>
          <w:color w:val="000000"/>
        </w:rPr>
        <w:t xml:space="preserve">, a </w:t>
      </w:r>
      <w:proofErr w:type="spellStart"/>
      <w:r w:rsidRPr="00C20479">
        <w:rPr>
          <w:rFonts w:ascii="Calibri" w:hAnsi="Calibri" w:cs="Calibri"/>
          <w:color w:val="000000"/>
        </w:rPr>
        <w:t>jednoroditeljska</w:t>
      </w:r>
      <w:proofErr w:type="spellEnd"/>
      <w:r w:rsidRPr="00C20479">
        <w:rPr>
          <w:rFonts w:ascii="Calibri" w:hAnsi="Calibri" w:cs="Calibri"/>
          <w:color w:val="000000"/>
        </w:rPr>
        <w:t xml:space="preserve"> obitelj je ona obitelj u kojoj živ</w:t>
      </w:r>
      <w:r w:rsidR="005614C4" w:rsidRPr="00C20479">
        <w:rPr>
          <w:rFonts w:ascii="Calibri" w:hAnsi="Calibri" w:cs="Calibri"/>
          <w:color w:val="000000"/>
        </w:rPr>
        <w:t>i dijete, odnosno djeca i jedan roditelj.</w:t>
      </w:r>
    </w:p>
    <w:p w14:paraId="6F9BE56D" w14:textId="77777777" w:rsidR="00A45292" w:rsidRPr="00C20479" w:rsidRDefault="00A45292" w:rsidP="009A4A96">
      <w:pPr>
        <w:jc w:val="both"/>
        <w:rPr>
          <w:rFonts w:ascii="Calibri" w:hAnsi="Calibri" w:cs="Calibri"/>
          <w:color w:val="000000"/>
        </w:rPr>
      </w:pPr>
    </w:p>
    <w:p w14:paraId="4ABD8B4C" w14:textId="77777777" w:rsidR="00DB482C" w:rsidRPr="00C20479" w:rsidRDefault="009841D6" w:rsidP="009A4A96">
      <w:pPr>
        <w:jc w:val="both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>(</w:t>
      </w:r>
      <w:r w:rsidR="005D3E52" w:rsidRPr="00C20479">
        <w:rPr>
          <w:rFonts w:ascii="Calibri" w:hAnsi="Calibri" w:cs="Calibri"/>
          <w:color w:val="000000"/>
        </w:rPr>
        <w:t>3</w:t>
      </w:r>
      <w:r w:rsidRPr="00C20479">
        <w:rPr>
          <w:rFonts w:ascii="Calibri" w:hAnsi="Calibri" w:cs="Calibri"/>
          <w:color w:val="000000"/>
        </w:rPr>
        <w:t xml:space="preserve">) </w:t>
      </w:r>
      <w:r w:rsidR="005614C4" w:rsidRPr="00C20479">
        <w:rPr>
          <w:rFonts w:ascii="Calibri" w:hAnsi="Calibri" w:cs="Calibri"/>
          <w:color w:val="000000"/>
        </w:rPr>
        <w:t>Ukoliko nakon utvrđivanja prednosti  iz stavka 1. ov</w:t>
      </w:r>
      <w:r w:rsidR="00F95C43" w:rsidRPr="00C20479">
        <w:rPr>
          <w:rFonts w:ascii="Calibri" w:hAnsi="Calibri" w:cs="Calibri"/>
          <w:color w:val="000000"/>
        </w:rPr>
        <w:t xml:space="preserve">og članka </w:t>
      </w:r>
      <w:r w:rsidR="005614C4" w:rsidRPr="00C20479">
        <w:rPr>
          <w:rFonts w:ascii="Calibri" w:hAnsi="Calibri" w:cs="Calibri"/>
          <w:color w:val="000000"/>
        </w:rPr>
        <w:t xml:space="preserve"> preostane slobodnih mjesta za upis, u </w:t>
      </w:r>
      <w:r w:rsidR="00DB482C" w:rsidRPr="00C20479">
        <w:rPr>
          <w:rFonts w:ascii="Calibri" w:hAnsi="Calibri" w:cs="Calibri"/>
          <w:color w:val="000000"/>
        </w:rPr>
        <w:t xml:space="preserve"> </w:t>
      </w:r>
      <w:r w:rsidR="00A45292" w:rsidRPr="00C20479">
        <w:rPr>
          <w:rFonts w:ascii="Calibri" w:hAnsi="Calibri" w:cs="Calibri"/>
          <w:color w:val="000000"/>
        </w:rPr>
        <w:t xml:space="preserve"> Vrtić</w:t>
      </w:r>
      <w:r w:rsidR="005614C4" w:rsidRPr="00C20479">
        <w:rPr>
          <w:rFonts w:ascii="Calibri" w:hAnsi="Calibri" w:cs="Calibri"/>
          <w:color w:val="000000"/>
        </w:rPr>
        <w:t xml:space="preserve"> se može upisati dijete</w:t>
      </w:r>
      <w:r w:rsidR="00A45292" w:rsidRPr="00C20479">
        <w:rPr>
          <w:rFonts w:ascii="Calibri" w:hAnsi="Calibri" w:cs="Calibri"/>
          <w:color w:val="000000"/>
        </w:rPr>
        <w:t xml:space="preserve"> koje zajedno s </w:t>
      </w:r>
      <w:r w:rsidR="00F95C43" w:rsidRPr="00C20479">
        <w:rPr>
          <w:rFonts w:ascii="Calibri" w:hAnsi="Calibri" w:cs="Calibri"/>
          <w:color w:val="000000"/>
        </w:rPr>
        <w:t xml:space="preserve">oba </w:t>
      </w:r>
      <w:r w:rsidR="00A45292" w:rsidRPr="00C20479">
        <w:rPr>
          <w:rFonts w:ascii="Calibri" w:hAnsi="Calibri" w:cs="Calibri"/>
          <w:color w:val="000000"/>
        </w:rPr>
        <w:t>roditelj</w:t>
      </w:r>
      <w:r w:rsidR="00F95C43" w:rsidRPr="00C20479">
        <w:rPr>
          <w:rFonts w:ascii="Calibri" w:hAnsi="Calibri" w:cs="Calibri"/>
          <w:color w:val="000000"/>
        </w:rPr>
        <w:t xml:space="preserve">a, samohranim roditeljem ili roditeljem iz </w:t>
      </w:r>
      <w:proofErr w:type="spellStart"/>
      <w:r w:rsidR="00F95C43" w:rsidRPr="00C20479">
        <w:rPr>
          <w:rFonts w:ascii="Calibri" w:hAnsi="Calibri" w:cs="Calibri"/>
          <w:color w:val="000000"/>
        </w:rPr>
        <w:t>jednoroditeljske</w:t>
      </w:r>
      <w:proofErr w:type="spellEnd"/>
      <w:r w:rsidR="00F95C43" w:rsidRPr="00C20479">
        <w:rPr>
          <w:rFonts w:ascii="Calibri" w:hAnsi="Calibri" w:cs="Calibri"/>
          <w:color w:val="000000"/>
        </w:rPr>
        <w:t xml:space="preserve"> obitelji, </w:t>
      </w:r>
      <w:r w:rsidR="00A45292" w:rsidRPr="00C20479">
        <w:rPr>
          <w:rFonts w:ascii="Calibri" w:hAnsi="Calibri" w:cs="Calibri"/>
          <w:color w:val="000000"/>
        </w:rPr>
        <w:t xml:space="preserve">  ima boravište na području djelovanja Vrtića.</w:t>
      </w:r>
    </w:p>
    <w:p w14:paraId="6495B075" w14:textId="77777777" w:rsidR="00432D4E" w:rsidRPr="00C20479" w:rsidRDefault="00432D4E" w:rsidP="009A4A96">
      <w:pPr>
        <w:jc w:val="both"/>
        <w:rPr>
          <w:rFonts w:ascii="Calibri" w:hAnsi="Calibri" w:cs="Calibri"/>
          <w:color w:val="000000"/>
        </w:rPr>
      </w:pPr>
    </w:p>
    <w:p w14:paraId="5D9F6E24" w14:textId="77777777" w:rsidR="00432D4E" w:rsidRPr="00C20479" w:rsidRDefault="009841D6" w:rsidP="009A4A96">
      <w:pPr>
        <w:jc w:val="both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>(</w:t>
      </w:r>
      <w:r w:rsidR="005D3E52" w:rsidRPr="00C20479">
        <w:rPr>
          <w:rFonts w:ascii="Calibri" w:hAnsi="Calibri" w:cs="Calibri"/>
          <w:color w:val="000000"/>
        </w:rPr>
        <w:t>4</w:t>
      </w:r>
      <w:r w:rsidRPr="00C20479">
        <w:rPr>
          <w:rFonts w:ascii="Calibri" w:hAnsi="Calibri" w:cs="Calibri"/>
          <w:color w:val="000000"/>
        </w:rPr>
        <w:t xml:space="preserve">) </w:t>
      </w:r>
      <w:r w:rsidR="00F95C43" w:rsidRPr="00C20479">
        <w:rPr>
          <w:rFonts w:ascii="Calibri" w:hAnsi="Calibri" w:cs="Calibri"/>
          <w:color w:val="000000"/>
        </w:rPr>
        <w:t xml:space="preserve">Ukoliko nakon utvrđivanja prednosti iz stavka 1. i 3. ovog članka preostane slobodnih mjesta za upis, u Vrtić se može upisati i dijete </w:t>
      </w:r>
      <w:r w:rsidR="005614C4" w:rsidRPr="00C20479">
        <w:rPr>
          <w:rFonts w:ascii="Calibri" w:hAnsi="Calibri" w:cs="Calibri"/>
          <w:color w:val="000000"/>
        </w:rPr>
        <w:t>koj</w:t>
      </w:r>
      <w:r w:rsidR="00F95C43" w:rsidRPr="00C20479">
        <w:rPr>
          <w:rFonts w:ascii="Calibri" w:hAnsi="Calibri" w:cs="Calibri"/>
          <w:color w:val="000000"/>
        </w:rPr>
        <w:t>e</w:t>
      </w:r>
      <w:r w:rsidR="005614C4" w:rsidRPr="00C20479">
        <w:rPr>
          <w:rFonts w:ascii="Calibri" w:hAnsi="Calibri" w:cs="Calibri"/>
          <w:color w:val="000000"/>
        </w:rPr>
        <w:t xml:space="preserve"> zajedno s roditeljima</w:t>
      </w:r>
      <w:r w:rsidR="001A5CCF" w:rsidRPr="00C20479">
        <w:rPr>
          <w:rFonts w:ascii="Calibri" w:hAnsi="Calibri" w:cs="Calibri"/>
          <w:color w:val="000000"/>
        </w:rPr>
        <w:t xml:space="preserve"> ima prebivalište izvan područja djelovanja Vrtića.</w:t>
      </w:r>
    </w:p>
    <w:p w14:paraId="48513BA9" w14:textId="77777777" w:rsidR="00500C8F" w:rsidRPr="00C20479" w:rsidRDefault="00500C8F" w:rsidP="009A4A96">
      <w:pPr>
        <w:jc w:val="both"/>
        <w:rPr>
          <w:rFonts w:ascii="Calibri" w:hAnsi="Calibri" w:cs="Calibri"/>
          <w:color w:val="000000"/>
        </w:rPr>
      </w:pPr>
    </w:p>
    <w:p w14:paraId="6F6AA167" w14:textId="77777777" w:rsidR="005226E5" w:rsidRPr="00C20479" w:rsidRDefault="00500C8F" w:rsidP="009A4A96">
      <w:pPr>
        <w:jc w:val="both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 xml:space="preserve">(5) Ukoliko </w:t>
      </w:r>
      <w:r w:rsidR="005F229B" w:rsidRPr="00C20479">
        <w:rPr>
          <w:rFonts w:ascii="Calibri" w:hAnsi="Calibri" w:cs="Calibri"/>
          <w:color w:val="000000"/>
        </w:rPr>
        <w:t>ima više prijavljene djece</w:t>
      </w:r>
      <w:r w:rsidR="002E16BB" w:rsidRPr="00C20479">
        <w:rPr>
          <w:rFonts w:ascii="Calibri" w:hAnsi="Calibri" w:cs="Calibri"/>
          <w:color w:val="000000"/>
        </w:rPr>
        <w:t xml:space="preserve"> za upis u Vrtić</w:t>
      </w:r>
      <w:r w:rsidR="005F229B" w:rsidRPr="00C20479">
        <w:rPr>
          <w:rFonts w:ascii="Calibri" w:hAnsi="Calibri" w:cs="Calibri"/>
          <w:color w:val="000000"/>
        </w:rPr>
        <w:t xml:space="preserve"> iz stav</w:t>
      </w:r>
      <w:r w:rsidR="002E16BB" w:rsidRPr="00C20479">
        <w:rPr>
          <w:rFonts w:ascii="Calibri" w:hAnsi="Calibri" w:cs="Calibri"/>
          <w:color w:val="000000"/>
        </w:rPr>
        <w:t>ka</w:t>
      </w:r>
      <w:r w:rsidR="005F229B" w:rsidRPr="00C20479">
        <w:rPr>
          <w:rFonts w:ascii="Calibri" w:hAnsi="Calibri" w:cs="Calibri"/>
          <w:color w:val="000000"/>
        </w:rPr>
        <w:t xml:space="preserve"> 1. </w:t>
      </w:r>
      <w:r w:rsidR="002E16BB" w:rsidRPr="00C20479">
        <w:rPr>
          <w:rFonts w:ascii="Calibri" w:hAnsi="Calibri" w:cs="Calibri"/>
          <w:color w:val="000000"/>
        </w:rPr>
        <w:t xml:space="preserve">ovog članka </w:t>
      </w:r>
      <w:r w:rsidR="005F229B" w:rsidRPr="00C20479">
        <w:rPr>
          <w:rFonts w:ascii="Calibri" w:hAnsi="Calibri" w:cs="Calibri"/>
          <w:color w:val="000000"/>
        </w:rPr>
        <w:t>od broja slobodnih mjesta</w:t>
      </w:r>
      <w:r w:rsidR="002E16BB" w:rsidRPr="00C20479">
        <w:rPr>
          <w:rFonts w:ascii="Calibri" w:hAnsi="Calibri" w:cs="Calibri"/>
          <w:color w:val="000000"/>
        </w:rPr>
        <w:t xml:space="preserve"> u Vrtiću</w:t>
      </w:r>
      <w:r w:rsidR="005F229B" w:rsidRPr="00C20479">
        <w:rPr>
          <w:rFonts w:ascii="Calibri" w:hAnsi="Calibri" w:cs="Calibri"/>
          <w:color w:val="000000"/>
        </w:rPr>
        <w:t xml:space="preserve">, tada će se provesti </w:t>
      </w:r>
      <w:r w:rsidR="002E16BB" w:rsidRPr="00C20479">
        <w:rPr>
          <w:rFonts w:ascii="Calibri" w:hAnsi="Calibri" w:cs="Calibri"/>
          <w:color w:val="000000"/>
        </w:rPr>
        <w:t xml:space="preserve">bodovanje </w:t>
      </w:r>
      <w:r w:rsidR="005226E5" w:rsidRPr="00C20479">
        <w:rPr>
          <w:rFonts w:ascii="Calibri" w:hAnsi="Calibri" w:cs="Calibri"/>
          <w:color w:val="000000"/>
        </w:rPr>
        <w:t xml:space="preserve">isključivo </w:t>
      </w:r>
      <w:r w:rsidR="002E16BB" w:rsidRPr="00C20479">
        <w:rPr>
          <w:rFonts w:ascii="Calibri" w:hAnsi="Calibri" w:cs="Calibri"/>
          <w:color w:val="000000"/>
        </w:rPr>
        <w:t xml:space="preserve"> za tu djecu, u skladu s </w:t>
      </w:r>
      <w:r w:rsidR="005226E5" w:rsidRPr="00C20479">
        <w:rPr>
          <w:rFonts w:ascii="Calibri" w:hAnsi="Calibri" w:cs="Calibri"/>
          <w:color w:val="000000"/>
        </w:rPr>
        <w:t>k</w:t>
      </w:r>
      <w:r w:rsidR="002E16BB" w:rsidRPr="00C20479">
        <w:rPr>
          <w:rFonts w:ascii="Calibri" w:hAnsi="Calibri" w:cs="Calibri"/>
          <w:color w:val="000000"/>
        </w:rPr>
        <w:t>riterijima i</w:t>
      </w:r>
      <w:r w:rsidR="005226E5" w:rsidRPr="00C20479">
        <w:rPr>
          <w:rFonts w:ascii="Calibri" w:hAnsi="Calibri" w:cs="Calibri"/>
          <w:color w:val="000000"/>
        </w:rPr>
        <w:t xml:space="preserve"> </w:t>
      </w:r>
      <w:r w:rsidR="002E16BB" w:rsidRPr="00C20479">
        <w:rPr>
          <w:rFonts w:ascii="Calibri" w:hAnsi="Calibri" w:cs="Calibri"/>
          <w:color w:val="000000"/>
        </w:rPr>
        <w:t>bodovima iz članka 4. ove Odluke, a prijave za upis djece iz stavka 3. i 4. neće se razmatrati</w:t>
      </w:r>
      <w:r w:rsidR="005226E5" w:rsidRPr="00C20479">
        <w:rPr>
          <w:rFonts w:ascii="Calibri" w:hAnsi="Calibri" w:cs="Calibri"/>
          <w:color w:val="000000"/>
        </w:rPr>
        <w:t xml:space="preserve">. </w:t>
      </w:r>
    </w:p>
    <w:p w14:paraId="68BED28B" w14:textId="77777777" w:rsidR="005226E5" w:rsidRPr="00C20479" w:rsidRDefault="005226E5" w:rsidP="009A4A96">
      <w:pPr>
        <w:jc w:val="both"/>
        <w:rPr>
          <w:rFonts w:ascii="Calibri" w:hAnsi="Calibri" w:cs="Calibri"/>
          <w:color w:val="000000"/>
        </w:rPr>
      </w:pPr>
    </w:p>
    <w:p w14:paraId="7BA00E83" w14:textId="77777777" w:rsidR="005226E5" w:rsidRPr="00C20479" w:rsidRDefault="005226E5" w:rsidP="005226E5">
      <w:pPr>
        <w:jc w:val="both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 xml:space="preserve">(6) Ukoliko ima više prijavljene djece za upis u Vrtić iz stavka 3. ovog članka od broja slobodnih mjesta u Vrtiću, tada će se provesti bodovanje isključivo  za tu djecu, u skladu s kriterijima i pripadajućim bodovima iz članka 4. ove Odluke, a prijave za upis djece iz stavka 4. neće se razmatrati. </w:t>
      </w:r>
    </w:p>
    <w:p w14:paraId="4659A6A2" w14:textId="77777777" w:rsidR="005226E5" w:rsidRPr="00C20479" w:rsidRDefault="005226E5" w:rsidP="005226E5">
      <w:pPr>
        <w:jc w:val="both"/>
        <w:rPr>
          <w:rFonts w:ascii="Calibri" w:hAnsi="Calibri" w:cs="Calibri"/>
          <w:color w:val="000000"/>
        </w:rPr>
      </w:pPr>
    </w:p>
    <w:p w14:paraId="785A762E" w14:textId="77777777" w:rsidR="002E16BB" w:rsidRPr="00C20479" w:rsidRDefault="005226E5" w:rsidP="009A4A96">
      <w:pPr>
        <w:jc w:val="both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lastRenderedPageBreak/>
        <w:t>(7) Ukoliko ima više prijavljene djece za upis u Vrtić iz stavka 4. ovog članka od slobodnih mjesta u vrtiću, tada će se provesti bodovanje isključivo za tu djecu, u skladu s kriterijima i pripadajućim bodovima iz članka 4. ove Odluke.</w:t>
      </w:r>
    </w:p>
    <w:p w14:paraId="4174C10A" w14:textId="77777777" w:rsidR="00A45292" w:rsidRPr="00C20479" w:rsidRDefault="00A45292" w:rsidP="009A4A96">
      <w:pPr>
        <w:jc w:val="both"/>
        <w:rPr>
          <w:rFonts w:ascii="Calibri" w:hAnsi="Calibri" w:cs="Calibri"/>
          <w:color w:val="000000"/>
        </w:rPr>
      </w:pPr>
    </w:p>
    <w:p w14:paraId="371E8010" w14:textId="77777777" w:rsidR="009A4A96" w:rsidRPr="00C20479" w:rsidRDefault="009A4A96" w:rsidP="009A4A96">
      <w:pPr>
        <w:jc w:val="center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 xml:space="preserve">Članak </w:t>
      </w:r>
      <w:r w:rsidR="009841D6" w:rsidRPr="00C20479">
        <w:rPr>
          <w:rFonts w:ascii="Calibri" w:hAnsi="Calibri" w:cs="Calibri"/>
          <w:color w:val="000000"/>
        </w:rPr>
        <w:t>4</w:t>
      </w:r>
      <w:r w:rsidRPr="00C20479">
        <w:rPr>
          <w:rFonts w:ascii="Calibri" w:hAnsi="Calibri" w:cs="Calibri"/>
          <w:color w:val="000000"/>
        </w:rPr>
        <w:t>.</w:t>
      </w:r>
    </w:p>
    <w:p w14:paraId="2823C114" w14:textId="77777777" w:rsidR="009A4A96" w:rsidRPr="00C20479" w:rsidRDefault="009841D6" w:rsidP="009A4A96">
      <w:pPr>
        <w:jc w:val="both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 xml:space="preserve">(1) </w:t>
      </w:r>
      <w:r w:rsidR="009A4A96" w:rsidRPr="00C20479">
        <w:rPr>
          <w:rFonts w:ascii="Calibri" w:hAnsi="Calibri" w:cs="Calibri"/>
          <w:color w:val="000000"/>
        </w:rPr>
        <w:t xml:space="preserve">U </w:t>
      </w:r>
      <w:r w:rsidR="00662FF3" w:rsidRPr="00C20479">
        <w:rPr>
          <w:rFonts w:ascii="Calibri" w:hAnsi="Calibri" w:cs="Calibri"/>
          <w:color w:val="000000"/>
        </w:rPr>
        <w:t>Vrtić</w:t>
      </w:r>
      <w:r w:rsidR="009A4A96" w:rsidRPr="00C20479">
        <w:rPr>
          <w:rFonts w:ascii="Calibri" w:hAnsi="Calibri" w:cs="Calibri"/>
          <w:color w:val="000000"/>
        </w:rPr>
        <w:t xml:space="preserve"> se mogu upisati djeca od navršenih godinu dana života do polaska u osnovnu školu. </w:t>
      </w:r>
    </w:p>
    <w:p w14:paraId="7EB2D8E1" w14:textId="77777777" w:rsidR="001E6BC6" w:rsidRPr="00C20479" w:rsidRDefault="001E6BC6" w:rsidP="009A4A96">
      <w:pPr>
        <w:jc w:val="both"/>
        <w:rPr>
          <w:rFonts w:ascii="Calibri" w:hAnsi="Calibri" w:cs="Calibri"/>
          <w:color w:val="000000"/>
        </w:rPr>
      </w:pPr>
    </w:p>
    <w:p w14:paraId="2E372DEB" w14:textId="77777777" w:rsidR="009A4A96" w:rsidRPr="00C20479" w:rsidRDefault="009841D6" w:rsidP="009A4A96">
      <w:pPr>
        <w:jc w:val="both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 xml:space="preserve">(2) </w:t>
      </w:r>
      <w:r w:rsidR="009A4A96" w:rsidRPr="00C20479">
        <w:rPr>
          <w:rFonts w:ascii="Calibri" w:hAnsi="Calibri" w:cs="Calibri"/>
          <w:color w:val="000000"/>
        </w:rPr>
        <w:t xml:space="preserve">Prednost pri upisu u </w:t>
      </w:r>
      <w:r w:rsidR="001E6BC6" w:rsidRPr="00C20479">
        <w:rPr>
          <w:rFonts w:ascii="Calibri" w:hAnsi="Calibri" w:cs="Calibri"/>
          <w:color w:val="000000"/>
        </w:rPr>
        <w:t>V</w:t>
      </w:r>
      <w:r w:rsidR="009A4A96" w:rsidRPr="00C20479">
        <w:rPr>
          <w:rFonts w:ascii="Calibri" w:hAnsi="Calibri" w:cs="Calibri"/>
          <w:color w:val="000000"/>
        </w:rPr>
        <w:t xml:space="preserve">rtić za iduću pedagošku godinu ostvaruju djeca koja do 1. travnja tekuće godine navrše četiri godine života, </w:t>
      </w:r>
      <w:r w:rsidR="00F04732" w:rsidRPr="00C20479">
        <w:rPr>
          <w:rFonts w:ascii="Calibri" w:hAnsi="Calibri" w:cs="Calibri"/>
          <w:color w:val="000000"/>
        </w:rPr>
        <w:t xml:space="preserve">uvažavajući </w:t>
      </w:r>
      <w:proofErr w:type="spellStart"/>
      <w:r w:rsidR="001A5CCF" w:rsidRPr="00C20479">
        <w:rPr>
          <w:rFonts w:ascii="Calibri" w:hAnsi="Calibri" w:cs="Calibri"/>
          <w:color w:val="000000"/>
        </w:rPr>
        <w:t>redosljed</w:t>
      </w:r>
      <w:proofErr w:type="spellEnd"/>
      <w:r w:rsidR="001A5CCF" w:rsidRPr="00C20479">
        <w:rPr>
          <w:rFonts w:ascii="Calibri" w:hAnsi="Calibri" w:cs="Calibri"/>
          <w:color w:val="000000"/>
        </w:rPr>
        <w:t xml:space="preserve"> ostvarenih </w:t>
      </w:r>
      <w:proofErr w:type="spellStart"/>
      <w:r w:rsidR="001A5CCF" w:rsidRPr="00C20479">
        <w:rPr>
          <w:rFonts w:ascii="Calibri" w:hAnsi="Calibri" w:cs="Calibri"/>
          <w:color w:val="000000"/>
        </w:rPr>
        <w:t>prednosnih</w:t>
      </w:r>
      <w:proofErr w:type="spellEnd"/>
      <w:r w:rsidR="001A5CCF" w:rsidRPr="00C20479">
        <w:rPr>
          <w:rFonts w:ascii="Calibri" w:hAnsi="Calibri" w:cs="Calibri"/>
          <w:color w:val="000000"/>
        </w:rPr>
        <w:t xml:space="preserve"> uvjeta</w:t>
      </w:r>
      <w:r w:rsidR="009A4A96" w:rsidRPr="00C20479">
        <w:rPr>
          <w:rFonts w:ascii="Calibri" w:hAnsi="Calibri" w:cs="Calibri"/>
          <w:color w:val="000000"/>
        </w:rPr>
        <w:t xml:space="preserve"> iz članka </w:t>
      </w:r>
      <w:r w:rsidRPr="00C20479">
        <w:rPr>
          <w:rFonts w:ascii="Calibri" w:hAnsi="Calibri" w:cs="Calibri"/>
          <w:color w:val="000000"/>
        </w:rPr>
        <w:t>3</w:t>
      </w:r>
      <w:r w:rsidR="009A4A96" w:rsidRPr="00C20479">
        <w:rPr>
          <w:rFonts w:ascii="Calibri" w:hAnsi="Calibri" w:cs="Calibri"/>
          <w:color w:val="000000"/>
        </w:rPr>
        <w:t xml:space="preserve">. ove Odluke. </w:t>
      </w:r>
    </w:p>
    <w:p w14:paraId="15E965B8" w14:textId="77777777" w:rsidR="001E6BC6" w:rsidRPr="00C20479" w:rsidRDefault="001E6BC6" w:rsidP="009A4A96">
      <w:pPr>
        <w:jc w:val="both"/>
        <w:rPr>
          <w:rFonts w:ascii="Calibri" w:hAnsi="Calibri" w:cs="Calibri"/>
          <w:color w:val="000000"/>
        </w:rPr>
      </w:pPr>
    </w:p>
    <w:p w14:paraId="35EFF30D" w14:textId="77777777" w:rsidR="00B34B0A" w:rsidRPr="00C20479" w:rsidRDefault="009841D6" w:rsidP="009A4A96">
      <w:pPr>
        <w:jc w:val="both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 xml:space="preserve">(3) </w:t>
      </w:r>
      <w:r w:rsidR="00B50D8B" w:rsidRPr="00C20479">
        <w:rPr>
          <w:rFonts w:ascii="Calibri" w:hAnsi="Calibri" w:cs="Calibri"/>
          <w:color w:val="000000"/>
        </w:rPr>
        <w:t xml:space="preserve">Nakon upisa u vrtić djece iz stavka 2. ovog članka, uvažavajući </w:t>
      </w:r>
      <w:proofErr w:type="spellStart"/>
      <w:r w:rsidR="00B50D8B" w:rsidRPr="00C20479">
        <w:rPr>
          <w:rFonts w:ascii="Calibri" w:hAnsi="Calibri" w:cs="Calibri"/>
          <w:color w:val="000000"/>
        </w:rPr>
        <w:t>redosljed</w:t>
      </w:r>
      <w:proofErr w:type="spellEnd"/>
      <w:r w:rsidR="00B50D8B" w:rsidRPr="00C20479">
        <w:rPr>
          <w:rFonts w:ascii="Calibri" w:hAnsi="Calibri" w:cs="Calibri"/>
          <w:color w:val="000000"/>
        </w:rPr>
        <w:t xml:space="preserve"> ostvarenih </w:t>
      </w:r>
      <w:proofErr w:type="spellStart"/>
      <w:r w:rsidR="00B50D8B" w:rsidRPr="00C20479">
        <w:rPr>
          <w:rFonts w:ascii="Calibri" w:hAnsi="Calibri" w:cs="Calibri"/>
          <w:color w:val="000000"/>
        </w:rPr>
        <w:t>prednosnih</w:t>
      </w:r>
      <w:proofErr w:type="spellEnd"/>
      <w:r w:rsidR="00B50D8B" w:rsidRPr="00C20479">
        <w:rPr>
          <w:rFonts w:ascii="Calibri" w:hAnsi="Calibri" w:cs="Calibri"/>
          <w:color w:val="000000"/>
        </w:rPr>
        <w:t xml:space="preserve"> uvjeta iz članka 3. ove Odluke, djeca se upisuju u Dječji vrtić na način </w:t>
      </w:r>
      <w:r w:rsidR="00F05468" w:rsidRPr="00C20479">
        <w:rPr>
          <w:rFonts w:ascii="Calibri" w:hAnsi="Calibri" w:cs="Calibri"/>
          <w:color w:val="000000"/>
        </w:rPr>
        <w:t xml:space="preserve">da prednost pri upisu imaju djeca koja ostvare veći broj bodova sukladno sljedećim kriterijima: </w:t>
      </w:r>
      <w:r w:rsidR="00B50D8B" w:rsidRPr="00C20479">
        <w:rPr>
          <w:rFonts w:ascii="Calibri" w:hAnsi="Calibri" w:cs="Calibri"/>
          <w:color w:val="000000"/>
        </w:rPr>
        <w:t xml:space="preserve"> </w:t>
      </w:r>
    </w:p>
    <w:p w14:paraId="514BFDD5" w14:textId="77777777" w:rsidR="009A4A96" w:rsidRPr="00C20479" w:rsidRDefault="009A4A96" w:rsidP="001A5CCF">
      <w:pPr>
        <w:jc w:val="both"/>
        <w:rPr>
          <w:rFonts w:ascii="Calibri" w:hAnsi="Calibri" w:cs="Calibri"/>
          <w:color w:val="000000"/>
        </w:rPr>
      </w:pPr>
    </w:p>
    <w:tbl>
      <w:tblPr>
        <w:tblpPr w:leftFromText="180" w:rightFromText="180" w:vertAnchor="text" w:horzAnchor="page" w:tblpX="1301" w:tblpY="6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7176"/>
        <w:gridCol w:w="1701"/>
      </w:tblGrid>
      <w:tr w:rsidR="00EF5BE7" w:rsidRPr="00C20479" w14:paraId="531E1E1F" w14:textId="77777777" w:rsidTr="00C20479">
        <w:trPr>
          <w:trHeight w:val="416"/>
        </w:trPr>
        <w:tc>
          <w:tcPr>
            <w:tcW w:w="870" w:type="dxa"/>
            <w:shd w:val="clear" w:color="auto" w:fill="auto"/>
          </w:tcPr>
          <w:p w14:paraId="6B55B27D" w14:textId="77777777" w:rsidR="001653D9" w:rsidRPr="00C20479" w:rsidRDefault="001653D9" w:rsidP="00C2047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20479">
              <w:rPr>
                <w:rFonts w:ascii="Calibri" w:hAnsi="Calibri" w:cs="Calibri"/>
                <w:b/>
                <w:bCs/>
                <w:color w:val="000000"/>
              </w:rPr>
              <w:t>R.br.</w:t>
            </w:r>
          </w:p>
        </w:tc>
        <w:tc>
          <w:tcPr>
            <w:tcW w:w="7176" w:type="dxa"/>
            <w:shd w:val="clear" w:color="auto" w:fill="auto"/>
          </w:tcPr>
          <w:p w14:paraId="51AD44A5" w14:textId="77777777" w:rsidR="001653D9" w:rsidRPr="00C20479" w:rsidRDefault="001653D9" w:rsidP="00C2047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0479">
              <w:rPr>
                <w:rFonts w:ascii="Calibri" w:hAnsi="Calibri" w:cs="Calibri"/>
                <w:b/>
                <w:bCs/>
                <w:color w:val="000000"/>
              </w:rPr>
              <w:t>KRITERIJ</w:t>
            </w:r>
          </w:p>
        </w:tc>
        <w:tc>
          <w:tcPr>
            <w:tcW w:w="1701" w:type="dxa"/>
            <w:shd w:val="clear" w:color="auto" w:fill="auto"/>
          </w:tcPr>
          <w:p w14:paraId="7F2F42AF" w14:textId="77777777" w:rsidR="001653D9" w:rsidRPr="00C20479" w:rsidRDefault="001653D9" w:rsidP="00C2047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0479">
              <w:rPr>
                <w:rFonts w:ascii="Calibri" w:hAnsi="Calibri" w:cs="Calibri"/>
                <w:b/>
                <w:bCs/>
                <w:color w:val="000000"/>
              </w:rPr>
              <w:t>BODOVI</w:t>
            </w:r>
          </w:p>
        </w:tc>
      </w:tr>
      <w:tr w:rsidR="00EF5BE7" w:rsidRPr="00C20479" w14:paraId="32372401" w14:textId="77777777" w:rsidTr="00C20479">
        <w:tc>
          <w:tcPr>
            <w:tcW w:w="870" w:type="dxa"/>
            <w:shd w:val="clear" w:color="auto" w:fill="auto"/>
          </w:tcPr>
          <w:p w14:paraId="4576707D" w14:textId="77777777" w:rsidR="009437E1" w:rsidRPr="00C20479" w:rsidRDefault="00F05468" w:rsidP="00C20479">
            <w:pPr>
              <w:pStyle w:val="StandardWeb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20479">
              <w:rPr>
                <w:rFonts w:ascii="Calibri" w:hAnsi="Calibri" w:cs="Calibri"/>
                <w:sz w:val="24"/>
                <w:szCs w:val="24"/>
              </w:rPr>
              <w:t>1</w:t>
            </w:r>
            <w:r w:rsidR="009437E1" w:rsidRPr="00C20479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7176" w:type="dxa"/>
            <w:shd w:val="clear" w:color="auto" w:fill="auto"/>
          </w:tcPr>
          <w:p w14:paraId="6BC65475" w14:textId="77777777" w:rsidR="009437E1" w:rsidRPr="00C20479" w:rsidRDefault="009437E1" w:rsidP="00C20479">
            <w:pPr>
              <w:jc w:val="both"/>
              <w:rPr>
                <w:rFonts w:ascii="Calibri" w:hAnsi="Calibri" w:cs="Calibri"/>
                <w:color w:val="000000"/>
              </w:rPr>
            </w:pPr>
            <w:r w:rsidRPr="00C20479">
              <w:rPr>
                <w:rFonts w:ascii="Calibri" w:hAnsi="Calibri" w:cs="Calibri"/>
                <w:color w:val="000000"/>
              </w:rPr>
              <w:t xml:space="preserve">Dijete roditelja invalida Domovinskog rata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A2FFAB" w14:textId="77777777" w:rsidR="009437E1" w:rsidRPr="00C20479" w:rsidRDefault="00EF5BE7" w:rsidP="00C204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20479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EF5BE7" w:rsidRPr="00C20479" w14:paraId="64C90238" w14:textId="77777777" w:rsidTr="00C20479">
        <w:tc>
          <w:tcPr>
            <w:tcW w:w="870" w:type="dxa"/>
            <w:shd w:val="clear" w:color="auto" w:fill="auto"/>
          </w:tcPr>
          <w:p w14:paraId="086D0EE3" w14:textId="77777777" w:rsidR="009437E1" w:rsidRPr="00C20479" w:rsidRDefault="00F05468" w:rsidP="00C20479">
            <w:pPr>
              <w:pStyle w:val="StandardWeb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20479">
              <w:rPr>
                <w:rFonts w:ascii="Calibri" w:hAnsi="Calibri" w:cs="Calibri"/>
                <w:sz w:val="24"/>
                <w:szCs w:val="24"/>
              </w:rPr>
              <w:t>2</w:t>
            </w:r>
            <w:r w:rsidR="009437E1" w:rsidRPr="00C20479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7176" w:type="dxa"/>
            <w:shd w:val="clear" w:color="auto" w:fill="auto"/>
          </w:tcPr>
          <w:p w14:paraId="5AE0C9BE" w14:textId="77777777" w:rsidR="009437E1" w:rsidRPr="00C20479" w:rsidRDefault="009437E1" w:rsidP="00C20479">
            <w:pPr>
              <w:jc w:val="both"/>
              <w:rPr>
                <w:rFonts w:ascii="Calibri" w:hAnsi="Calibri" w:cs="Calibri"/>
                <w:color w:val="000000"/>
              </w:rPr>
            </w:pPr>
            <w:r w:rsidRPr="00C20479">
              <w:rPr>
                <w:rFonts w:ascii="Calibri" w:hAnsi="Calibri" w:cs="Calibri"/>
                <w:color w:val="000000"/>
              </w:rPr>
              <w:t xml:space="preserve">Dijete oba zaposlena roditelja, dijete zaposlenog samohranog roditelja, dijete zaposlenog roditelja iz </w:t>
            </w:r>
            <w:proofErr w:type="spellStart"/>
            <w:r w:rsidRPr="00C20479">
              <w:rPr>
                <w:rFonts w:ascii="Calibri" w:hAnsi="Calibri" w:cs="Calibri"/>
                <w:color w:val="000000"/>
              </w:rPr>
              <w:t>jednoroditeljske</w:t>
            </w:r>
            <w:proofErr w:type="spellEnd"/>
            <w:r w:rsidRPr="00C20479">
              <w:rPr>
                <w:rFonts w:ascii="Calibri" w:hAnsi="Calibri" w:cs="Calibri"/>
                <w:color w:val="000000"/>
              </w:rPr>
              <w:t xml:space="preserve"> obitelji i dijete zaposlenog udomitelja ili skrbnika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A86F76" w14:textId="77777777" w:rsidR="009437E1" w:rsidRPr="00C20479" w:rsidRDefault="00B40955" w:rsidP="00C204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20479">
              <w:rPr>
                <w:rFonts w:ascii="Calibri" w:hAnsi="Calibri" w:cs="Calibri"/>
                <w:color w:val="000000"/>
              </w:rPr>
              <w:t>2</w:t>
            </w:r>
            <w:r w:rsidR="00EF5BE7" w:rsidRPr="00C20479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EF5BE7" w:rsidRPr="00C20479" w14:paraId="79452298" w14:textId="77777777" w:rsidTr="00C20479">
        <w:tc>
          <w:tcPr>
            <w:tcW w:w="870" w:type="dxa"/>
            <w:shd w:val="clear" w:color="auto" w:fill="auto"/>
          </w:tcPr>
          <w:p w14:paraId="0E66FE08" w14:textId="77777777" w:rsidR="001653D9" w:rsidRPr="00C20479" w:rsidRDefault="00AA5A07" w:rsidP="00C20479">
            <w:pPr>
              <w:pStyle w:val="StandardWeb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20479">
              <w:rPr>
                <w:rFonts w:ascii="Calibri" w:hAnsi="Calibri" w:cs="Calibri"/>
                <w:sz w:val="24"/>
                <w:szCs w:val="24"/>
              </w:rPr>
              <w:t>3</w:t>
            </w:r>
            <w:r w:rsidR="001653D9" w:rsidRPr="00C20479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7176" w:type="dxa"/>
            <w:shd w:val="clear" w:color="auto" w:fill="auto"/>
          </w:tcPr>
          <w:p w14:paraId="202C2AA9" w14:textId="77777777" w:rsidR="00B40955" w:rsidRPr="00C20479" w:rsidRDefault="00F05468" w:rsidP="00C20479">
            <w:pPr>
              <w:pStyle w:val="StandardWeb"/>
              <w:spacing w:after="0" w:afterAutospacing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20479">
              <w:rPr>
                <w:rFonts w:ascii="Calibri" w:hAnsi="Calibri" w:cs="Calibri"/>
                <w:sz w:val="24"/>
                <w:szCs w:val="24"/>
              </w:rPr>
              <w:t>Dijete iz obitelji s troje ili više djece</w:t>
            </w:r>
            <w:r w:rsidR="00B40955" w:rsidRPr="00C20479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596D603F" w14:textId="77777777" w:rsidR="00B40955" w:rsidRPr="00C20479" w:rsidRDefault="00B40955" w:rsidP="00C20479">
            <w:pPr>
              <w:pStyle w:val="StandardWeb"/>
              <w:numPr>
                <w:ilvl w:val="0"/>
                <w:numId w:val="9"/>
              </w:numPr>
              <w:spacing w:after="0" w:afterAutospacing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20479">
              <w:rPr>
                <w:rFonts w:ascii="Calibri" w:hAnsi="Calibri" w:cs="Calibri"/>
                <w:sz w:val="24"/>
                <w:szCs w:val="24"/>
              </w:rPr>
              <w:t>za svako malodobno dijete</w:t>
            </w:r>
          </w:p>
          <w:p w14:paraId="54123C55" w14:textId="77777777" w:rsidR="00B40955" w:rsidRPr="00C20479" w:rsidRDefault="00B40955" w:rsidP="00C20479">
            <w:pPr>
              <w:pStyle w:val="StandardWeb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20479">
              <w:rPr>
                <w:rFonts w:ascii="Calibri" w:hAnsi="Calibri" w:cs="Calibri"/>
                <w:sz w:val="24"/>
                <w:szCs w:val="24"/>
              </w:rPr>
              <w:t>za svako punoljetno dijete na redovnom školovanju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174D9" w14:textId="77777777" w:rsidR="00B40955" w:rsidRPr="00C20479" w:rsidRDefault="00B40955" w:rsidP="00C2047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F0C9F37" w14:textId="77777777" w:rsidR="00B40955" w:rsidRPr="00C20479" w:rsidRDefault="00B40955" w:rsidP="00C2047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24500E3" w14:textId="77777777" w:rsidR="00B40955" w:rsidRPr="00C20479" w:rsidRDefault="00EF5BE7" w:rsidP="00C204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20479">
              <w:rPr>
                <w:rFonts w:ascii="Calibri" w:hAnsi="Calibri" w:cs="Calibri"/>
                <w:color w:val="000000"/>
              </w:rPr>
              <w:t>6</w:t>
            </w:r>
          </w:p>
          <w:p w14:paraId="4C3FBA56" w14:textId="77777777" w:rsidR="00B40955" w:rsidRPr="00C20479" w:rsidRDefault="00EF5BE7" w:rsidP="00C204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20479">
              <w:rPr>
                <w:rFonts w:ascii="Calibri" w:hAnsi="Calibri" w:cs="Calibri"/>
                <w:color w:val="000000"/>
              </w:rPr>
              <w:t>3</w:t>
            </w:r>
          </w:p>
          <w:p w14:paraId="43DC6616" w14:textId="77777777" w:rsidR="00B40955" w:rsidRPr="00C20479" w:rsidRDefault="00B40955" w:rsidP="00C2047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F5BE7" w:rsidRPr="00C20479" w14:paraId="624FB398" w14:textId="77777777" w:rsidTr="00C20479">
        <w:trPr>
          <w:trHeight w:val="661"/>
        </w:trPr>
        <w:tc>
          <w:tcPr>
            <w:tcW w:w="870" w:type="dxa"/>
            <w:shd w:val="clear" w:color="auto" w:fill="auto"/>
          </w:tcPr>
          <w:p w14:paraId="6C4D21CB" w14:textId="77777777" w:rsidR="001653D9" w:rsidRPr="00C20479" w:rsidRDefault="00AA5A07" w:rsidP="00C20479">
            <w:pPr>
              <w:rPr>
                <w:rFonts w:ascii="Calibri" w:hAnsi="Calibri" w:cs="Calibri"/>
                <w:color w:val="000000"/>
              </w:rPr>
            </w:pPr>
            <w:r w:rsidRPr="00C20479">
              <w:rPr>
                <w:rFonts w:ascii="Calibri" w:hAnsi="Calibri" w:cs="Calibri"/>
                <w:color w:val="000000"/>
              </w:rPr>
              <w:t>4</w:t>
            </w:r>
            <w:r w:rsidR="001653D9" w:rsidRPr="00C2047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176" w:type="dxa"/>
            <w:shd w:val="clear" w:color="auto" w:fill="auto"/>
          </w:tcPr>
          <w:p w14:paraId="66165D42" w14:textId="77777777" w:rsidR="009437E1" w:rsidRPr="00C20479" w:rsidRDefault="00F05468" w:rsidP="00C20479">
            <w:pPr>
              <w:jc w:val="both"/>
              <w:rPr>
                <w:rFonts w:ascii="Calibri" w:hAnsi="Calibri" w:cs="Calibri"/>
                <w:color w:val="000000"/>
              </w:rPr>
            </w:pPr>
            <w:r w:rsidRPr="00C20479">
              <w:rPr>
                <w:rFonts w:ascii="Calibri" w:hAnsi="Calibri" w:cs="Calibri"/>
                <w:color w:val="000000"/>
              </w:rPr>
              <w:t>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 s prebivalištem na području djelovanja Vrtića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049834" w14:textId="77777777" w:rsidR="001653D9" w:rsidRPr="00C20479" w:rsidRDefault="009437E1" w:rsidP="00C204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20479">
              <w:rPr>
                <w:rFonts w:ascii="Calibri" w:hAnsi="Calibri" w:cs="Calibri"/>
                <w:color w:val="000000"/>
              </w:rPr>
              <w:t>1</w:t>
            </w:r>
            <w:r w:rsidR="00AA5A07" w:rsidRPr="00C2047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C2A76" w:rsidRPr="00C20479" w14:paraId="3AB554BD" w14:textId="77777777" w:rsidTr="00C20479">
        <w:trPr>
          <w:trHeight w:val="661"/>
        </w:trPr>
        <w:tc>
          <w:tcPr>
            <w:tcW w:w="870" w:type="dxa"/>
            <w:shd w:val="clear" w:color="auto" w:fill="auto"/>
          </w:tcPr>
          <w:p w14:paraId="26A9AA9C" w14:textId="77777777" w:rsidR="00AA5A07" w:rsidRPr="00C20479" w:rsidRDefault="00AA5A07" w:rsidP="00C20479">
            <w:pPr>
              <w:rPr>
                <w:rFonts w:ascii="Calibri" w:hAnsi="Calibri" w:cs="Calibri"/>
                <w:color w:val="000000"/>
              </w:rPr>
            </w:pPr>
            <w:r w:rsidRPr="00C20479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7176" w:type="dxa"/>
            <w:shd w:val="clear" w:color="auto" w:fill="auto"/>
          </w:tcPr>
          <w:p w14:paraId="5602EBBA" w14:textId="77777777" w:rsidR="00AA5A07" w:rsidRPr="00C20479" w:rsidRDefault="00AA5A07" w:rsidP="00AA5A07">
            <w:pPr>
              <w:rPr>
                <w:rFonts w:ascii="Calibri" w:hAnsi="Calibri" w:cs="Calibri"/>
                <w:color w:val="000000"/>
              </w:rPr>
            </w:pPr>
            <w:r w:rsidRPr="00C20479">
              <w:rPr>
                <w:rFonts w:ascii="Calibri" w:hAnsi="Calibri" w:cs="Calibri"/>
                <w:color w:val="000000"/>
              </w:rPr>
              <w:t>Djeca koja su ostvarila pravo na socijalnu uslugu smještaja u udomiteljskim obiteljima</w:t>
            </w:r>
          </w:p>
          <w:p w14:paraId="491A1C3B" w14:textId="77777777" w:rsidR="00AA5A07" w:rsidRPr="00C20479" w:rsidRDefault="00AA5A07" w:rsidP="00C20479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B9DF39" w14:textId="77777777" w:rsidR="00AA5A07" w:rsidRPr="00C20479" w:rsidRDefault="00503CAE" w:rsidP="00C204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EF5BE7" w:rsidRPr="00C20479" w14:paraId="62E40260" w14:textId="77777777" w:rsidTr="00C20479">
        <w:trPr>
          <w:trHeight w:val="661"/>
        </w:trPr>
        <w:tc>
          <w:tcPr>
            <w:tcW w:w="870" w:type="dxa"/>
            <w:shd w:val="clear" w:color="auto" w:fill="auto"/>
          </w:tcPr>
          <w:p w14:paraId="5980B7FE" w14:textId="77777777" w:rsidR="00DB482C" w:rsidRPr="00C20479" w:rsidRDefault="00AA5A07" w:rsidP="00C20479">
            <w:pPr>
              <w:rPr>
                <w:rFonts w:ascii="Calibri" w:hAnsi="Calibri" w:cs="Calibri"/>
                <w:color w:val="000000"/>
              </w:rPr>
            </w:pPr>
            <w:r w:rsidRPr="00C20479">
              <w:rPr>
                <w:rFonts w:ascii="Calibri" w:hAnsi="Calibri" w:cs="Calibri"/>
                <w:color w:val="000000"/>
              </w:rPr>
              <w:t>6</w:t>
            </w:r>
            <w:r w:rsidR="00DB482C" w:rsidRPr="00C2047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176" w:type="dxa"/>
            <w:shd w:val="clear" w:color="auto" w:fill="auto"/>
          </w:tcPr>
          <w:p w14:paraId="3A1F633D" w14:textId="77777777" w:rsidR="00DB482C" w:rsidRPr="00C20479" w:rsidRDefault="00F05468" w:rsidP="00C20479">
            <w:pPr>
              <w:jc w:val="both"/>
              <w:rPr>
                <w:rFonts w:ascii="Calibri" w:hAnsi="Calibri" w:cs="Calibri"/>
                <w:color w:val="000000"/>
              </w:rPr>
            </w:pPr>
            <w:r w:rsidRPr="00C20479">
              <w:rPr>
                <w:rFonts w:ascii="Calibri" w:hAnsi="Calibri" w:cs="Calibri"/>
                <w:color w:val="000000"/>
              </w:rPr>
              <w:t>Djeca samohranih roditelja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2EFE70" w14:textId="77777777" w:rsidR="00DB482C" w:rsidRPr="00C20479" w:rsidRDefault="00503CAE" w:rsidP="00C204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EF5BE7" w:rsidRPr="00C20479" w14:paraId="2DB26894" w14:textId="77777777" w:rsidTr="00C20479">
        <w:tc>
          <w:tcPr>
            <w:tcW w:w="870" w:type="dxa"/>
            <w:shd w:val="clear" w:color="auto" w:fill="auto"/>
          </w:tcPr>
          <w:p w14:paraId="603C0819" w14:textId="77777777" w:rsidR="001653D9" w:rsidRPr="00C20479" w:rsidRDefault="00AA5A07" w:rsidP="00C20479">
            <w:pPr>
              <w:rPr>
                <w:rFonts w:ascii="Calibri" w:hAnsi="Calibri" w:cs="Calibri"/>
                <w:color w:val="000000"/>
              </w:rPr>
            </w:pPr>
            <w:r w:rsidRPr="00C20479">
              <w:rPr>
                <w:rFonts w:ascii="Calibri" w:hAnsi="Calibri" w:cs="Calibri"/>
                <w:color w:val="000000"/>
              </w:rPr>
              <w:t>7</w:t>
            </w:r>
            <w:r w:rsidR="001653D9" w:rsidRPr="00C2047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176" w:type="dxa"/>
            <w:shd w:val="clear" w:color="auto" w:fill="auto"/>
          </w:tcPr>
          <w:p w14:paraId="7A0F7E25" w14:textId="77777777" w:rsidR="001653D9" w:rsidRPr="00C20479" w:rsidRDefault="00F05468" w:rsidP="00C20479">
            <w:pPr>
              <w:rPr>
                <w:rFonts w:ascii="Calibri" w:hAnsi="Calibri" w:cs="Calibri"/>
                <w:color w:val="000000"/>
              </w:rPr>
            </w:pPr>
            <w:r w:rsidRPr="00C20479">
              <w:rPr>
                <w:rFonts w:ascii="Calibri" w:hAnsi="Calibri" w:cs="Calibri"/>
                <w:color w:val="000000"/>
              </w:rPr>
              <w:t xml:space="preserve">Djeca </w:t>
            </w:r>
            <w:proofErr w:type="spellStart"/>
            <w:r w:rsidRPr="00C20479">
              <w:rPr>
                <w:rFonts w:ascii="Calibri" w:hAnsi="Calibri" w:cs="Calibri"/>
                <w:color w:val="000000"/>
              </w:rPr>
              <w:t>jednoroditeljskih</w:t>
            </w:r>
            <w:proofErr w:type="spellEnd"/>
            <w:r w:rsidRPr="00C20479">
              <w:rPr>
                <w:rFonts w:ascii="Calibri" w:hAnsi="Calibri" w:cs="Calibri"/>
                <w:color w:val="000000"/>
              </w:rPr>
              <w:t xml:space="preserve"> obitelji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675431" w14:textId="77777777" w:rsidR="001653D9" w:rsidRPr="00C20479" w:rsidRDefault="00503CAE" w:rsidP="00C204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  <w:p w14:paraId="7A15B44A" w14:textId="77777777" w:rsidR="00A02AC2" w:rsidRPr="00C20479" w:rsidRDefault="00A02AC2" w:rsidP="00C2047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F5BE7" w:rsidRPr="00C20479" w14:paraId="5720D984" w14:textId="77777777" w:rsidTr="00C20479">
        <w:tc>
          <w:tcPr>
            <w:tcW w:w="870" w:type="dxa"/>
            <w:shd w:val="clear" w:color="auto" w:fill="auto"/>
          </w:tcPr>
          <w:p w14:paraId="3062CC9C" w14:textId="77777777" w:rsidR="001653D9" w:rsidRPr="00C20479" w:rsidRDefault="00AA5A07" w:rsidP="00C20479">
            <w:pPr>
              <w:rPr>
                <w:rFonts w:ascii="Calibri" w:hAnsi="Calibri" w:cs="Calibri"/>
                <w:color w:val="000000"/>
              </w:rPr>
            </w:pPr>
            <w:r w:rsidRPr="00C20479">
              <w:rPr>
                <w:rFonts w:ascii="Calibri" w:hAnsi="Calibri" w:cs="Calibri"/>
                <w:color w:val="000000"/>
              </w:rPr>
              <w:t>8</w:t>
            </w:r>
            <w:r w:rsidR="009437E1" w:rsidRPr="00C2047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176" w:type="dxa"/>
            <w:shd w:val="clear" w:color="auto" w:fill="auto"/>
          </w:tcPr>
          <w:p w14:paraId="59504427" w14:textId="77777777" w:rsidR="001653D9" w:rsidRPr="00C20479" w:rsidRDefault="00AA5A07" w:rsidP="00C20479">
            <w:pPr>
              <w:jc w:val="both"/>
              <w:rPr>
                <w:rFonts w:ascii="Calibri" w:hAnsi="Calibri" w:cs="Calibri"/>
                <w:color w:val="000000"/>
              </w:rPr>
            </w:pPr>
            <w:r w:rsidRPr="00C20479">
              <w:rPr>
                <w:rFonts w:ascii="Calibri" w:hAnsi="Calibri" w:cs="Calibri"/>
                <w:color w:val="000000"/>
              </w:rPr>
              <w:t>Djeca osoba s invaliditetom upisanih u Hrvatski registar osoba s invaliditetom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370F2" w14:textId="77777777" w:rsidR="001653D9" w:rsidRPr="00C20479" w:rsidRDefault="00503CAE" w:rsidP="00C204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B4560D" w:rsidRPr="00C20479" w14:paraId="36290533" w14:textId="77777777" w:rsidTr="00C20479">
        <w:tc>
          <w:tcPr>
            <w:tcW w:w="870" w:type="dxa"/>
            <w:shd w:val="clear" w:color="auto" w:fill="auto"/>
          </w:tcPr>
          <w:p w14:paraId="2245827C" w14:textId="77777777" w:rsidR="00B4560D" w:rsidRPr="00C20479" w:rsidRDefault="00503CAE" w:rsidP="00C204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7176" w:type="dxa"/>
            <w:shd w:val="clear" w:color="auto" w:fill="auto"/>
          </w:tcPr>
          <w:p w14:paraId="5FAB873E" w14:textId="77777777" w:rsidR="00B4560D" w:rsidRPr="00C20479" w:rsidRDefault="00503CAE" w:rsidP="00C2047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Dijete jednog zaposlenog roditelja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03834" w14:textId="77777777" w:rsidR="00B4560D" w:rsidRPr="00C20479" w:rsidRDefault="00503CAE" w:rsidP="00C204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5BE7" w:rsidRPr="00C20479" w14:paraId="3F58F111" w14:textId="77777777" w:rsidTr="00C20479">
        <w:tc>
          <w:tcPr>
            <w:tcW w:w="870" w:type="dxa"/>
            <w:shd w:val="clear" w:color="auto" w:fill="auto"/>
          </w:tcPr>
          <w:p w14:paraId="5EB934FD" w14:textId="77777777" w:rsidR="001653D9" w:rsidRPr="00C20479" w:rsidRDefault="00503CAE" w:rsidP="00C204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7176" w:type="dxa"/>
            <w:shd w:val="clear" w:color="auto" w:fill="auto"/>
          </w:tcPr>
          <w:p w14:paraId="0232C859" w14:textId="77777777" w:rsidR="00AA5A07" w:rsidRPr="00C20479" w:rsidRDefault="00AA5A07" w:rsidP="00C20479">
            <w:pPr>
              <w:rPr>
                <w:rFonts w:ascii="Calibri" w:hAnsi="Calibri" w:cs="Calibri"/>
                <w:color w:val="000000"/>
              </w:rPr>
            </w:pPr>
            <w:r w:rsidRPr="00C20479">
              <w:rPr>
                <w:rFonts w:ascii="Calibri" w:hAnsi="Calibri" w:cs="Calibri"/>
                <w:color w:val="000000"/>
              </w:rPr>
              <w:t>Djeca roditelja koji primaju doplatak za djecu ili roditelja korisnika zajamčene minimalne naknade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CAA2A" w14:textId="77777777" w:rsidR="001653D9" w:rsidRPr="00C20479" w:rsidRDefault="00EF5BE7" w:rsidP="00C20479">
            <w:pPr>
              <w:jc w:val="center"/>
              <w:rPr>
                <w:rFonts w:ascii="Calibri" w:hAnsi="Calibri" w:cs="Calibri"/>
                <w:color w:val="000000"/>
              </w:rPr>
            </w:pPr>
            <w:r w:rsidRPr="00C20479"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5224E1A1" w14:textId="77777777" w:rsidR="00AA5A07" w:rsidRPr="00C20479" w:rsidRDefault="00AA5A07" w:rsidP="009A4A96">
      <w:pPr>
        <w:jc w:val="both"/>
        <w:rPr>
          <w:rFonts w:ascii="Calibri" w:hAnsi="Calibri" w:cs="Calibri"/>
          <w:color w:val="000000"/>
        </w:rPr>
      </w:pPr>
    </w:p>
    <w:p w14:paraId="6BF0D020" w14:textId="77777777" w:rsidR="009A4A96" w:rsidRPr="00C20479" w:rsidRDefault="009A4A96" w:rsidP="009A4A96">
      <w:pPr>
        <w:jc w:val="both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 xml:space="preserve">Red prvenstva iz stavka 3. ovog članka razrađuje se metodom bodovanja, a prvenstvo pri upisu u okviru utvrđenog broja slobodnih mjesta ostvaruje dijete s većim zbrojem bodova na listi prvenstva. </w:t>
      </w:r>
    </w:p>
    <w:p w14:paraId="106D5862" w14:textId="77777777" w:rsidR="00AA1CA2" w:rsidRPr="00C20479" w:rsidRDefault="00AA1CA2" w:rsidP="009A4A96">
      <w:pPr>
        <w:jc w:val="both"/>
        <w:rPr>
          <w:rFonts w:ascii="Calibri" w:hAnsi="Calibri" w:cs="Calibri"/>
          <w:color w:val="000000"/>
        </w:rPr>
      </w:pPr>
    </w:p>
    <w:p w14:paraId="4DE46BB6" w14:textId="77777777" w:rsidR="009A4A96" w:rsidRPr="00CA4D51" w:rsidRDefault="009A4A96" w:rsidP="009A4A96">
      <w:pPr>
        <w:jc w:val="both"/>
        <w:rPr>
          <w:rFonts w:ascii="Calibri" w:hAnsi="Calibri" w:cs="Calibri"/>
        </w:rPr>
      </w:pPr>
      <w:r w:rsidRPr="00CA4D51">
        <w:rPr>
          <w:rFonts w:ascii="Calibri" w:hAnsi="Calibri" w:cs="Calibri"/>
        </w:rPr>
        <w:t xml:space="preserve">Ukoliko dvoje ili više djece ostvare isti broj bodova, djeca se rangiraju prema kronološkoj dobi, od najstarijeg prema najmlađem. </w:t>
      </w:r>
    </w:p>
    <w:p w14:paraId="4F05033A" w14:textId="77777777" w:rsidR="00F05468" w:rsidRPr="00C20479" w:rsidRDefault="00F05468" w:rsidP="009A4A96">
      <w:pPr>
        <w:jc w:val="both"/>
        <w:rPr>
          <w:rFonts w:ascii="Calibri" w:hAnsi="Calibri" w:cs="Calibri"/>
          <w:color w:val="FF0000"/>
        </w:rPr>
      </w:pPr>
    </w:p>
    <w:p w14:paraId="0E59A74F" w14:textId="77777777" w:rsidR="009A4A96" w:rsidRPr="00C20479" w:rsidRDefault="009A4A96" w:rsidP="009A4A96">
      <w:pPr>
        <w:jc w:val="center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 xml:space="preserve">Članak </w:t>
      </w:r>
      <w:r w:rsidR="00AA1CA2" w:rsidRPr="00C20479">
        <w:rPr>
          <w:rFonts w:ascii="Calibri" w:hAnsi="Calibri" w:cs="Calibri"/>
          <w:color w:val="000000"/>
        </w:rPr>
        <w:t>5</w:t>
      </w:r>
      <w:r w:rsidRPr="00C20479">
        <w:rPr>
          <w:rFonts w:ascii="Calibri" w:hAnsi="Calibri" w:cs="Calibri"/>
          <w:color w:val="000000"/>
        </w:rPr>
        <w:t>.</w:t>
      </w:r>
    </w:p>
    <w:p w14:paraId="20743002" w14:textId="77777777" w:rsidR="009A4A96" w:rsidRPr="00C20479" w:rsidRDefault="00900A8F" w:rsidP="009A4A96">
      <w:pPr>
        <w:jc w:val="both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>V</w:t>
      </w:r>
      <w:r w:rsidR="009A4A96" w:rsidRPr="00C20479">
        <w:rPr>
          <w:rFonts w:ascii="Calibri" w:hAnsi="Calibri" w:cs="Calibri"/>
          <w:color w:val="000000"/>
        </w:rPr>
        <w:t>rtić zadržava pravo rasporeda djece po objektima i programima sukladno raspoloživom kapacitetu pojedinog objekta.</w:t>
      </w:r>
    </w:p>
    <w:p w14:paraId="246279F2" w14:textId="77777777" w:rsidR="009A4A96" w:rsidRPr="00C20479" w:rsidRDefault="009A4A96" w:rsidP="009A4A96">
      <w:pPr>
        <w:jc w:val="both"/>
        <w:rPr>
          <w:rFonts w:ascii="Calibri" w:hAnsi="Calibri" w:cs="Calibri"/>
          <w:color w:val="000000"/>
        </w:rPr>
      </w:pPr>
    </w:p>
    <w:p w14:paraId="70ECFBBF" w14:textId="77777777" w:rsidR="009A4A96" w:rsidRPr="00C20479" w:rsidRDefault="009A4A96" w:rsidP="009A4A96">
      <w:pPr>
        <w:jc w:val="center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 xml:space="preserve">Članak </w:t>
      </w:r>
      <w:r w:rsidR="00AA1CA2" w:rsidRPr="00C20479">
        <w:rPr>
          <w:rFonts w:ascii="Calibri" w:hAnsi="Calibri" w:cs="Calibri"/>
          <w:color w:val="000000"/>
        </w:rPr>
        <w:t>6</w:t>
      </w:r>
      <w:r w:rsidRPr="00C20479">
        <w:rPr>
          <w:rFonts w:ascii="Calibri" w:hAnsi="Calibri" w:cs="Calibri"/>
          <w:color w:val="000000"/>
        </w:rPr>
        <w:t>.</w:t>
      </w:r>
    </w:p>
    <w:p w14:paraId="4E82CF7D" w14:textId="77777777" w:rsidR="009A4A96" w:rsidRPr="00C20479" w:rsidRDefault="009A4A96" w:rsidP="009A4A96">
      <w:pPr>
        <w:jc w:val="both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 xml:space="preserve">Postupak upisa djece u </w:t>
      </w:r>
      <w:r w:rsidR="00900A8F" w:rsidRPr="00C20479">
        <w:rPr>
          <w:rFonts w:ascii="Calibri" w:hAnsi="Calibri" w:cs="Calibri"/>
          <w:color w:val="000000"/>
        </w:rPr>
        <w:t>V</w:t>
      </w:r>
      <w:r w:rsidRPr="00C20479">
        <w:rPr>
          <w:rFonts w:ascii="Calibri" w:hAnsi="Calibri" w:cs="Calibri"/>
          <w:color w:val="000000"/>
        </w:rPr>
        <w:t>rtić</w:t>
      </w:r>
      <w:r w:rsidR="00900A8F" w:rsidRPr="00C20479">
        <w:rPr>
          <w:rFonts w:ascii="Calibri" w:hAnsi="Calibri" w:cs="Calibri"/>
          <w:color w:val="000000"/>
        </w:rPr>
        <w:t xml:space="preserve">, </w:t>
      </w:r>
      <w:r w:rsidRPr="00C20479">
        <w:rPr>
          <w:rFonts w:ascii="Calibri" w:hAnsi="Calibri" w:cs="Calibri"/>
          <w:color w:val="000000"/>
        </w:rPr>
        <w:t xml:space="preserve"> te organizacija prijema novoupisane djece utvrđuje </w:t>
      </w:r>
      <w:r w:rsidR="00AA1CA2" w:rsidRPr="00C20479">
        <w:rPr>
          <w:rFonts w:ascii="Calibri" w:hAnsi="Calibri" w:cs="Calibri"/>
          <w:color w:val="000000"/>
        </w:rPr>
        <w:t xml:space="preserve">Vrtić </w:t>
      </w:r>
      <w:r w:rsidRPr="00C20479">
        <w:rPr>
          <w:rFonts w:ascii="Calibri" w:hAnsi="Calibri" w:cs="Calibri"/>
          <w:color w:val="000000"/>
        </w:rPr>
        <w:t xml:space="preserve">svojim općim aktom kojeg donosi Upravno vijeće </w:t>
      </w:r>
      <w:r w:rsidR="00AA1CA2" w:rsidRPr="00C20479">
        <w:rPr>
          <w:rFonts w:ascii="Calibri" w:hAnsi="Calibri" w:cs="Calibri"/>
          <w:color w:val="000000"/>
        </w:rPr>
        <w:t>V</w:t>
      </w:r>
      <w:r w:rsidRPr="00C20479">
        <w:rPr>
          <w:rFonts w:ascii="Calibri" w:hAnsi="Calibri" w:cs="Calibri"/>
          <w:color w:val="000000"/>
        </w:rPr>
        <w:t>rtića</w:t>
      </w:r>
      <w:r w:rsidR="00AA1CA2" w:rsidRPr="00C20479">
        <w:rPr>
          <w:rFonts w:ascii="Calibri" w:hAnsi="Calibri" w:cs="Calibri"/>
          <w:color w:val="000000"/>
        </w:rPr>
        <w:t>, uz suglasnost gradonačelnika</w:t>
      </w:r>
      <w:r w:rsidRPr="00C20479">
        <w:rPr>
          <w:rFonts w:ascii="Calibri" w:hAnsi="Calibri" w:cs="Calibri"/>
          <w:color w:val="000000"/>
        </w:rPr>
        <w:t xml:space="preserve">. </w:t>
      </w:r>
    </w:p>
    <w:p w14:paraId="0B5EC70E" w14:textId="77777777" w:rsidR="009A4A96" w:rsidRPr="00C20479" w:rsidRDefault="009A4A96" w:rsidP="009A4A96">
      <w:pPr>
        <w:jc w:val="both"/>
        <w:rPr>
          <w:rFonts w:ascii="Calibri" w:hAnsi="Calibri" w:cs="Calibri"/>
          <w:color w:val="000000"/>
        </w:rPr>
      </w:pPr>
    </w:p>
    <w:p w14:paraId="4E0712FE" w14:textId="77777777" w:rsidR="009A4A96" w:rsidRPr="00C20479" w:rsidRDefault="009A4A96" w:rsidP="009A4A96">
      <w:pPr>
        <w:jc w:val="center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 xml:space="preserve">Članak </w:t>
      </w:r>
      <w:r w:rsidR="00694DE6" w:rsidRPr="00C20479">
        <w:rPr>
          <w:rFonts w:ascii="Calibri" w:hAnsi="Calibri" w:cs="Calibri"/>
          <w:color w:val="000000"/>
        </w:rPr>
        <w:t>7</w:t>
      </w:r>
      <w:r w:rsidRPr="00C20479">
        <w:rPr>
          <w:rFonts w:ascii="Calibri" w:hAnsi="Calibri" w:cs="Calibri"/>
          <w:color w:val="000000"/>
        </w:rPr>
        <w:t>.</w:t>
      </w:r>
    </w:p>
    <w:p w14:paraId="007068E1" w14:textId="77777777" w:rsidR="009A4A96" w:rsidRPr="00C20479" w:rsidRDefault="009A4A96" w:rsidP="009A4A96">
      <w:pPr>
        <w:jc w:val="both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 xml:space="preserve">Djeca s teškoćama u razvoju upisuju se u redovite programe </w:t>
      </w:r>
      <w:r w:rsidR="00900A8F" w:rsidRPr="00C20479">
        <w:rPr>
          <w:rFonts w:ascii="Calibri" w:hAnsi="Calibri" w:cs="Calibri"/>
          <w:color w:val="000000"/>
        </w:rPr>
        <w:t>Vrtića</w:t>
      </w:r>
      <w:r w:rsidRPr="00C20479">
        <w:rPr>
          <w:rFonts w:ascii="Calibri" w:hAnsi="Calibri" w:cs="Calibri"/>
          <w:color w:val="000000"/>
        </w:rPr>
        <w:t xml:space="preserve"> sukladno </w:t>
      </w:r>
      <w:r w:rsidR="00900A8F" w:rsidRPr="00C20479">
        <w:rPr>
          <w:rFonts w:ascii="Calibri" w:hAnsi="Calibri" w:cs="Calibri"/>
          <w:color w:val="000000"/>
        </w:rPr>
        <w:t xml:space="preserve">zakonu kojim se uređuje </w:t>
      </w:r>
      <w:r w:rsidRPr="00C20479">
        <w:rPr>
          <w:rFonts w:ascii="Calibri" w:hAnsi="Calibri" w:cs="Calibri"/>
          <w:color w:val="000000"/>
        </w:rPr>
        <w:t>predškolsk</w:t>
      </w:r>
      <w:r w:rsidR="00900A8F" w:rsidRPr="00C20479">
        <w:rPr>
          <w:rFonts w:ascii="Calibri" w:hAnsi="Calibri" w:cs="Calibri"/>
          <w:color w:val="000000"/>
        </w:rPr>
        <w:t>i</w:t>
      </w:r>
      <w:r w:rsidRPr="00C20479">
        <w:rPr>
          <w:rFonts w:ascii="Calibri" w:hAnsi="Calibri" w:cs="Calibri"/>
          <w:color w:val="000000"/>
        </w:rPr>
        <w:t xml:space="preserve"> odgoj  i obrazovanju.</w:t>
      </w:r>
    </w:p>
    <w:p w14:paraId="7374219A" w14:textId="77777777" w:rsidR="009A4A96" w:rsidRPr="00C20479" w:rsidRDefault="009A4A96" w:rsidP="009A4A96">
      <w:pPr>
        <w:jc w:val="both"/>
        <w:rPr>
          <w:rFonts w:ascii="Calibri" w:hAnsi="Calibri" w:cs="Calibri"/>
          <w:color w:val="000000"/>
        </w:rPr>
      </w:pPr>
    </w:p>
    <w:p w14:paraId="493A150B" w14:textId="77777777" w:rsidR="009A4A96" w:rsidRPr="00C20479" w:rsidRDefault="009A4A96" w:rsidP="009A4A96">
      <w:pPr>
        <w:jc w:val="both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 xml:space="preserve">Prosudbu o uključivanju djece s teškoćama u razvoju u odgojno obrazovne skupine, djece sa zdravstvenim teškoćama i oštećenjima, odnosno sve djece koja pri upisu imaju priložene preporuke stručnjaka, donosi stručno povjerenstvo </w:t>
      </w:r>
      <w:r w:rsidR="00900A8F" w:rsidRPr="00C20479">
        <w:rPr>
          <w:rFonts w:ascii="Calibri" w:hAnsi="Calibri" w:cs="Calibri"/>
          <w:color w:val="000000"/>
        </w:rPr>
        <w:t>V</w:t>
      </w:r>
      <w:r w:rsidRPr="00C20479">
        <w:rPr>
          <w:rFonts w:ascii="Calibri" w:hAnsi="Calibri" w:cs="Calibri"/>
          <w:color w:val="000000"/>
        </w:rPr>
        <w:t xml:space="preserve">rtića. </w:t>
      </w:r>
    </w:p>
    <w:p w14:paraId="5446355D" w14:textId="77777777" w:rsidR="009A4A96" w:rsidRPr="00C20479" w:rsidRDefault="009A4A96" w:rsidP="009A4A96">
      <w:pPr>
        <w:ind w:firstLine="709"/>
        <w:jc w:val="both"/>
        <w:rPr>
          <w:rFonts w:ascii="Calibri" w:hAnsi="Calibri" w:cs="Calibri"/>
          <w:color w:val="000000"/>
        </w:rPr>
      </w:pPr>
    </w:p>
    <w:p w14:paraId="247A1FFB" w14:textId="77777777" w:rsidR="009A4A96" w:rsidRPr="00C20479" w:rsidRDefault="009A4A96" w:rsidP="009A4A96">
      <w:pPr>
        <w:jc w:val="center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 xml:space="preserve">Članak </w:t>
      </w:r>
      <w:r w:rsidR="00694DE6" w:rsidRPr="00C20479">
        <w:rPr>
          <w:rFonts w:ascii="Calibri" w:hAnsi="Calibri" w:cs="Calibri"/>
          <w:color w:val="000000"/>
        </w:rPr>
        <w:t>8</w:t>
      </w:r>
      <w:r w:rsidRPr="00C20479">
        <w:rPr>
          <w:rFonts w:ascii="Calibri" w:hAnsi="Calibri" w:cs="Calibri"/>
          <w:color w:val="000000"/>
        </w:rPr>
        <w:t>.</w:t>
      </w:r>
    </w:p>
    <w:p w14:paraId="7C29A8F0" w14:textId="77777777" w:rsidR="009A4A96" w:rsidRPr="00C20479" w:rsidRDefault="00694DE6" w:rsidP="009A4A96">
      <w:pPr>
        <w:jc w:val="both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>V</w:t>
      </w:r>
      <w:r w:rsidR="009A4A96" w:rsidRPr="00C20479">
        <w:rPr>
          <w:rFonts w:ascii="Calibri" w:hAnsi="Calibri" w:cs="Calibri"/>
          <w:color w:val="000000"/>
        </w:rPr>
        <w:t xml:space="preserve">rtić </w:t>
      </w:r>
      <w:r w:rsidRPr="00C20479">
        <w:rPr>
          <w:rFonts w:ascii="Calibri" w:hAnsi="Calibri" w:cs="Calibri"/>
          <w:color w:val="000000"/>
        </w:rPr>
        <w:t xml:space="preserve"> će </w:t>
      </w:r>
      <w:r w:rsidR="009A4A96" w:rsidRPr="00C20479">
        <w:rPr>
          <w:rFonts w:ascii="Calibri" w:hAnsi="Calibri" w:cs="Calibri"/>
          <w:color w:val="000000"/>
        </w:rPr>
        <w:t>osigurat</w:t>
      </w:r>
      <w:r w:rsidRPr="00C20479">
        <w:rPr>
          <w:rFonts w:ascii="Calibri" w:hAnsi="Calibri" w:cs="Calibri"/>
          <w:color w:val="000000"/>
        </w:rPr>
        <w:t>i</w:t>
      </w:r>
      <w:r w:rsidR="009A4A96" w:rsidRPr="00C20479">
        <w:rPr>
          <w:rFonts w:ascii="Calibri" w:hAnsi="Calibri" w:cs="Calibri"/>
          <w:color w:val="000000"/>
        </w:rPr>
        <w:t xml:space="preserve">  ostvarivanje programa </w:t>
      </w:r>
      <w:proofErr w:type="spellStart"/>
      <w:r w:rsidR="009A4A96" w:rsidRPr="00C20479">
        <w:rPr>
          <w:rFonts w:ascii="Calibri" w:hAnsi="Calibri" w:cs="Calibri"/>
          <w:color w:val="000000"/>
        </w:rPr>
        <w:t>predškole</w:t>
      </w:r>
      <w:proofErr w:type="spellEnd"/>
      <w:r w:rsidR="009A4A96" w:rsidRPr="00C20479">
        <w:rPr>
          <w:rFonts w:ascii="Calibri" w:hAnsi="Calibri" w:cs="Calibri"/>
          <w:color w:val="000000"/>
        </w:rPr>
        <w:t xml:space="preserve"> za svu djecu koja nisu uključena u redoviti ili posebni program predškolskog odgoja, uz uvjete propisane </w:t>
      </w:r>
      <w:r w:rsidR="00F04732" w:rsidRPr="00C20479">
        <w:rPr>
          <w:rFonts w:ascii="Calibri" w:hAnsi="Calibri" w:cs="Calibri"/>
          <w:color w:val="000000"/>
        </w:rPr>
        <w:t xml:space="preserve">zakonom kojim se uređuje </w:t>
      </w:r>
      <w:r w:rsidR="009A4A96" w:rsidRPr="00C20479">
        <w:rPr>
          <w:rFonts w:ascii="Calibri" w:hAnsi="Calibri" w:cs="Calibri"/>
          <w:color w:val="000000"/>
        </w:rPr>
        <w:t>predškolsk</w:t>
      </w:r>
      <w:r w:rsidR="00F04732" w:rsidRPr="00C20479">
        <w:rPr>
          <w:rFonts w:ascii="Calibri" w:hAnsi="Calibri" w:cs="Calibri"/>
          <w:color w:val="000000"/>
        </w:rPr>
        <w:t>i</w:t>
      </w:r>
      <w:r w:rsidR="009A4A96" w:rsidRPr="00C20479">
        <w:rPr>
          <w:rFonts w:ascii="Calibri" w:hAnsi="Calibri" w:cs="Calibri"/>
          <w:color w:val="000000"/>
        </w:rPr>
        <w:t xml:space="preserve"> odgoj i obrazovanj</w:t>
      </w:r>
      <w:r w:rsidR="00F04732" w:rsidRPr="00C20479">
        <w:rPr>
          <w:rFonts w:ascii="Calibri" w:hAnsi="Calibri" w:cs="Calibri"/>
          <w:color w:val="000000"/>
        </w:rPr>
        <w:t>e</w:t>
      </w:r>
      <w:r w:rsidR="009A4A96" w:rsidRPr="00C20479">
        <w:rPr>
          <w:rFonts w:ascii="Calibri" w:hAnsi="Calibri" w:cs="Calibri"/>
          <w:color w:val="000000"/>
        </w:rPr>
        <w:t>.</w:t>
      </w:r>
    </w:p>
    <w:p w14:paraId="6542E756" w14:textId="77777777" w:rsidR="009A4A96" w:rsidRPr="00C20479" w:rsidRDefault="009A4A96" w:rsidP="009A4A96">
      <w:pPr>
        <w:jc w:val="both"/>
        <w:rPr>
          <w:rFonts w:ascii="Calibri" w:hAnsi="Calibri" w:cs="Calibri"/>
          <w:color w:val="000000"/>
        </w:rPr>
      </w:pPr>
    </w:p>
    <w:p w14:paraId="52B1BAAA" w14:textId="77777777" w:rsidR="00900A8F" w:rsidRPr="00C20479" w:rsidRDefault="009A4A96" w:rsidP="00EF5BE7">
      <w:pPr>
        <w:jc w:val="center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 xml:space="preserve">Članak </w:t>
      </w:r>
      <w:r w:rsidR="00694DE6" w:rsidRPr="00C20479">
        <w:rPr>
          <w:rFonts w:ascii="Calibri" w:hAnsi="Calibri" w:cs="Calibri"/>
          <w:color w:val="000000"/>
        </w:rPr>
        <w:t>9</w:t>
      </w:r>
      <w:r w:rsidRPr="00C20479">
        <w:rPr>
          <w:rFonts w:ascii="Calibri" w:hAnsi="Calibri" w:cs="Calibri"/>
          <w:color w:val="000000"/>
        </w:rPr>
        <w:t>.</w:t>
      </w:r>
    </w:p>
    <w:p w14:paraId="0752DF3B" w14:textId="77777777" w:rsidR="00900A8F" w:rsidRPr="00C20479" w:rsidRDefault="00900A8F" w:rsidP="00900A8F">
      <w:pPr>
        <w:jc w:val="both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>Dječji vrtić „Radost“ Novska dužan je uskladiti  Pravilnik o upisu djece i mjerilima upisa  u Dječji vrtić „Radost“</w:t>
      </w:r>
      <w:r w:rsidR="00CB20FE">
        <w:rPr>
          <w:rFonts w:ascii="Calibri" w:hAnsi="Calibri" w:cs="Calibri"/>
          <w:color w:val="000000"/>
        </w:rPr>
        <w:t xml:space="preserve"> </w:t>
      </w:r>
      <w:r w:rsidRPr="00C20479">
        <w:rPr>
          <w:rFonts w:ascii="Calibri" w:hAnsi="Calibri" w:cs="Calibri"/>
          <w:color w:val="000000"/>
        </w:rPr>
        <w:t>Novska u skladu s ovom Odlukom u roku 8 dana od dana stupanja na snagu ove Odluke.</w:t>
      </w:r>
    </w:p>
    <w:p w14:paraId="114A9B40" w14:textId="77777777" w:rsidR="00900A8F" w:rsidRPr="00C20479" w:rsidRDefault="00900A8F" w:rsidP="009A4A96">
      <w:pPr>
        <w:jc w:val="center"/>
        <w:rPr>
          <w:rFonts w:ascii="Calibri" w:hAnsi="Calibri" w:cs="Calibri"/>
          <w:color w:val="000000"/>
        </w:rPr>
      </w:pPr>
    </w:p>
    <w:p w14:paraId="76329E4B" w14:textId="77777777" w:rsidR="00694DE6" w:rsidRPr="00C20479" w:rsidRDefault="00694DE6" w:rsidP="00694DE6">
      <w:pPr>
        <w:jc w:val="both"/>
        <w:rPr>
          <w:rFonts w:ascii="Calibri" w:hAnsi="Calibri" w:cs="Calibri"/>
          <w:color w:val="000000"/>
        </w:rPr>
      </w:pPr>
    </w:p>
    <w:p w14:paraId="0EEF9E5B" w14:textId="77777777" w:rsidR="009A4A96" w:rsidRPr="00C20479" w:rsidRDefault="00694DE6" w:rsidP="00694DE6">
      <w:pPr>
        <w:jc w:val="both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 xml:space="preserve">Danom stupanja na snagu ove Odluke prestaje važiti </w:t>
      </w:r>
      <w:r w:rsidR="00EF5BE7" w:rsidRPr="00C20479">
        <w:rPr>
          <w:rFonts w:ascii="Calibri" w:hAnsi="Calibri" w:cs="Calibri"/>
          <w:color w:val="000000"/>
        </w:rPr>
        <w:t>O</w:t>
      </w:r>
      <w:r w:rsidRPr="00C20479">
        <w:rPr>
          <w:rFonts w:ascii="Calibri" w:hAnsi="Calibri" w:cs="Calibri"/>
          <w:color w:val="000000"/>
        </w:rPr>
        <w:t>dluka o načinu ostvarivanja prednosti pri upisu djece u Dječji vrtić „Radost</w:t>
      </w:r>
      <w:r w:rsidR="00546C2B" w:rsidRPr="00C20479">
        <w:rPr>
          <w:rFonts w:ascii="Calibri" w:hAnsi="Calibri" w:cs="Calibri"/>
          <w:color w:val="000000"/>
        </w:rPr>
        <w:t>“</w:t>
      </w:r>
      <w:r w:rsidRPr="00C20479">
        <w:rPr>
          <w:rFonts w:ascii="Calibri" w:hAnsi="Calibri" w:cs="Calibri"/>
          <w:color w:val="000000"/>
        </w:rPr>
        <w:t xml:space="preserve"> Novska (Službeni vjesnik broj </w:t>
      </w:r>
      <w:r w:rsidR="00EF5BE7" w:rsidRPr="00C20479">
        <w:rPr>
          <w:rFonts w:ascii="Calibri" w:hAnsi="Calibri" w:cs="Calibri"/>
          <w:color w:val="000000"/>
        </w:rPr>
        <w:t>6/11 i 42/18).</w:t>
      </w:r>
    </w:p>
    <w:p w14:paraId="199ACD52" w14:textId="77777777" w:rsidR="00EF5BE7" w:rsidRPr="00C20479" w:rsidRDefault="00EF5BE7" w:rsidP="00694DE6">
      <w:pPr>
        <w:jc w:val="both"/>
        <w:rPr>
          <w:rFonts w:ascii="Calibri" w:hAnsi="Calibri" w:cs="Calibri"/>
          <w:color w:val="000000"/>
        </w:rPr>
      </w:pPr>
    </w:p>
    <w:p w14:paraId="62C38878" w14:textId="77777777" w:rsidR="00694DE6" w:rsidRPr="00C20479" w:rsidRDefault="009A4A96" w:rsidP="00EF5BE7">
      <w:pPr>
        <w:jc w:val="center"/>
        <w:rPr>
          <w:rFonts w:ascii="Calibri" w:hAnsi="Calibri" w:cs="Calibri"/>
          <w:color w:val="000000"/>
        </w:rPr>
      </w:pPr>
      <w:bookmarkStart w:id="2" w:name="_Hlk127360455"/>
      <w:r w:rsidRPr="00C20479">
        <w:rPr>
          <w:rFonts w:ascii="Calibri" w:hAnsi="Calibri" w:cs="Calibri"/>
          <w:color w:val="000000"/>
        </w:rPr>
        <w:t xml:space="preserve">Članak </w:t>
      </w:r>
      <w:r w:rsidR="00694DE6" w:rsidRPr="00C20479">
        <w:rPr>
          <w:rFonts w:ascii="Calibri" w:hAnsi="Calibri" w:cs="Calibri"/>
          <w:color w:val="000000"/>
        </w:rPr>
        <w:t>10</w:t>
      </w:r>
      <w:r w:rsidRPr="00C20479">
        <w:rPr>
          <w:rFonts w:ascii="Calibri" w:hAnsi="Calibri" w:cs="Calibri"/>
          <w:color w:val="000000"/>
        </w:rPr>
        <w:t>.</w:t>
      </w:r>
    </w:p>
    <w:p w14:paraId="025760F4" w14:textId="77777777" w:rsidR="009A4A96" w:rsidRPr="00C20479" w:rsidRDefault="009A4A96" w:rsidP="009A4A96">
      <w:pPr>
        <w:jc w:val="both"/>
        <w:rPr>
          <w:rFonts w:ascii="Calibri" w:hAnsi="Calibri" w:cs="Calibri"/>
          <w:color w:val="000000"/>
        </w:rPr>
      </w:pPr>
      <w:r w:rsidRPr="00C20479">
        <w:rPr>
          <w:rFonts w:ascii="Calibri" w:hAnsi="Calibri" w:cs="Calibri"/>
          <w:color w:val="000000"/>
        </w:rPr>
        <w:t xml:space="preserve">Ova Odluka stupa na snagu </w:t>
      </w:r>
      <w:r w:rsidR="00694DE6" w:rsidRPr="00C20479">
        <w:rPr>
          <w:rFonts w:ascii="Calibri" w:hAnsi="Calibri" w:cs="Calibri"/>
          <w:color w:val="000000"/>
        </w:rPr>
        <w:t xml:space="preserve">prvog dana od dana </w:t>
      </w:r>
      <w:r w:rsidRPr="00C20479">
        <w:rPr>
          <w:rFonts w:ascii="Calibri" w:hAnsi="Calibri" w:cs="Calibri"/>
          <w:color w:val="000000"/>
        </w:rPr>
        <w:t xml:space="preserve"> objave u </w:t>
      </w:r>
      <w:r w:rsidR="00694DE6" w:rsidRPr="00C20479">
        <w:rPr>
          <w:rFonts w:ascii="Calibri" w:hAnsi="Calibri" w:cs="Calibri"/>
          <w:color w:val="000000"/>
        </w:rPr>
        <w:t>Službenom vjesniku Grada Novske</w:t>
      </w:r>
      <w:r w:rsidRPr="00C20479">
        <w:rPr>
          <w:rFonts w:ascii="Calibri" w:hAnsi="Calibri" w:cs="Calibri"/>
          <w:color w:val="000000"/>
        </w:rPr>
        <w:t xml:space="preserve">. </w:t>
      </w:r>
      <w:bookmarkEnd w:id="2"/>
    </w:p>
    <w:p w14:paraId="6D2F1FB1" w14:textId="77777777" w:rsidR="009A4A96" w:rsidRPr="00C20479" w:rsidRDefault="009A4A96" w:rsidP="009A4A96">
      <w:pPr>
        <w:ind w:firstLine="426"/>
        <w:jc w:val="both"/>
        <w:rPr>
          <w:rFonts w:ascii="Calibri" w:hAnsi="Calibri" w:cs="Calibri"/>
          <w:color w:val="000000"/>
        </w:rPr>
      </w:pPr>
    </w:p>
    <w:p w14:paraId="43DFCC34" w14:textId="77777777" w:rsidR="009A4A96" w:rsidRPr="00C20479" w:rsidRDefault="009A4A96" w:rsidP="009A4A96">
      <w:pPr>
        <w:ind w:firstLine="426"/>
        <w:jc w:val="both"/>
        <w:rPr>
          <w:rFonts w:ascii="Calibri" w:hAnsi="Calibri" w:cs="Calibri"/>
          <w:color w:val="000000"/>
        </w:rPr>
      </w:pPr>
    </w:p>
    <w:p w14:paraId="7BA9BDE1" w14:textId="77777777" w:rsidR="009A4A96" w:rsidRPr="00C20479" w:rsidRDefault="00D218C7" w:rsidP="0097677E">
      <w:pPr>
        <w:pStyle w:val="StandardWeb"/>
        <w:jc w:val="both"/>
        <w:rPr>
          <w:rFonts w:ascii="Calibri" w:hAnsi="Calibri" w:cs="Calibri"/>
          <w:sz w:val="24"/>
          <w:szCs w:val="24"/>
        </w:rPr>
      </w:pPr>
      <w:r w:rsidRPr="00C20479">
        <w:rPr>
          <w:rFonts w:ascii="Calibri" w:hAnsi="Calibri" w:cs="Calibri"/>
          <w:sz w:val="24"/>
          <w:szCs w:val="24"/>
        </w:rPr>
        <w:tab/>
      </w:r>
      <w:r w:rsidRPr="00C20479">
        <w:rPr>
          <w:rFonts w:ascii="Calibri" w:hAnsi="Calibri" w:cs="Calibri"/>
          <w:sz w:val="24"/>
          <w:szCs w:val="24"/>
        </w:rPr>
        <w:tab/>
      </w:r>
      <w:r w:rsidRPr="00C20479">
        <w:rPr>
          <w:rFonts w:ascii="Calibri" w:hAnsi="Calibri" w:cs="Calibri"/>
          <w:sz w:val="24"/>
          <w:szCs w:val="24"/>
        </w:rPr>
        <w:tab/>
      </w:r>
      <w:r w:rsidRPr="00C20479">
        <w:rPr>
          <w:rFonts w:ascii="Calibri" w:hAnsi="Calibri" w:cs="Calibri"/>
          <w:sz w:val="24"/>
          <w:szCs w:val="24"/>
        </w:rPr>
        <w:tab/>
      </w:r>
      <w:r w:rsidRPr="00C20479">
        <w:rPr>
          <w:rFonts w:ascii="Calibri" w:hAnsi="Calibri" w:cs="Calibri"/>
          <w:sz w:val="24"/>
          <w:szCs w:val="24"/>
        </w:rPr>
        <w:tab/>
      </w:r>
      <w:r w:rsidRPr="00C20479">
        <w:rPr>
          <w:rFonts w:ascii="Calibri" w:hAnsi="Calibri" w:cs="Calibri"/>
          <w:sz w:val="24"/>
          <w:szCs w:val="24"/>
        </w:rPr>
        <w:tab/>
      </w:r>
      <w:r w:rsidRPr="00C20479">
        <w:rPr>
          <w:rFonts w:ascii="Calibri" w:hAnsi="Calibri" w:cs="Calibri"/>
          <w:sz w:val="24"/>
          <w:szCs w:val="24"/>
        </w:rPr>
        <w:tab/>
      </w:r>
      <w:r w:rsidRPr="00C20479">
        <w:rPr>
          <w:rFonts w:ascii="Calibri" w:hAnsi="Calibri" w:cs="Calibri"/>
          <w:sz w:val="24"/>
          <w:szCs w:val="24"/>
        </w:rPr>
        <w:tab/>
      </w:r>
      <w:r w:rsidRPr="00C20479">
        <w:rPr>
          <w:rFonts w:ascii="Calibri" w:hAnsi="Calibri" w:cs="Calibri"/>
          <w:sz w:val="24"/>
          <w:szCs w:val="24"/>
        </w:rPr>
        <w:tab/>
      </w:r>
      <w:r w:rsidRPr="00C20479">
        <w:rPr>
          <w:rFonts w:ascii="Calibri" w:hAnsi="Calibri" w:cs="Calibri"/>
          <w:sz w:val="24"/>
          <w:szCs w:val="24"/>
        </w:rPr>
        <w:tab/>
        <w:t>Predsjednik</w:t>
      </w:r>
    </w:p>
    <w:p w14:paraId="39E65C85" w14:textId="77777777" w:rsidR="00D218C7" w:rsidRPr="00C20479" w:rsidRDefault="00D218C7" w:rsidP="0097677E">
      <w:pPr>
        <w:pStyle w:val="StandardWeb"/>
        <w:jc w:val="both"/>
        <w:rPr>
          <w:rFonts w:ascii="Calibri" w:hAnsi="Calibri" w:cs="Calibri"/>
          <w:sz w:val="24"/>
          <w:szCs w:val="24"/>
        </w:rPr>
      </w:pPr>
      <w:r w:rsidRPr="00C20479">
        <w:rPr>
          <w:rFonts w:ascii="Calibri" w:hAnsi="Calibri" w:cs="Calibri"/>
          <w:sz w:val="24"/>
          <w:szCs w:val="24"/>
        </w:rPr>
        <w:tab/>
      </w:r>
      <w:r w:rsidRPr="00C20479">
        <w:rPr>
          <w:rFonts w:ascii="Calibri" w:hAnsi="Calibri" w:cs="Calibri"/>
          <w:sz w:val="24"/>
          <w:szCs w:val="24"/>
        </w:rPr>
        <w:tab/>
      </w:r>
      <w:r w:rsidRPr="00C20479">
        <w:rPr>
          <w:rFonts w:ascii="Calibri" w:hAnsi="Calibri" w:cs="Calibri"/>
          <w:sz w:val="24"/>
          <w:szCs w:val="24"/>
        </w:rPr>
        <w:tab/>
      </w:r>
      <w:r w:rsidRPr="00C20479">
        <w:rPr>
          <w:rFonts w:ascii="Calibri" w:hAnsi="Calibri" w:cs="Calibri"/>
          <w:sz w:val="24"/>
          <w:szCs w:val="24"/>
        </w:rPr>
        <w:tab/>
      </w:r>
      <w:r w:rsidRPr="00C20479">
        <w:rPr>
          <w:rFonts w:ascii="Calibri" w:hAnsi="Calibri" w:cs="Calibri"/>
          <w:sz w:val="24"/>
          <w:szCs w:val="24"/>
        </w:rPr>
        <w:tab/>
      </w:r>
      <w:r w:rsidRPr="00C20479">
        <w:rPr>
          <w:rFonts w:ascii="Calibri" w:hAnsi="Calibri" w:cs="Calibri"/>
          <w:sz w:val="24"/>
          <w:szCs w:val="24"/>
        </w:rPr>
        <w:tab/>
      </w:r>
      <w:r w:rsidRPr="00C20479">
        <w:rPr>
          <w:rFonts w:ascii="Calibri" w:hAnsi="Calibri" w:cs="Calibri"/>
          <w:sz w:val="24"/>
          <w:szCs w:val="24"/>
        </w:rPr>
        <w:tab/>
      </w:r>
      <w:r w:rsidRPr="00C20479">
        <w:rPr>
          <w:rFonts w:ascii="Calibri" w:hAnsi="Calibri" w:cs="Calibri"/>
          <w:sz w:val="24"/>
          <w:szCs w:val="24"/>
        </w:rPr>
        <w:tab/>
      </w:r>
      <w:r w:rsidRPr="00C20479">
        <w:rPr>
          <w:rFonts w:ascii="Calibri" w:hAnsi="Calibri" w:cs="Calibri"/>
          <w:sz w:val="24"/>
          <w:szCs w:val="24"/>
        </w:rPr>
        <w:tab/>
      </w:r>
      <w:r w:rsidRPr="00C20479">
        <w:rPr>
          <w:rFonts w:ascii="Calibri" w:hAnsi="Calibri" w:cs="Calibri"/>
          <w:sz w:val="24"/>
          <w:szCs w:val="24"/>
        </w:rPr>
        <w:tab/>
        <w:t xml:space="preserve">  Ivica Vulić</w:t>
      </w:r>
    </w:p>
    <w:p w14:paraId="557836DA" w14:textId="77777777" w:rsidR="00371DEC" w:rsidRPr="00C20479" w:rsidRDefault="00371DEC" w:rsidP="0097677E">
      <w:pPr>
        <w:pStyle w:val="StandardWeb"/>
        <w:jc w:val="both"/>
        <w:rPr>
          <w:rFonts w:ascii="Calibri" w:hAnsi="Calibri" w:cs="Calibri"/>
          <w:sz w:val="24"/>
          <w:szCs w:val="24"/>
        </w:rPr>
      </w:pPr>
    </w:p>
    <w:p w14:paraId="7FDD2F8B" w14:textId="77777777" w:rsidR="00D218C7" w:rsidRPr="00C20479" w:rsidRDefault="00D218C7" w:rsidP="0097677E">
      <w:pPr>
        <w:pStyle w:val="StandardWeb"/>
        <w:jc w:val="both"/>
        <w:rPr>
          <w:rFonts w:ascii="Calibri" w:hAnsi="Calibri" w:cs="Calibri"/>
          <w:sz w:val="24"/>
          <w:szCs w:val="24"/>
        </w:rPr>
      </w:pPr>
    </w:p>
    <w:p w14:paraId="6375EC58" w14:textId="77777777" w:rsidR="00437882" w:rsidRDefault="00437882" w:rsidP="00371DEC">
      <w:pPr>
        <w:pStyle w:val="StandardWeb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DF8C7C2" w14:textId="77777777" w:rsidR="00371DEC" w:rsidRPr="00C20479" w:rsidRDefault="00371DEC" w:rsidP="00371DEC">
      <w:pPr>
        <w:pStyle w:val="StandardWeb"/>
        <w:jc w:val="center"/>
        <w:rPr>
          <w:rFonts w:ascii="Calibri" w:hAnsi="Calibri" w:cs="Calibri"/>
          <w:b/>
          <w:bCs/>
          <w:sz w:val="24"/>
          <w:szCs w:val="24"/>
        </w:rPr>
      </w:pPr>
      <w:r w:rsidRPr="00C20479">
        <w:rPr>
          <w:rFonts w:ascii="Calibri" w:hAnsi="Calibri" w:cs="Calibri"/>
          <w:b/>
          <w:bCs/>
          <w:sz w:val="24"/>
          <w:szCs w:val="24"/>
        </w:rPr>
        <w:lastRenderedPageBreak/>
        <w:t xml:space="preserve">Obrazloženje </w:t>
      </w:r>
    </w:p>
    <w:p w14:paraId="0C142483" w14:textId="77777777" w:rsidR="00371DEC" w:rsidRPr="00C20479" w:rsidRDefault="00371DEC" w:rsidP="00371DEC">
      <w:pPr>
        <w:pStyle w:val="StandardWeb"/>
        <w:jc w:val="center"/>
        <w:rPr>
          <w:rFonts w:ascii="Calibri" w:hAnsi="Calibri" w:cs="Calibri"/>
          <w:b/>
          <w:bCs/>
          <w:sz w:val="24"/>
          <w:szCs w:val="24"/>
        </w:rPr>
      </w:pPr>
      <w:r w:rsidRPr="00C20479">
        <w:rPr>
          <w:rFonts w:ascii="Calibri" w:hAnsi="Calibri" w:cs="Calibri"/>
          <w:b/>
          <w:bCs/>
          <w:sz w:val="24"/>
          <w:szCs w:val="24"/>
        </w:rPr>
        <w:t xml:space="preserve">Odluke  o načinu ostvarivanja prednosti pri upisu djece </w:t>
      </w:r>
      <w:r w:rsidRPr="00C20479">
        <w:rPr>
          <w:rFonts w:ascii="Calibri" w:hAnsi="Calibri" w:cs="Calibri"/>
          <w:b/>
          <w:bCs/>
          <w:sz w:val="24"/>
          <w:szCs w:val="24"/>
        </w:rPr>
        <w:br/>
        <w:t>u Dječji vrtić „Radost“ Novska</w:t>
      </w:r>
    </w:p>
    <w:p w14:paraId="7BC9708E" w14:textId="77777777" w:rsidR="00371DEC" w:rsidRPr="00C20479" w:rsidRDefault="00371DEC" w:rsidP="00371DEC">
      <w:pPr>
        <w:pStyle w:val="Odlomakpopisa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cs="Calibri"/>
          <w:b/>
          <w:sz w:val="24"/>
          <w:szCs w:val="24"/>
        </w:rPr>
      </w:pPr>
      <w:r w:rsidRPr="00C20479">
        <w:rPr>
          <w:rFonts w:cs="Calibri"/>
          <w:b/>
          <w:sz w:val="24"/>
          <w:szCs w:val="24"/>
        </w:rPr>
        <w:t>PRAVNI TEMELJ</w:t>
      </w:r>
    </w:p>
    <w:p w14:paraId="79EFF5E9" w14:textId="77777777" w:rsidR="00371DEC" w:rsidRPr="00C20479" w:rsidRDefault="00371DEC" w:rsidP="00371DEC">
      <w:pPr>
        <w:spacing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C20479">
        <w:rPr>
          <w:rFonts w:ascii="Calibri" w:eastAsia="Calibri" w:hAnsi="Calibri" w:cs="Calibri"/>
        </w:rPr>
        <w:t>Pravni temelj za donošenje Odluke</w:t>
      </w:r>
      <w:r w:rsidRPr="00C20479">
        <w:rPr>
          <w:rFonts w:ascii="Calibri" w:hAnsi="Calibri" w:cs="Calibri"/>
        </w:rPr>
        <w:t xml:space="preserve"> </w:t>
      </w:r>
      <w:r w:rsidRPr="00C20479">
        <w:rPr>
          <w:rFonts w:ascii="Calibri" w:eastAsia="Calibri" w:hAnsi="Calibri" w:cs="Calibri"/>
        </w:rPr>
        <w:t xml:space="preserve">o načinu ostvarivanja prednosti pri upisu djece u Dječji vrtić „Radost“ Novska </w:t>
      </w:r>
      <w:r w:rsidR="00870437">
        <w:rPr>
          <w:rFonts w:ascii="Calibri" w:eastAsia="Calibri" w:hAnsi="Calibri" w:cs="Calibri"/>
        </w:rPr>
        <w:t xml:space="preserve">je </w:t>
      </w:r>
      <w:r w:rsidRPr="00C20479">
        <w:rPr>
          <w:rFonts w:ascii="Calibri" w:eastAsia="Calibri" w:hAnsi="Calibri" w:cs="Calibri"/>
        </w:rPr>
        <w:t xml:space="preserve">članak 20. Zakona o predškolskom odgoju i obrazovanju (Narodne novine 10/97, 107/07, 94/13, 98/19 i 57/22). </w:t>
      </w:r>
      <w:r w:rsidRPr="00C20479">
        <w:rPr>
          <w:rFonts w:ascii="Calibri" w:eastAsia="Calibri" w:hAnsi="Calibri" w:cs="Calibri"/>
          <w:color w:val="000000"/>
        </w:rPr>
        <w:t xml:space="preserve">Navedenim člankom propisano je ostvarivanje prednosti pri upisu djece u dječji vrtić kojem je osnivač jedinica lokalne ili područne (regionalne) samouprave, dok način ostvarivanja prednosti utvrđuje osnivač dječjeg vrtića svojim aktom.  </w:t>
      </w:r>
    </w:p>
    <w:p w14:paraId="05B9F571" w14:textId="77777777" w:rsidR="00371DEC" w:rsidRPr="00C20479" w:rsidRDefault="00371DEC" w:rsidP="00371DEC">
      <w:pPr>
        <w:spacing w:line="276" w:lineRule="auto"/>
        <w:contextualSpacing/>
        <w:jc w:val="both"/>
        <w:rPr>
          <w:rFonts w:ascii="Calibri" w:eastAsia="Calibri" w:hAnsi="Calibri" w:cs="Calibri"/>
        </w:rPr>
      </w:pPr>
      <w:r w:rsidRPr="00C20479">
        <w:rPr>
          <w:rFonts w:ascii="Calibri" w:eastAsia="Calibri" w:hAnsi="Calibri" w:cs="Calibri"/>
        </w:rPr>
        <w:t>Člankom 37. Statuta Grada Novske (Službeni vjesnik broj 8/21 i 13/23) propisano je da Gradsko vijeće Grada Novske donosi odluke i druge opće akte kojima uređuje pitanja iz samoupravnog djelokruga Grada Novske</w:t>
      </w:r>
      <w:r w:rsidR="00546C2B" w:rsidRPr="00C20479">
        <w:rPr>
          <w:rFonts w:ascii="Calibri" w:eastAsia="Calibri" w:hAnsi="Calibri" w:cs="Calibri"/>
        </w:rPr>
        <w:t>, ako isti nisu zakonom stavljeni u nadležnost izvršnog tijela.</w:t>
      </w:r>
    </w:p>
    <w:p w14:paraId="4A09A506" w14:textId="77777777" w:rsidR="00371DEC" w:rsidRPr="00C20479" w:rsidRDefault="00371DEC" w:rsidP="00371DEC">
      <w:pPr>
        <w:spacing w:line="276" w:lineRule="auto"/>
        <w:contextualSpacing/>
        <w:jc w:val="both"/>
        <w:rPr>
          <w:rFonts w:ascii="Calibri" w:eastAsia="Calibri" w:hAnsi="Calibri" w:cs="Calibri"/>
        </w:rPr>
      </w:pPr>
    </w:p>
    <w:p w14:paraId="6F0CC120" w14:textId="77777777" w:rsidR="00371DEC" w:rsidRPr="00C20479" w:rsidRDefault="00546C2B" w:rsidP="00C20479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cs="Calibri"/>
          <w:b/>
          <w:bCs/>
          <w:noProof/>
          <w:sz w:val="24"/>
        </w:rPr>
      </w:pPr>
      <w:r w:rsidRPr="00C20479">
        <w:rPr>
          <w:rFonts w:cs="Calibri"/>
          <w:b/>
          <w:bCs/>
          <w:sz w:val="24"/>
          <w:szCs w:val="24"/>
        </w:rPr>
        <w:t xml:space="preserve"> OBRAZLOŽENJE </w:t>
      </w:r>
    </w:p>
    <w:p w14:paraId="5759E2AF" w14:textId="77777777" w:rsidR="00546C2B" w:rsidRPr="00C20479" w:rsidRDefault="00546C2B" w:rsidP="00546C2B">
      <w:pPr>
        <w:pStyle w:val="Odlomakpopisa"/>
        <w:autoSpaceDE w:val="0"/>
        <w:autoSpaceDN w:val="0"/>
        <w:adjustRightInd w:val="0"/>
        <w:spacing w:after="0" w:line="276" w:lineRule="auto"/>
        <w:ind w:left="284"/>
        <w:jc w:val="both"/>
        <w:rPr>
          <w:rFonts w:cs="Calibri"/>
          <w:b/>
          <w:bCs/>
          <w:noProof/>
          <w:sz w:val="24"/>
        </w:rPr>
      </w:pPr>
    </w:p>
    <w:p w14:paraId="2E5A295E" w14:textId="77777777" w:rsidR="00371DEC" w:rsidRPr="00C20479" w:rsidRDefault="00371DEC" w:rsidP="00371DEC">
      <w:pPr>
        <w:spacing w:line="276" w:lineRule="auto"/>
        <w:contextualSpacing/>
        <w:jc w:val="both"/>
        <w:rPr>
          <w:rFonts w:ascii="Calibri" w:eastAsia="Calibri" w:hAnsi="Calibri" w:cs="Calibri"/>
          <w:noProof/>
        </w:rPr>
      </w:pPr>
      <w:r w:rsidRPr="00C20479">
        <w:rPr>
          <w:rFonts w:ascii="Calibri" w:eastAsia="Calibri" w:hAnsi="Calibri" w:cs="Calibri"/>
          <w:noProof/>
        </w:rPr>
        <w:t>Trenu</w:t>
      </w:r>
      <w:r w:rsidR="00546C2B" w:rsidRPr="00C20479">
        <w:rPr>
          <w:rFonts w:ascii="Calibri" w:eastAsia="Calibri" w:hAnsi="Calibri" w:cs="Calibri"/>
          <w:noProof/>
        </w:rPr>
        <w:t>tno</w:t>
      </w:r>
      <w:r w:rsidRPr="00C20479">
        <w:rPr>
          <w:rFonts w:ascii="Calibri" w:eastAsia="Calibri" w:hAnsi="Calibri" w:cs="Calibri"/>
          <w:noProof/>
        </w:rPr>
        <w:t xml:space="preserve"> je na snazi Odluka o načinu ostvarivanja prednosti pri upisu djece</w:t>
      </w:r>
      <w:r w:rsidR="00546C2B" w:rsidRPr="00C20479">
        <w:rPr>
          <w:rFonts w:ascii="Calibri" w:eastAsia="Calibri" w:hAnsi="Calibri" w:cs="Calibri"/>
          <w:noProof/>
        </w:rPr>
        <w:t xml:space="preserve">  Dječji vrtić „Radost“ Novska</w:t>
      </w:r>
      <w:r w:rsidRPr="00C20479">
        <w:rPr>
          <w:rFonts w:ascii="Calibri" w:eastAsia="Calibri" w:hAnsi="Calibri" w:cs="Calibri"/>
          <w:noProof/>
        </w:rPr>
        <w:t xml:space="preserve">  (Službeni vjesnik broj 6/11 i 42/18).</w:t>
      </w:r>
    </w:p>
    <w:p w14:paraId="53F1D42A" w14:textId="77777777" w:rsidR="00371DEC" w:rsidRPr="00C20479" w:rsidRDefault="00371DEC" w:rsidP="00371DEC">
      <w:pPr>
        <w:spacing w:line="276" w:lineRule="auto"/>
        <w:contextualSpacing/>
        <w:jc w:val="both"/>
        <w:rPr>
          <w:rFonts w:ascii="Calibri" w:eastAsia="Calibri" w:hAnsi="Calibri" w:cs="Calibri"/>
          <w:noProof/>
        </w:rPr>
      </w:pPr>
    </w:p>
    <w:p w14:paraId="7F652100" w14:textId="77777777" w:rsidR="00371DEC" w:rsidRPr="00C20479" w:rsidRDefault="00371DEC" w:rsidP="00371DEC">
      <w:pPr>
        <w:spacing w:line="276" w:lineRule="auto"/>
        <w:contextualSpacing/>
        <w:jc w:val="both"/>
        <w:rPr>
          <w:rFonts w:ascii="Calibri" w:eastAsia="Calibri" w:hAnsi="Calibri" w:cs="Calibri"/>
          <w:noProof/>
        </w:rPr>
      </w:pPr>
      <w:r w:rsidRPr="00C20479">
        <w:rPr>
          <w:rFonts w:ascii="Calibri" w:eastAsia="Calibri" w:hAnsi="Calibri" w:cs="Calibri"/>
          <w:noProof/>
        </w:rPr>
        <w:t>Zakon o izmjenama i dopunama Zakona o predškolskom odgoju i obrazovanju (objavljen u Narodnim novinama broj 57/22</w:t>
      </w:r>
      <w:r w:rsidR="00546C2B" w:rsidRPr="00C20479">
        <w:rPr>
          <w:rFonts w:ascii="Calibri" w:eastAsia="Calibri" w:hAnsi="Calibri" w:cs="Calibri"/>
          <w:noProof/>
        </w:rPr>
        <w:t>)</w:t>
      </w:r>
      <w:r w:rsidRPr="00C20479">
        <w:rPr>
          <w:rFonts w:ascii="Calibri" w:eastAsia="Calibri" w:hAnsi="Calibri" w:cs="Calibri"/>
          <w:noProof/>
        </w:rPr>
        <w:t xml:space="preserve"> donosi određene novine u sustav ranog i predškolskog odgoja i obrazovanja. U smislu ovog akta, najznačajnija novina odnosi se na članak 20. kojim se ostvarivanje prednosti pri upisu djece u dječji vrtić kojem je osnivač jedinica lokalne ili područne (regionalne) samouprave regulira na značajno drugačiji način od propisanog u Odluci koja je trenutačno na snazi. U istom članku u stavku 5. propisana je obveza </w:t>
      </w:r>
      <w:bookmarkStart w:id="3" w:name="_Hlk127435278"/>
      <w:r w:rsidRPr="00C20479">
        <w:rPr>
          <w:rFonts w:ascii="Calibri" w:eastAsia="Calibri" w:hAnsi="Calibri" w:cs="Calibri"/>
          <w:noProof/>
        </w:rPr>
        <w:t xml:space="preserve">jedinice lokalne ili područne (regionalne) samouprave </w:t>
      </w:r>
      <w:bookmarkEnd w:id="3"/>
      <w:r w:rsidRPr="00C20479">
        <w:rPr>
          <w:rFonts w:ascii="Calibri" w:eastAsia="Calibri" w:hAnsi="Calibri" w:cs="Calibri"/>
          <w:noProof/>
        </w:rPr>
        <w:t xml:space="preserve">osnivača dječjih vrtića da </w:t>
      </w:r>
      <w:bookmarkStart w:id="4" w:name="_Hlk127435916"/>
      <w:r w:rsidRPr="00C20479">
        <w:rPr>
          <w:rFonts w:ascii="Calibri" w:eastAsia="Calibri" w:hAnsi="Calibri" w:cs="Calibri"/>
          <w:noProof/>
        </w:rPr>
        <w:t xml:space="preserve">svojim aktom uredi način ostvarivanja prednosti pri upisu djece u dječje vrtiće </w:t>
      </w:r>
      <w:bookmarkEnd w:id="4"/>
      <w:r w:rsidRPr="00C20479">
        <w:rPr>
          <w:rFonts w:ascii="Calibri" w:eastAsia="Calibri" w:hAnsi="Calibri" w:cs="Calibri"/>
          <w:noProof/>
        </w:rPr>
        <w:t xml:space="preserve">kojima je osnivač. Prednost pri upisu imaju djeca koja do 1. travnja tekuće godine navrše četiri godine života. Ukoliko dječji vrtić kojemu je osnivač jedinica lokalne ili područne (regionalne) samouprave </w:t>
      </w:r>
      <w:bookmarkStart w:id="5" w:name="_Hlk127437344"/>
      <w:r w:rsidRPr="00C20479">
        <w:rPr>
          <w:rFonts w:ascii="Calibri" w:eastAsia="Calibri" w:hAnsi="Calibri" w:cs="Calibri"/>
          <w:noProof/>
        </w:rPr>
        <w:t>ne može upisati svu prijavljenu djecu</w:t>
      </w:r>
      <w:bookmarkEnd w:id="5"/>
      <w:r w:rsidRPr="00C20479">
        <w:rPr>
          <w:rFonts w:ascii="Calibri" w:eastAsia="Calibri" w:hAnsi="Calibri" w:cs="Calibri"/>
          <w:noProof/>
        </w:rPr>
        <w:t>, djeca se upisuju prema prednostima koje su utvrđene u stavku 4. navedenog članka Zakona o predškolskom odgoju i obrazovanju.</w:t>
      </w:r>
    </w:p>
    <w:p w14:paraId="65B003B8" w14:textId="77777777" w:rsidR="00F83637" w:rsidRPr="00C20479" w:rsidRDefault="00F83637" w:rsidP="00371DEC">
      <w:pPr>
        <w:spacing w:line="276" w:lineRule="auto"/>
        <w:contextualSpacing/>
        <w:jc w:val="both"/>
        <w:rPr>
          <w:rFonts w:ascii="Calibri" w:eastAsia="Calibri" w:hAnsi="Calibri" w:cs="Calibri"/>
          <w:noProof/>
        </w:rPr>
      </w:pPr>
    </w:p>
    <w:p w14:paraId="2C8B9A76" w14:textId="77777777" w:rsidR="00F83637" w:rsidRPr="00C20479" w:rsidRDefault="00F83637" w:rsidP="00371DEC">
      <w:pPr>
        <w:spacing w:line="276" w:lineRule="auto"/>
        <w:contextualSpacing/>
        <w:jc w:val="both"/>
        <w:rPr>
          <w:rFonts w:ascii="Calibri" w:eastAsia="Calibri" w:hAnsi="Calibri" w:cs="Calibri"/>
          <w:noProof/>
        </w:rPr>
      </w:pPr>
      <w:r w:rsidRPr="00C20479">
        <w:rPr>
          <w:rFonts w:ascii="Calibri" w:eastAsia="Calibri" w:hAnsi="Calibri" w:cs="Calibri"/>
          <w:noProof/>
        </w:rPr>
        <w:t xml:space="preserve">U Nacrtu prijedloga Odluke, uvjet prebivališta djeteta na području djelovanja Vrtića uzima se kao prvi i najvažniji uvjet za primaje djeteta u Vrtić. Ukoliko nakon upisa sve prijavljene djece koja imaju prebivalište na području djelovaja Vrtića </w:t>
      </w:r>
      <w:r w:rsidR="00AC2A76" w:rsidRPr="00C20479">
        <w:rPr>
          <w:rFonts w:ascii="Calibri" w:eastAsia="Calibri" w:hAnsi="Calibri" w:cs="Calibri"/>
          <w:noProof/>
        </w:rPr>
        <w:t>ostane</w:t>
      </w:r>
      <w:r w:rsidRPr="00C20479">
        <w:rPr>
          <w:rFonts w:ascii="Calibri" w:eastAsia="Calibri" w:hAnsi="Calibri" w:cs="Calibri"/>
          <w:noProof/>
        </w:rPr>
        <w:t xml:space="preserve"> slobodnih mjesta u vrtiću, prednost za upis djece imaju djeca koja imaju boravište na području djelovanja Vrtića, a tek nakon njih i djeca s prebivalištem i boravištem izvan područja djelovanja Vrtića mogu ostvariti pravo na upis. </w:t>
      </w:r>
    </w:p>
    <w:p w14:paraId="02B17AEF" w14:textId="77777777" w:rsidR="00F83637" w:rsidRPr="00C20479" w:rsidRDefault="00F83637" w:rsidP="00371DEC">
      <w:pPr>
        <w:spacing w:line="276" w:lineRule="auto"/>
        <w:contextualSpacing/>
        <w:jc w:val="both"/>
        <w:rPr>
          <w:rFonts w:ascii="Calibri" w:eastAsia="Calibri" w:hAnsi="Calibri" w:cs="Calibri"/>
          <w:noProof/>
        </w:rPr>
      </w:pPr>
    </w:p>
    <w:p w14:paraId="6DC5E309" w14:textId="77777777" w:rsidR="00F83637" w:rsidRPr="00C20479" w:rsidRDefault="00F83637" w:rsidP="00371DEC">
      <w:pPr>
        <w:spacing w:line="276" w:lineRule="auto"/>
        <w:contextualSpacing/>
        <w:jc w:val="both"/>
        <w:rPr>
          <w:rFonts w:ascii="Calibri" w:eastAsia="Calibri" w:hAnsi="Calibri" w:cs="Calibri"/>
          <w:noProof/>
        </w:rPr>
      </w:pPr>
      <w:r w:rsidRPr="00C20479">
        <w:rPr>
          <w:rFonts w:ascii="Calibri" w:eastAsia="Calibri" w:hAnsi="Calibri" w:cs="Calibri"/>
          <w:noProof/>
        </w:rPr>
        <w:t>Prednosni uvjeti propisani u Nacrtu Prijedloga Odluke primjenjuju se samo u slučajevima kada broj prijavljene djece premašuje broj slobdonih mjesta u Vrtiću</w:t>
      </w:r>
      <w:r w:rsidR="00AC2A76" w:rsidRPr="00C20479">
        <w:rPr>
          <w:rFonts w:ascii="Calibri" w:eastAsia="Calibri" w:hAnsi="Calibri" w:cs="Calibri"/>
          <w:noProof/>
        </w:rPr>
        <w:t>.</w:t>
      </w:r>
    </w:p>
    <w:p w14:paraId="5BA3C3A9" w14:textId="77777777" w:rsidR="00371DEC" w:rsidRPr="00C20479" w:rsidRDefault="00371DEC" w:rsidP="00371DEC">
      <w:pPr>
        <w:spacing w:line="276" w:lineRule="auto"/>
        <w:contextualSpacing/>
        <w:jc w:val="both"/>
        <w:rPr>
          <w:rFonts w:ascii="Calibri" w:eastAsia="Calibri" w:hAnsi="Calibri" w:cs="Calibri"/>
          <w:noProof/>
        </w:rPr>
      </w:pPr>
    </w:p>
    <w:p w14:paraId="349610D3" w14:textId="77777777" w:rsidR="00371DEC" w:rsidRPr="00C20479" w:rsidRDefault="00371DEC" w:rsidP="00371DEC">
      <w:pPr>
        <w:spacing w:line="276" w:lineRule="auto"/>
        <w:contextualSpacing/>
        <w:jc w:val="both"/>
        <w:rPr>
          <w:rFonts w:ascii="Calibri" w:eastAsia="Calibri" w:hAnsi="Calibri" w:cs="Calibri"/>
          <w:noProof/>
        </w:rPr>
      </w:pPr>
      <w:r w:rsidRPr="00C20479">
        <w:rPr>
          <w:rFonts w:ascii="Calibri" w:eastAsia="Calibri" w:hAnsi="Calibri" w:cs="Calibri"/>
          <w:noProof/>
        </w:rPr>
        <w:lastRenderedPageBreak/>
        <w:t>U skladu s navedenim</w:t>
      </w:r>
      <w:r w:rsidR="00AC2A76" w:rsidRPr="00C20479">
        <w:rPr>
          <w:rFonts w:ascii="Calibri" w:eastAsia="Calibri" w:hAnsi="Calibri" w:cs="Calibri"/>
          <w:noProof/>
        </w:rPr>
        <w:t xml:space="preserve">, </w:t>
      </w:r>
      <w:r w:rsidRPr="00C20479">
        <w:rPr>
          <w:rFonts w:ascii="Calibri" w:eastAsia="Calibri" w:hAnsi="Calibri" w:cs="Calibri"/>
          <w:noProof/>
        </w:rPr>
        <w:t xml:space="preserve">bilo je potrebno  uskladiti navedenu odluku s najnovijim izmjenama Zakona o predškolskom odgoju i obrazovanju. </w:t>
      </w:r>
    </w:p>
    <w:p w14:paraId="7C102DBD" w14:textId="77777777" w:rsidR="00371DEC" w:rsidRPr="00C20479" w:rsidRDefault="00371DEC" w:rsidP="00371DEC">
      <w:pPr>
        <w:spacing w:line="276" w:lineRule="auto"/>
        <w:contextualSpacing/>
        <w:jc w:val="both"/>
        <w:rPr>
          <w:rFonts w:ascii="Calibri" w:eastAsia="Calibri" w:hAnsi="Calibri" w:cs="Calibri"/>
          <w:noProof/>
          <w:szCs w:val="22"/>
          <w:lang w:eastAsia="en-US"/>
        </w:rPr>
      </w:pPr>
    </w:p>
    <w:p w14:paraId="13B7A99E" w14:textId="77777777" w:rsidR="00371DEC" w:rsidRPr="00C20479" w:rsidRDefault="00371DEC" w:rsidP="00371DEC">
      <w:pPr>
        <w:adjustRightInd w:val="0"/>
        <w:spacing w:line="276" w:lineRule="auto"/>
        <w:jc w:val="both"/>
        <w:rPr>
          <w:rFonts w:ascii="Calibri" w:eastAsia="Calibri" w:hAnsi="Calibri" w:cs="Calibri"/>
          <w:color w:val="FF0000"/>
        </w:rPr>
      </w:pPr>
      <w:r w:rsidRPr="00C20479">
        <w:rPr>
          <w:rFonts w:ascii="Calibri" w:hAnsi="Calibri" w:cs="Calibri"/>
        </w:rPr>
        <w:t>Temeljem Zakona o pravu na pristup informacijama (Narodne novine 25/13, 85/15 i 69/22)</w:t>
      </w:r>
      <w:r w:rsidR="006B5679" w:rsidRPr="00C20479">
        <w:rPr>
          <w:rFonts w:ascii="Calibri" w:hAnsi="Calibri" w:cs="Calibri"/>
        </w:rPr>
        <w:t>,</w:t>
      </w:r>
      <w:r w:rsidRPr="00C20479">
        <w:rPr>
          <w:rFonts w:ascii="Calibri" w:hAnsi="Calibri" w:cs="Calibri"/>
        </w:rPr>
        <w:t xml:space="preserve"> o Nacrtu prijedloga </w:t>
      </w:r>
      <w:r w:rsidRPr="00C20479">
        <w:rPr>
          <w:rFonts w:ascii="Calibri" w:eastAsia="Calibri" w:hAnsi="Calibri" w:cs="Calibri"/>
        </w:rPr>
        <w:t>Odluke o načinu ostvarivanja prednosti pri upisu djece</w:t>
      </w:r>
      <w:r w:rsidR="00AC2A76" w:rsidRPr="00C20479">
        <w:rPr>
          <w:rFonts w:ascii="Calibri" w:eastAsia="Calibri" w:hAnsi="Calibri" w:cs="Calibri"/>
        </w:rPr>
        <w:t xml:space="preserve"> u Dječji vrtić „Radost“ Novska</w:t>
      </w:r>
      <w:r w:rsidRPr="00C20479">
        <w:rPr>
          <w:rFonts w:ascii="Calibri" w:eastAsia="Calibri" w:hAnsi="Calibri" w:cs="Calibri"/>
        </w:rPr>
        <w:t xml:space="preserve"> </w:t>
      </w:r>
      <w:r w:rsidRPr="00C20479">
        <w:rPr>
          <w:rFonts w:ascii="Calibri" w:hAnsi="Calibri" w:cs="Calibri"/>
        </w:rPr>
        <w:t>provodi se internetsko savjetovanje</w:t>
      </w:r>
      <w:r w:rsidR="00546C2B" w:rsidRPr="00C20479">
        <w:rPr>
          <w:rFonts w:ascii="Calibri" w:hAnsi="Calibri" w:cs="Calibri"/>
        </w:rPr>
        <w:t>.</w:t>
      </w:r>
    </w:p>
    <w:p w14:paraId="07F2D2EA" w14:textId="77777777" w:rsidR="00371DEC" w:rsidRPr="00C20479" w:rsidRDefault="00371DEC" w:rsidP="00371DEC">
      <w:pPr>
        <w:pStyle w:val="Bezproreda"/>
        <w:spacing w:line="276" w:lineRule="auto"/>
        <w:jc w:val="both"/>
        <w:rPr>
          <w:rFonts w:cs="Calibri"/>
          <w:sz w:val="24"/>
          <w:szCs w:val="24"/>
        </w:rPr>
      </w:pPr>
    </w:p>
    <w:p w14:paraId="09921D8C" w14:textId="77777777" w:rsidR="00371DEC" w:rsidRPr="00C20479" w:rsidRDefault="00371DEC" w:rsidP="00371DEC">
      <w:pPr>
        <w:pStyle w:val="StandardWeb"/>
        <w:jc w:val="center"/>
        <w:rPr>
          <w:rFonts w:ascii="Calibri" w:hAnsi="Calibri" w:cs="Calibri"/>
          <w:sz w:val="24"/>
          <w:szCs w:val="24"/>
        </w:rPr>
      </w:pPr>
    </w:p>
    <w:sectPr w:rsidR="00371DEC" w:rsidRPr="00C20479" w:rsidSect="00D218C7">
      <w:pgSz w:w="11906" w:h="16838"/>
      <w:pgMar w:top="1418" w:right="84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ADC"/>
    <w:multiLevelType w:val="hybridMultilevel"/>
    <w:tmpl w:val="2102D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213D"/>
    <w:multiLevelType w:val="hybridMultilevel"/>
    <w:tmpl w:val="C464AC04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D2718"/>
    <w:multiLevelType w:val="hybridMultilevel"/>
    <w:tmpl w:val="12DCE07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6282C"/>
    <w:multiLevelType w:val="hybridMultilevel"/>
    <w:tmpl w:val="691E32F2"/>
    <w:lvl w:ilvl="0" w:tplc="C2C0F61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F7C01"/>
    <w:multiLevelType w:val="hybridMultilevel"/>
    <w:tmpl w:val="F57890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F064FB"/>
    <w:multiLevelType w:val="hybridMultilevel"/>
    <w:tmpl w:val="15940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06B08"/>
    <w:multiLevelType w:val="hybridMultilevel"/>
    <w:tmpl w:val="1B503E2A"/>
    <w:lvl w:ilvl="0" w:tplc="28E2D3E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D3765C"/>
    <w:multiLevelType w:val="hybridMultilevel"/>
    <w:tmpl w:val="5756F06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16F5D"/>
    <w:multiLevelType w:val="hybridMultilevel"/>
    <w:tmpl w:val="B54460DE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2F17FF"/>
    <w:multiLevelType w:val="hybridMultilevel"/>
    <w:tmpl w:val="008C5AFA"/>
    <w:lvl w:ilvl="0" w:tplc="DBCCD1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313721260">
    <w:abstractNumId w:val="2"/>
  </w:num>
  <w:num w:numId="2" w16cid:durableId="1180049352">
    <w:abstractNumId w:val="1"/>
  </w:num>
  <w:num w:numId="3" w16cid:durableId="1926835965">
    <w:abstractNumId w:val="8"/>
  </w:num>
  <w:num w:numId="4" w16cid:durableId="1309748760">
    <w:abstractNumId w:val="4"/>
  </w:num>
  <w:num w:numId="5" w16cid:durableId="155464218">
    <w:abstractNumId w:val="6"/>
  </w:num>
  <w:num w:numId="6" w16cid:durableId="978263749">
    <w:abstractNumId w:val="9"/>
  </w:num>
  <w:num w:numId="7" w16cid:durableId="315767119">
    <w:abstractNumId w:val="5"/>
  </w:num>
  <w:num w:numId="8" w16cid:durableId="1193958792">
    <w:abstractNumId w:val="0"/>
  </w:num>
  <w:num w:numId="9" w16cid:durableId="24334937">
    <w:abstractNumId w:val="3"/>
  </w:num>
  <w:num w:numId="10" w16cid:durableId="18995144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1B"/>
    <w:rsid w:val="000161F6"/>
    <w:rsid w:val="0002502D"/>
    <w:rsid w:val="0003649D"/>
    <w:rsid w:val="00056067"/>
    <w:rsid w:val="00070B92"/>
    <w:rsid w:val="00085C89"/>
    <w:rsid w:val="000D7048"/>
    <w:rsid w:val="0010082F"/>
    <w:rsid w:val="00111A52"/>
    <w:rsid w:val="001260C7"/>
    <w:rsid w:val="00140D41"/>
    <w:rsid w:val="00142EE6"/>
    <w:rsid w:val="001653D9"/>
    <w:rsid w:val="00172926"/>
    <w:rsid w:val="001A5CCF"/>
    <w:rsid w:val="001D1FFE"/>
    <w:rsid w:val="001E06B8"/>
    <w:rsid w:val="001E31A1"/>
    <w:rsid w:val="001E6BC6"/>
    <w:rsid w:val="00226A7D"/>
    <w:rsid w:val="002526B1"/>
    <w:rsid w:val="00285DD6"/>
    <w:rsid w:val="002B5D19"/>
    <w:rsid w:val="002E16BB"/>
    <w:rsid w:val="003008D5"/>
    <w:rsid w:val="0031703B"/>
    <w:rsid w:val="0033024F"/>
    <w:rsid w:val="00371DEC"/>
    <w:rsid w:val="00386E48"/>
    <w:rsid w:val="003F1E3F"/>
    <w:rsid w:val="00432D4E"/>
    <w:rsid w:val="00437882"/>
    <w:rsid w:val="004515BF"/>
    <w:rsid w:val="004544AB"/>
    <w:rsid w:val="004678F8"/>
    <w:rsid w:val="004C2E99"/>
    <w:rsid w:val="004D4813"/>
    <w:rsid w:val="004E6595"/>
    <w:rsid w:val="004F3129"/>
    <w:rsid w:val="00500C8F"/>
    <w:rsid w:val="00503CAE"/>
    <w:rsid w:val="005106D4"/>
    <w:rsid w:val="005226E5"/>
    <w:rsid w:val="00523109"/>
    <w:rsid w:val="00546C2B"/>
    <w:rsid w:val="005614C4"/>
    <w:rsid w:val="005D15B9"/>
    <w:rsid w:val="005D3E52"/>
    <w:rsid w:val="005F229B"/>
    <w:rsid w:val="005F3045"/>
    <w:rsid w:val="006311F1"/>
    <w:rsid w:val="00662FF3"/>
    <w:rsid w:val="006807FA"/>
    <w:rsid w:val="00694DE6"/>
    <w:rsid w:val="006B5679"/>
    <w:rsid w:val="006D2E40"/>
    <w:rsid w:val="00736751"/>
    <w:rsid w:val="007454FC"/>
    <w:rsid w:val="00772CE0"/>
    <w:rsid w:val="00792C37"/>
    <w:rsid w:val="0079463C"/>
    <w:rsid w:val="007D50B3"/>
    <w:rsid w:val="007D5A06"/>
    <w:rsid w:val="0080084C"/>
    <w:rsid w:val="00806FB2"/>
    <w:rsid w:val="00810AB3"/>
    <w:rsid w:val="00811F14"/>
    <w:rsid w:val="00830780"/>
    <w:rsid w:val="008447A5"/>
    <w:rsid w:val="00854612"/>
    <w:rsid w:val="00870437"/>
    <w:rsid w:val="00886EC8"/>
    <w:rsid w:val="00895876"/>
    <w:rsid w:val="00895CF5"/>
    <w:rsid w:val="008D0CF8"/>
    <w:rsid w:val="00900A8F"/>
    <w:rsid w:val="009069E7"/>
    <w:rsid w:val="00912720"/>
    <w:rsid w:val="009214D4"/>
    <w:rsid w:val="009437E1"/>
    <w:rsid w:val="00954694"/>
    <w:rsid w:val="00961554"/>
    <w:rsid w:val="0097677E"/>
    <w:rsid w:val="009841D6"/>
    <w:rsid w:val="00985BA6"/>
    <w:rsid w:val="009A2F34"/>
    <w:rsid w:val="009A4A96"/>
    <w:rsid w:val="009D2508"/>
    <w:rsid w:val="009F2821"/>
    <w:rsid w:val="00A02AC2"/>
    <w:rsid w:val="00A147EB"/>
    <w:rsid w:val="00A22172"/>
    <w:rsid w:val="00A243E3"/>
    <w:rsid w:val="00A45292"/>
    <w:rsid w:val="00A64CA7"/>
    <w:rsid w:val="00A74379"/>
    <w:rsid w:val="00A91AAC"/>
    <w:rsid w:val="00A96E78"/>
    <w:rsid w:val="00AA1CA2"/>
    <w:rsid w:val="00AA5A07"/>
    <w:rsid w:val="00AC2A76"/>
    <w:rsid w:val="00AD6498"/>
    <w:rsid w:val="00B27E77"/>
    <w:rsid w:val="00B34B0A"/>
    <w:rsid w:val="00B35670"/>
    <w:rsid w:val="00B40955"/>
    <w:rsid w:val="00B43F1C"/>
    <w:rsid w:val="00B4560D"/>
    <w:rsid w:val="00B465DE"/>
    <w:rsid w:val="00B50D8B"/>
    <w:rsid w:val="00B57D42"/>
    <w:rsid w:val="00B85DCE"/>
    <w:rsid w:val="00BB7F5A"/>
    <w:rsid w:val="00C20479"/>
    <w:rsid w:val="00C2237A"/>
    <w:rsid w:val="00C225EA"/>
    <w:rsid w:val="00C82715"/>
    <w:rsid w:val="00C87756"/>
    <w:rsid w:val="00C9541B"/>
    <w:rsid w:val="00CA4D51"/>
    <w:rsid w:val="00CB20FE"/>
    <w:rsid w:val="00CD16E8"/>
    <w:rsid w:val="00CD6061"/>
    <w:rsid w:val="00D218C7"/>
    <w:rsid w:val="00D2365D"/>
    <w:rsid w:val="00D96DAB"/>
    <w:rsid w:val="00DB2DBE"/>
    <w:rsid w:val="00DB482C"/>
    <w:rsid w:val="00DF135D"/>
    <w:rsid w:val="00E12264"/>
    <w:rsid w:val="00E5548A"/>
    <w:rsid w:val="00E73C8D"/>
    <w:rsid w:val="00E85B52"/>
    <w:rsid w:val="00E85B81"/>
    <w:rsid w:val="00EC7CCB"/>
    <w:rsid w:val="00EF1132"/>
    <w:rsid w:val="00EF461A"/>
    <w:rsid w:val="00EF5BE7"/>
    <w:rsid w:val="00F00A03"/>
    <w:rsid w:val="00F04732"/>
    <w:rsid w:val="00F05468"/>
    <w:rsid w:val="00F41B5C"/>
    <w:rsid w:val="00F459DD"/>
    <w:rsid w:val="00F75699"/>
    <w:rsid w:val="00F83637"/>
    <w:rsid w:val="00F95C43"/>
    <w:rsid w:val="00F95CCF"/>
    <w:rsid w:val="00F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09C41"/>
  <w15:chartTrackingRefBased/>
  <w15:docId w15:val="{CE703967-61B5-4E2A-A7A9-C415D6F6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uiPriority w:val="39"/>
    <w:rsid w:val="00C9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rsid w:val="002526B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box471270">
    <w:name w:val="box_471270"/>
    <w:basedOn w:val="Normal"/>
    <w:rsid w:val="004515BF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371DEC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371DE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PRIJEDLOG :</vt:lpstr>
      <vt:lpstr>PRIJEDLOG :</vt:lpstr>
    </vt:vector>
  </TitlesOfParts>
  <Company> 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:</dc:title>
  <dc:subject/>
  <dc:creator>Sonja Marohnić-Horvat</dc:creator>
  <cp:keywords/>
  <dc:description/>
  <cp:lastModifiedBy>Alen Joka</cp:lastModifiedBy>
  <cp:revision>2</cp:revision>
  <cp:lastPrinted>2023-05-08T08:21:00Z</cp:lastPrinted>
  <dcterms:created xsi:type="dcterms:W3CDTF">2023-05-08T10:45:00Z</dcterms:created>
  <dcterms:modified xsi:type="dcterms:W3CDTF">2023-05-08T10:45:00Z</dcterms:modified>
</cp:coreProperties>
</file>