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77777777" w:rsidR="00617D31" w:rsidRPr="003C50E7" w:rsidRDefault="00617D31">
      <w:pPr>
        <w:rPr>
          <w:rFonts w:asciiTheme="majorHAnsi" w:hAnsiTheme="majorHAnsi" w:cstheme="majorHAnsi"/>
          <w:color w:val="000000" w:themeColor="text1"/>
        </w:rPr>
      </w:pPr>
    </w:p>
    <w:p w14:paraId="711C7CCA" w14:textId="3BF5C69C" w:rsidR="00715FC6" w:rsidRPr="00D847DC" w:rsidRDefault="004B0EB4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KLASA: </w:t>
      </w:r>
      <w:r w:rsidR="00F513FE">
        <w:rPr>
          <w:rFonts w:asciiTheme="majorHAnsi" w:hAnsiTheme="majorHAnsi" w:cstheme="majorHAnsi"/>
          <w:color w:val="000000" w:themeColor="text1"/>
          <w:lang w:val="hr-HR"/>
        </w:rPr>
        <w:t>601-01/2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="00F513FE">
        <w:rPr>
          <w:rFonts w:asciiTheme="majorHAnsi" w:hAnsiTheme="majorHAnsi" w:cstheme="majorHAnsi"/>
          <w:color w:val="000000" w:themeColor="text1"/>
          <w:lang w:val="hr-HR"/>
        </w:rPr>
        <w:t>-01/</w:t>
      </w:r>
    </w:p>
    <w:p w14:paraId="72DAD9B2" w14:textId="26739A3F" w:rsidR="00715FC6" w:rsidRPr="00D847DC" w:rsidRDefault="004D782A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>URBROJ: 2176-4-01-2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="00715FC6" w:rsidRPr="00D847DC">
        <w:rPr>
          <w:rFonts w:asciiTheme="majorHAnsi" w:hAnsiTheme="majorHAnsi" w:cstheme="majorHAnsi"/>
          <w:color w:val="000000" w:themeColor="text1"/>
          <w:lang w:val="hr-HR"/>
        </w:rPr>
        <w:t>-</w:t>
      </w:r>
    </w:p>
    <w:p w14:paraId="50DE7713" w14:textId="106B3A6D" w:rsidR="00715FC6" w:rsidRPr="00D847DC" w:rsidRDefault="004B0EB4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>Novska,</w:t>
      </w:r>
      <w:r w:rsidR="00556EA5" w:rsidRPr="00D847DC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________</w:t>
      </w:r>
      <w:r w:rsidR="004D782A" w:rsidRPr="00D847DC">
        <w:rPr>
          <w:rFonts w:asciiTheme="majorHAnsi" w:hAnsiTheme="majorHAnsi" w:cstheme="majorHAnsi"/>
          <w:color w:val="000000" w:themeColor="text1"/>
          <w:lang w:val="hr-HR"/>
        </w:rPr>
        <w:t xml:space="preserve"> 202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20DE23B5" w14:textId="159B7DC4" w:rsidR="00D847DC" w:rsidRPr="00BE7536" w:rsidRDefault="00BE7536">
      <w:pPr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                              Nacrt Prijedloga</w:t>
      </w:r>
    </w:p>
    <w:p w14:paraId="43B15C04" w14:textId="220493BF" w:rsidR="00D847DC" w:rsidRPr="00D847DC" w:rsidRDefault="00D847DC" w:rsidP="00D847DC">
      <w:pPr>
        <w:jc w:val="both"/>
        <w:rPr>
          <w:rFonts w:asciiTheme="majorHAnsi" w:hAnsiTheme="majorHAnsi" w:cstheme="majorHAnsi"/>
          <w:color w:val="000000"/>
          <w:lang w:val="hr-HR"/>
        </w:rPr>
      </w:pPr>
      <w:r w:rsidRPr="00D847DC">
        <w:rPr>
          <w:rFonts w:asciiTheme="majorHAnsi" w:hAnsiTheme="majorHAnsi" w:cstheme="majorHAnsi"/>
          <w:color w:val="000000"/>
          <w:lang w:val="hr-HR"/>
        </w:rPr>
        <w:t xml:space="preserve">Na temelju  članka 20. stavak 5. Zakona o predškolskom odgoju i obrazovanju »Narodne novine« broj </w:t>
      </w:r>
      <w:r w:rsidR="00233ACF" w:rsidRPr="00233ACF">
        <w:rPr>
          <w:rFonts w:asciiTheme="majorHAnsi" w:eastAsia="Calibri" w:hAnsiTheme="majorHAnsi" w:cstheme="majorHAnsi"/>
          <w:lang w:val="hr-HR"/>
        </w:rPr>
        <w:t xml:space="preserve"> </w:t>
      </w:r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 xml:space="preserve">10/97, 107/07, 94/13, 98/19, 57/22, 145/23, 145/24, 146/25 </w:t>
      </w:r>
      <w:proofErr w:type="spellStart"/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>i</w:t>
      </w:r>
      <w:proofErr w:type="spellEnd"/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 xml:space="preserve"> 22/26</w:t>
      </w:r>
      <w:r w:rsidR="00233ACF">
        <w:rPr>
          <w:rFonts w:ascii="Calibri" w:eastAsia="Calibri" w:hAnsi="Calibri" w:cs="Calibri"/>
          <w:lang w:val="hr-HR"/>
        </w:rPr>
        <w:t xml:space="preserve"> </w:t>
      </w:r>
      <w:r w:rsidR="00233ACF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D847DC">
        <w:rPr>
          <w:rFonts w:asciiTheme="majorHAnsi" w:hAnsiTheme="majorHAnsi" w:cstheme="majorHAnsi"/>
          <w:color w:val="000000"/>
          <w:lang w:val="hr-HR"/>
        </w:rPr>
        <w:t>)  i članka  37. Statuta Grada Novske  (</w:t>
      </w:r>
      <w:r w:rsidR="00DE5742">
        <w:rPr>
          <w:rFonts w:asciiTheme="majorHAnsi" w:hAnsiTheme="majorHAnsi" w:cstheme="majorHAnsi"/>
          <w:color w:val="000000"/>
          <w:lang w:val="hr-HR"/>
        </w:rPr>
        <w:t>„</w:t>
      </w:r>
      <w:r w:rsidRPr="00D847DC">
        <w:rPr>
          <w:rFonts w:asciiTheme="majorHAnsi" w:hAnsiTheme="majorHAnsi" w:cstheme="majorHAnsi"/>
          <w:color w:val="000000"/>
          <w:lang w:val="hr-HR"/>
        </w:rPr>
        <w:t xml:space="preserve">Službeni vjesnik“ broj: 8/21 i 13/23 ), Gradsko vijeće Grada Novske  na  </w:t>
      </w:r>
      <w:r w:rsidR="002F2709">
        <w:rPr>
          <w:rFonts w:asciiTheme="majorHAnsi" w:hAnsiTheme="majorHAnsi" w:cstheme="majorHAnsi"/>
          <w:color w:val="000000"/>
          <w:lang w:val="hr-HR"/>
        </w:rPr>
        <w:t>___</w:t>
      </w:r>
      <w:r w:rsidRPr="00D847DC">
        <w:rPr>
          <w:rFonts w:asciiTheme="majorHAnsi" w:hAnsiTheme="majorHAnsi" w:cstheme="majorHAnsi"/>
          <w:color w:val="000000"/>
          <w:lang w:val="hr-HR"/>
        </w:rPr>
        <w:t>. sjednici održanoj</w:t>
      </w:r>
      <w:r w:rsidR="002F2709">
        <w:rPr>
          <w:rFonts w:asciiTheme="majorHAnsi" w:hAnsiTheme="majorHAnsi" w:cstheme="majorHAnsi"/>
          <w:color w:val="000000"/>
          <w:lang w:val="hr-HR"/>
        </w:rPr>
        <w:t xml:space="preserve"> _______</w:t>
      </w:r>
      <w:r w:rsidRPr="00D847DC">
        <w:rPr>
          <w:rFonts w:asciiTheme="majorHAnsi" w:hAnsiTheme="majorHAnsi" w:cstheme="majorHAnsi"/>
          <w:color w:val="000000"/>
          <w:lang w:val="hr-HR"/>
        </w:rPr>
        <w:t>202</w:t>
      </w:r>
      <w:r w:rsidR="002F2709">
        <w:rPr>
          <w:rFonts w:asciiTheme="majorHAnsi" w:hAnsiTheme="majorHAnsi" w:cstheme="majorHAnsi"/>
          <w:color w:val="000000"/>
          <w:lang w:val="hr-HR"/>
        </w:rPr>
        <w:t>6</w:t>
      </w:r>
      <w:r w:rsidRPr="00D847DC">
        <w:rPr>
          <w:rFonts w:asciiTheme="majorHAnsi" w:hAnsiTheme="majorHAnsi" w:cstheme="majorHAnsi"/>
          <w:color w:val="000000"/>
          <w:lang w:val="hr-HR"/>
        </w:rPr>
        <w:t xml:space="preserve">. godine donijelo je </w:t>
      </w:r>
    </w:p>
    <w:p w14:paraId="7F46C086" w14:textId="20332306" w:rsidR="0089607C" w:rsidRPr="00BE7536" w:rsidRDefault="00D847DC" w:rsidP="00BE7536">
      <w:pPr>
        <w:pStyle w:val="StandardWeb"/>
        <w:jc w:val="center"/>
        <w:rPr>
          <w:rFonts w:asciiTheme="majorHAnsi" w:hAnsiTheme="majorHAnsi" w:cstheme="majorHAnsi"/>
          <w:b/>
          <w:bCs/>
          <w:lang w:val="hr-HR"/>
        </w:rPr>
      </w:pPr>
      <w:bookmarkStart w:id="0" w:name="_Hlk134361434"/>
      <w:r w:rsidRPr="00D847DC">
        <w:rPr>
          <w:rFonts w:asciiTheme="majorHAnsi" w:hAnsiTheme="majorHAnsi" w:cstheme="majorHAnsi"/>
          <w:b/>
          <w:bCs/>
          <w:lang w:val="hr-HR"/>
        </w:rPr>
        <w:t>ODLUKU</w:t>
      </w:r>
      <w:r w:rsidRPr="00D847DC">
        <w:rPr>
          <w:rFonts w:asciiTheme="majorHAnsi" w:hAnsiTheme="majorHAnsi" w:cstheme="majorHAnsi"/>
          <w:b/>
          <w:bCs/>
          <w:lang w:val="hr-HR"/>
        </w:rPr>
        <w:br/>
        <w:t>o</w:t>
      </w:r>
      <w:r w:rsidR="002F2709">
        <w:rPr>
          <w:rFonts w:asciiTheme="majorHAnsi" w:hAnsiTheme="majorHAnsi" w:cstheme="majorHAnsi"/>
          <w:b/>
          <w:bCs/>
          <w:lang w:val="hr-HR"/>
        </w:rPr>
        <w:t xml:space="preserve"> 2.</w:t>
      </w:r>
      <w:r w:rsidRPr="00D847DC">
        <w:rPr>
          <w:rFonts w:asciiTheme="majorHAnsi" w:hAnsiTheme="majorHAnsi" w:cstheme="majorHAnsi"/>
          <w:b/>
          <w:bCs/>
          <w:lang w:val="hr-HR"/>
        </w:rPr>
        <w:t xml:space="preserve"> </w:t>
      </w:r>
      <w:r w:rsidR="008E3DB6">
        <w:rPr>
          <w:rFonts w:asciiTheme="majorHAnsi" w:hAnsiTheme="majorHAnsi" w:cstheme="majorHAnsi"/>
          <w:b/>
          <w:bCs/>
          <w:lang w:val="hr-HR"/>
        </w:rPr>
        <w:t xml:space="preserve">izmjenama Odluke </w:t>
      </w:r>
      <w:r w:rsidRPr="00D847DC">
        <w:rPr>
          <w:rFonts w:asciiTheme="majorHAnsi" w:hAnsiTheme="majorHAnsi" w:cstheme="majorHAnsi"/>
          <w:b/>
          <w:bCs/>
          <w:lang w:val="hr-HR"/>
        </w:rPr>
        <w:t xml:space="preserve">načinu ostvarivanja prednosti pri upisu djece </w:t>
      </w:r>
      <w:r w:rsidRPr="00D847DC">
        <w:rPr>
          <w:rFonts w:asciiTheme="majorHAnsi" w:hAnsiTheme="majorHAnsi" w:cstheme="majorHAnsi"/>
          <w:b/>
          <w:bCs/>
          <w:lang w:val="hr-HR"/>
        </w:rPr>
        <w:br/>
        <w:t>u Dječji vrtić „Radost“ Novska</w:t>
      </w:r>
    </w:p>
    <w:p w14:paraId="04872ACB" w14:textId="77777777" w:rsidR="008E3DB6" w:rsidRPr="00BE7536" w:rsidRDefault="008E3DB6" w:rsidP="008E3DB6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</w:p>
    <w:p w14:paraId="00283266" w14:textId="22BF3DFC" w:rsidR="008E3DB6" w:rsidRPr="00BE7536" w:rsidRDefault="008E3DB6" w:rsidP="008E3DB6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1.</w:t>
      </w:r>
    </w:p>
    <w:p w14:paraId="22539BEC" w14:textId="41C2F30A" w:rsidR="00357BB1" w:rsidRPr="00BE7536" w:rsidRDefault="008E3DB6" w:rsidP="00357BB1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 Odluci </w:t>
      </w:r>
      <w:r w:rsidR="00357BB1" w:rsidRPr="00BE7536">
        <w:rPr>
          <w:rFonts w:asciiTheme="majorHAnsi" w:hAnsiTheme="majorHAnsi" w:cstheme="majorHAnsi"/>
          <w:color w:val="000000" w:themeColor="text1"/>
          <w:lang w:val="hr-HR"/>
        </w:rPr>
        <w:t>o načinu ostvarivanje prednosti pri upisu djece u Dječji vrtić „Radost“ Novska („Službeni vjesnik“ broj 46/23 i 72/2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3</w:t>
      </w:r>
      <w:r w:rsidR="00357BB1" w:rsidRPr="00BE7536">
        <w:rPr>
          <w:rFonts w:asciiTheme="majorHAnsi" w:hAnsiTheme="majorHAnsi" w:cstheme="majorHAnsi"/>
          <w:color w:val="000000" w:themeColor="text1"/>
          <w:lang w:val="hr-HR"/>
        </w:rPr>
        <w:t>), (u daljem tekstu: Odluka) u naslovu Odluke uklanjaju se znaci navodnika ispred i iza riječi Radost.</w:t>
      </w:r>
    </w:p>
    <w:p w14:paraId="6FE58C22" w14:textId="1FEDE125" w:rsidR="00357BB1" w:rsidRPr="00BE7536" w:rsidRDefault="00357BB1" w:rsidP="00357BB1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2.</w:t>
      </w:r>
    </w:p>
    <w:p w14:paraId="6CE3DB05" w14:textId="77777777" w:rsidR="008F658B" w:rsidRPr="00BE7536" w:rsidRDefault="006D57FF" w:rsidP="008F658B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 članku 4. 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>mijenja se:</w:t>
      </w:r>
    </w:p>
    <w:p w14:paraId="7D47BF32" w14:textId="77777777" w:rsidR="00471684" w:rsidRPr="00BE7536" w:rsidRDefault="00471684" w:rsidP="008F658B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0C232A1" w14:textId="15A23AD5" w:rsidR="008F658B" w:rsidRDefault="00471684" w:rsidP="008F658B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B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riše se stavak 2. Odluke</w:t>
      </w:r>
      <w:r w:rsidR="00B12FD0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63FFC9C3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48FBCD3" w14:textId="6A0D83F3" w:rsidR="00471684" w:rsidRPr="00BE7536" w:rsidRDefault="00471684" w:rsidP="006D57FF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S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tavak 3. postaje stavak 2.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Odluke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i 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mijenja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se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njegov 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uvodni tekst 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>koji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glasi: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07EA061C" w14:textId="77777777" w:rsidR="003A2545" w:rsidRPr="00BE7536" w:rsidRDefault="003A2545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51EA3A2E" w14:textId="77777777" w:rsidR="00B12FD0" w:rsidRDefault="006D57FF" w:rsidP="00471684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„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Uvažavajući osnovni </w:t>
      </w:r>
      <w:proofErr w:type="spellStart"/>
      <w:r w:rsidRPr="00BE7536">
        <w:rPr>
          <w:rFonts w:asciiTheme="majorHAnsi" w:hAnsiTheme="majorHAnsi" w:cstheme="majorHAnsi"/>
          <w:color w:val="000000" w:themeColor="text1"/>
          <w:lang w:val="hr-HR"/>
        </w:rPr>
        <w:t>prednosni</w:t>
      </w:r>
      <w:proofErr w:type="spellEnd"/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uvjet  za upis </w:t>
      </w:r>
      <w:r w:rsidR="00471684" w:rsidRPr="00BE7536">
        <w:rPr>
          <w:rFonts w:asciiTheme="majorHAnsi" w:hAnsiTheme="majorHAnsi" w:cstheme="majorHAnsi"/>
          <w:color w:val="000000" w:themeColor="text1"/>
          <w:lang w:val="hr-HR"/>
        </w:rPr>
        <w:t xml:space="preserve">djece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u vrtić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- </w:t>
      </w:r>
      <w:r w:rsidR="003A254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prebivalište ili boravišt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e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djeteta na području djelovanja Vrtića, djeca se upisuju u 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>V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rtić na način da prednost pri upisu imaju djeca koja ostvare veći broj bodova sukladno sljedećim kriterijima: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„</w:t>
      </w:r>
    </w:p>
    <w:p w14:paraId="1088864E" w14:textId="3CF65A12" w:rsidR="003A2545" w:rsidRPr="00BE7536" w:rsidRDefault="008F658B" w:rsidP="00471684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0CB5C10C" w14:textId="040128B6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Mijenja se kriterij pod rednim brojem  4. i glasi:</w:t>
      </w:r>
    </w:p>
    <w:p w14:paraId="2472D600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0F64C06E" w14:textId="6688AC9E" w:rsidR="003A2545" w:rsidRPr="00BE7536" w:rsidRDefault="003A2545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„Djeca s teškoćama u razvoju i kroničnim bolestima koja imaju nalaz i mišljenje </w:t>
      </w:r>
      <w:r w:rsidR="00BE7536">
        <w:rPr>
          <w:rFonts w:asciiTheme="majorHAnsi" w:hAnsiTheme="majorHAnsi" w:cstheme="majorHAnsi"/>
          <w:color w:val="000000" w:themeColor="text1"/>
          <w:lang w:val="hr-HR"/>
        </w:rPr>
        <w:t>t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ijela vještačenja ili potvrdu izabranog pedijatra ili obiteljskog liječnika da je razmjer teškoća u razvoju ili kronične bolesti okvirno u skladu s listom oštećenja funkcionalnih sposobnosti sukladno propisu kojim se uređuje metodologija vještačenja.“ </w:t>
      </w:r>
    </w:p>
    <w:p w14:paraId="7DB0E5C0" w14:textId="77777777" w:rsidR="00BE7536" w:rsidRPr="00BE7536" w:rsidRDefault="00BE7536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424E6FFD" w14:textId="21C6E828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K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riterij pod rednim brojem 9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se briše</w:t>
      </w:r>
      <w:r w:rsidR="00B12FD0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0E6B90D0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11460DA" w14:textId="7BD10160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Kriterij pod</w:t>
      </w:r>
      <w:r w:rsidR="00BE7536">
        <w:rPr>
          <w:rFonts w:asciiTheme="majorHAnsi" w:hAnsiTheme="majorHAnsi" w:cstheme="majorHAnsi"/>
          <w:color w:val="000000" w:themeColor="text1"/>
          <w:lang w:val="hr-HR"/>
        </w:rPr>
        <w:t xml:space="preserve"> rednim brojem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10.  postaje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kriterij pod rednim brojem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9.</w:t>
      </w:r>
    </w:p>
    <w:p w14:paraId="3CCC25F2" w14:textId="77777777" w:rsidR="00044F79" w:rsidRPr="00044F79" w:rsidRDefault="00044F79" w:rsidP="00044F79">
      <w:pPr>
        <w:pStyle w:val="Odlomakpopisa"/>
        <w:rPr>
          <w:rFonts w:asciiTheme="majorHAnsi" w:hAnsiTheme="majorHAnsi" w:cstheme="majorHAnsi"/>
          <w:color w:val="000000" w:themeColor="text1"/>
          <w:lang w:val="hr-HR"/>
        </w:rPr>
      </w:pPr>
    </w:p>
    <w:p w14:paraId="49AAE97C" w14:textId="77777777" w:rsidR="00044F79" w:rsidRDefault="00044F79" w:rsidP="00044F79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F885BF6" w14:textId="77777777" w:rsidR="00BE7536" w:rsidRPr="00BE7536" w:rsidRDefault="00BE7536" w:rsidP="00BE7536">
      <w:pPr>
        <w:pStyle w:val="Odlomakpopisa"/>
        <w:rPr>
          <w:rFonts w:asciiTheme="majorHAnsi" w:hAnsiTheme="majorHAnsi" w:cstheme="majorHAnsi"/>
          <w:color w:val="000000" w:themeColor="text1"/>
          <w:lang w:val="hr-HR"/>
        </w:rPr>
      </w:pPr>
    </w:p>
    <w:p w14:paraId="46C28580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4FCA6963" w14:textId="77777777" w:rsidR="00BE7536" w:rsidRPr="00BE7536" w:rsidRDefault="00BE7536" w:rsidP="00BE7536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4966170D" w14:textId="52600563" w:rsidR="00BE7536" w:rsidRPr="00BE7536" w:rsidRDefault="00BE7536" w:rsidP="00BE7536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3.</w:t>
      </w:r>
    </w:p>
    <w:p w14:paraId="49300508" w14:textId="77777777" w:rsidR="00BE7536" w:rsidRPr="00BE7536" w:rsidRDefault="00BE7536" w:rsidP="00BE7536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1EA81683" w14:textId="78F8823D" w:rsidR="00471684" w:rsidRPr="00BE7536" w:rsidRDefault="00BE7536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Dječji vrtić Radost Novska dužan je uskladiti  Pravilnik o upisu djece i mjerilima upisa  u Dječji vrtić Radost Novska u skladu s ovom Odlukom u roku 30 dana od dana stupanja na snagu ove Odluke</w:t>
      </w:r>
    </w:p>
    <w:p w14:paraId="5B357036" w14:textId="77777777" w:rsidR="00471684" w:rsidRPr="00BE7536" w:rsidRDefault="00471684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C1EABB9" w14:textId="0F2A1179" w:rsidR="00471684" w:rsidRPr="00BE7536" w:rsidRDefault="00471684" w:rsidP="00471684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Članak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4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2FAEA576" w14:textId="78B12164" w:rsidR="00471684" w:rsidRPr="00BE7536" w:rsidRDefault="00471684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Ova Odluka stupa na snagu </w:t>
      </w:r>
      <w:r w:rsidR="00BE7536" w:rsidRPr="00BE7536">
        <w:rPr>
          <w:rFonts w:asciiTheme="majorHAnsi" w:hAnsiTheme="majorHAnsi" w:cstheme="majorHAnsi"/>
          <w:color w:val="000000" w:themeColor="text1"/>
          <w:lang w:val="hr-HR"/>
        </w:rPr>
        <w:t xml:space="preserve">osmog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dana nakon  objave u „Službenom vjesniku“. </w:t>
      </w:r>
    </w:p>
    <w:p w14:paraId="7C45CE5D" w14:textId="77777777" w:rsidR="00357BB1" w:rsidRPr="00BE7536" w:rsidRDefault="00357BB1" w:rsidP="008E3DB6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253E059B" w14:textId="69530FEB" w:rsidR="00471684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SISAČKO-MOSLAVAČKA ŽUPANIJA</w:t>
      </w:r>
    </w:p>
    <w:p w14:paraId="584304C6" w14:textId="070E2C5A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GRAD NOVSKA</w:t>
      </w:r>
    </w:p>
    <w:p w14:paraId="2C8F976F" w14:textId="56DDC1AF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GRADSKO VIJEĆE</w:t>
      </w:r>
    </w:p>
    <w:p w14:paraId="336BD9A2" w14:textId="77777777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</w:p>
    <w:p w14:paraId="4C1E738D" w14:textId="2B76333F" w:rsidR="002F2709" w:rsidRPr="00BE7536" w:rsidRDefault="002F2709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        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                                                                                                                                        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Predsjednik</w:t>
      </w:r>
    </w:p>
    <w:p w14:paraId="4743B480" w14:textId="0A3AEDF4" w:rsidR="002F2709" w:rsidRPr="00BE7536" w:rsidRDefault="002F2709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  <w:t xml:space="preserve">           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    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Ivica Vulić</w:t>
      </w:r>
    </w:p>
    <w:p w14:paraId="4362E54F" w14:textId="77777777" w:rsidR="00BE7536" w:rsidRPr="00BE7536" w:rsidRDefault="00BE7536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62D3A99B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48AF6F39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04D819E6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7C17B48A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2EC754B8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03E28F1C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741B05B5" w14:textId="77777777" w:rsidR="00BE7536" w:rsidRPr="002F2709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6F68B0D7" w14:textId="77777777" w:rsidR="002F2709" w:rsidRDefault="002F2709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6681D22A" w14:textId="77777777" w:rsidR="002F2709" w:rsidRDefault="002F2709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6B003289" w14:textId="77777777" w:rsidR="00B12FD0" w:rsidRDefault="00B12FD0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2CF7A323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5C47AC12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732CA77E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2B03988F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5E7BC4DC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15D7D76F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358B4412" w14:textId="77777777" w:rsidR="00B12FD0" w:rsidRDefault="00B12FD0" w:rsidP="00320C87">
      <w:pPr>
        <w:rPr>
          <w:rFonts w:asciiTheme="majorHAnsi" w:hAnsiTheme="majorHAnsi" w:cstheme="majorHAnsi"/>
          <w:color w:val="C0504D" w:themeColor="accent2"/>
          <w:lang w:val="hr-HR"/>
        </w:rPr>
      </w:pPr>
    </w:p>
    <w:p w14:paraId="7887CD32" w14:textId="77777777" w:rsidR="00B12FD0" w:rsidRDefault="00B12FD0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1C99E61F" w14:textId="05199EEC" w:rsidR="00B12FD0" w:rsidRPr="00B12FD0" w:rsidRDefault="00B12FD0" w:rsidP="006736DE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B12FD0">
        <w:rPr>
          <w:rFonts w:asciiTheme="majorHAnsi" w:hAnsiTheme="majorHAnsi" w:cstheme="majorHAnsi"/>
          <w:b/>
          <w:bCs/>
          <w:lang w:val="hr-HR"/>
        </w:rPr>
        <w:t>OBRAZLOŽENJE</w:t>
      </w:r>
    </w:p>
    <w:p w14:paraId="4A179E63" w14:textId="50347510" w:rsidR="00B12FD0" w:rsidRDefault="00B12FD0" w:rsidP="006736DE">
      <w:pPr>
        <w:pStyle w:val="StandardWeb"/>
        <w:jc w:val="center"/>
        <w:rPr>
          <w:rFonts w:asciiTheme="majorHAnsi" w:hAnsiTheme="majorHAnsi" w:cstheme="majorHAnsi"/>
          <w:b/>
          <w:bCs/>
          <w:lang w:val="hr-HR"/>
        </w:rPr>
      </w:pPr>
      <w:r w:rsidRPr="00B12FD0">
        <w:rPr>
          <w:rFonts w:asciiTheme="majorHAnsi" w:hAnsiTheme="majorHAnsi" w:cstheme="majorHAnsi"/>
          <w:b/>
          <w:bCs/>
          <w:lang w:val="hr-HR"/>
        </w:rPr>
        <w:t xml:space="preserve">Odluke </w:t>
      </w:r>
      <w:r w:rsidRPr="00B12FD0">
        <w:rPr>
          <w:rFonts w:asciiTheme="majorHAnsi" w:hAnsiTheme="majorHAnsi" w:cstheme="majorHAnsi"/>
          <w:b/>
          <w:bCs/>
          <w:lang w:val="hr-HR"/>
        </w:rPr>
        <w:t xml:space="preserve">o 2. izmjenama Odluke načinu ostvarivanja prednosti pri upisu djece </w:t>
      </w:r>
      <w:r w:rsidRPr="00B12FD0">
        <w:rPr>
          <w:rFonts w:asciiTheme="majorHAnsi" w:hAnsiTheme="majorHAnsi" w:cstheme="majorHAnsi"/>
          <w:b/>
          <w:bCs/>
          <w:lang w:val="hr-HR"/>
        </w:rPr>
        <w:br/>
        <w:t>u Dječji vrtić „Radost“ Novska</w:t>
      </w:r>
    </w:p>
    <w:p w14:paraId="0F9603CD" w14:textId="0C346B6B" w:rsidR="00B12FD0" w:rsidRDefault="00B12FD0" w:rsidP="00EE6084">
      <w:pPr>
        <w:pStyle w:val="StandardWeb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>PRAVNI TEMELJ</w:t>
      </w:r>
    </w:p>
    <w:p w14:paraId="0913E6F2" w14:textId="047EC041" w:rsidR="00EE6084" w:rsidRPr="00EE6084" w:rsidRDefault="00EE6084" w:rsidP="00EE6084">
      <w:pPr>
        <w:spacing w:line="276" w:lineRule="auto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EE6084">
        <w:rPr>
          <w:rFonts w:ascii="Calibri" w:eastAsia="Calibri" w:hAnsi="Calibri" w:cs="Calibri"/>
          <w:lang w:val="hr-HR"/>
        </w:rPr>
        <w:t>Pravni temelj za donošenje Odluke</w:t>
      </w:r>
      <w:r w:rsidRPr="00EE6084">
        <w:rPr>
          <w:rFonts w:ascii="Calibri" w:hAnsi="Calibri" w:cs="Calibri"/>
          <w:lang w:val="hr-HR"/>
        </w:rPr>
        <w:t xml:space="preserve"> </w:t>
      </w:r>
      <w:r w:rsidRPr="00EE6084">
        <w:rPr>
          <w:rFonts w:ascii="Calibri" w:eastAsia="Calibri" w:hAnsi="Calibri" w:cs="Calibri"/>
          <w:lang w:val="hr-HR"/>
        </w:rPr>
        <w:t xml:space="preserve">o načinu ostvarivanja prednosti pri upisu djece u Dječji vrtić „Radost“ Novska članak 20. Zakona o predškolskom odgoju i obrazovanju </w:t>
      </w:r>
      <w:r w:rsidRPr="00233ACF">
        <w:rPr>
          <w:rFonts w:asciiTheme="majorHAnsi" w:eastAsia="Calibri" w:hAnsiTheme="majorHAnsi" w:cstheme="majorHAnsi"/>
          <w:lang w:val="hr-HR"/>
        </w:rPr>
        <w:t>(Narodne novine 10/97, 107/07, 94/13, 98/19</w:t>
      </w:r>
      <w:r w:rsidRPr="00233ACF">
        <w:rPr>
          <w:rFonts w:asciiTheme="majorHAnsi" w:eastAsia="Calibri" w:hAnsiTheme="majorHAnsi" w:cstheme="majorHAnsi"/>
          <w:lang w:val="hr-HR"/>
        </w:rPr>
        <w:t>,</w:t>
      </w:r>
      <w:r w:rsidRPr="00233ACF">
        <w:rPr>
          <w:rFonts w:asciiTheme="majorHAnsi" w:eastAsia="Calibri" w:hAnsiTheme="majorHAnsi" w:cstheme="majorHAnsi"/>
          <w:lang w:val="hr-HR"/>
        </w:rPr>
        <w:t xml:space="preserve"> 57/22</w:t>
      </w:r>
      <w:r w:rsidRPr="00233ACF">
        <w:rPr>
          <w:rFonts w:asciiTheme="majorHAnsi" w:eastAsia="Calibri" w:hAnsiTheme="majorHAnsi" w:cstheme="majorHAnsi"/>
          <w:lang w:val="hr-HR"/>
        </w:rPr>
        <w:t xml:space="preserve"> i </w:t>
      </w:r>
      <w:r w:rsidR="007025A3" w:rsidRPr="00233ACF">
        <w:rPr>
          <w:rFonts w:asciiTheme="majorHAnsi" w:eastAsia="Calibri" w:hAnsiTheme="majorHAnsi" w:cstheme="majorHAnsi"/>
          <w:lang w:val="hr-HR"/>
        </w:rPr>
        <w:t>22/26</w:t>
      </w:r>
      <w:r w:rsidRPr="00233ACF">
        <w:rPr>
          <w:rFonts w:asciiTheme="majorHAnsi" w:eastAsia="Calibri" w:hAnsiTheme="majorHAnsi" w:cstheme="majorHAnsi"/>
          <w:lang w:val="hr-HR"/>
        </w:rPr>
        <w:t>)</w:t>
      </w:r>
      <w:r w:rsidR="00233ACF" w:rsidRPr="00233ACF">
        <w:rPr>
          <w:rFonts w:asciiTheme="majorHAnsi" w:eastAsia="Calibri" w:hAnsiTheme="majorHAnsi" w:cstheme="majorHAnsi"/>
          <w:lang w:val="hr-HR"/>
        </w:rPr>
        <w:t xml:space="preserve"> </w:t>
      </w:r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>10/97, 107/07, 94/13, 98/19, 57/22, 145/23, 145/24</w:t>
      </w:r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>,</w:t>
      </w:r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 xml:space="preserve"> 146/25</w:t>
      </w:r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 xml:space="preserve"> </w:t>
      </w:r>
      <w:proofErr w:type="spellStart"/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>i</w:t>
      </w:r>
      <w:proofErr w:type="spellEnd"/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 xml:space="preserve"> 22/26</w:t>
      </w:r>
      <w:r w:rsidR="00233ACF">
        <w:rPr>
          <w:rFonts w:ascii="Calibri" w:eastAsia="Calibri" w:hAnsi="Calibri" w:cs="Calibri"/>
          <w:lang w:val="hr-HR"/>
        </w:rPr>
        <w:t xml:space="preserve"> </w:t>
      </w:r>
      <w:r w:rsidRPr="00EE6084">
        <w:rPr>
          <w:rFonts w:ascii="Calibri" w:eastAsia="Calibri" w:hAnsi="Calibri" w:cs="Calibri"/>
          <w:lang w:val="hr-HR"/>
        </w:rPr>
        <w:t xml:space="preserve">. </w:t>
      </w:r>
      <w:r w:rsidRPr="00EE6084">
        <w:rPr>
          <w:rFonts w:ascii="Calibri" w:eastAsia="Calibri" w:hAnsi="Calibri" w:cs="Calibri"/>
          <w:color w:val="000000"/>
          <w:lang w:val="hr-HR"/>
        </w:rPr>
        <w:t xml:space="preserve">Navedenim člankom propisano je ostvarivanje prednosti pri upisu djece u dječji vrtić kojem je osnivač jedinica lokalne ili područne (regionalne) samouprave, dok način ostvarivanja prednosti utvrđuje osnivač dječjeg vrtića svojim aktom.  </w:t>
      </w:r>
    </w:p>
    <w:p w14:paraId="5B8F99FE" w14:textId="77777777" w:rsidR="00EE6084" w:rsidRPr="00EE6084" w:rsidRDefault="00EE6084" w:rsidP="00EE6084">
      <w:pPr>
        <w:spacing w:line="276" w:lineRule="auto"/>
        <w:contextualSpacing/>
        <w:jc w:val="both"/>
        <w:rPr>
          <w:rFonts w:ascii="Calibri" w:eastAsia="Calibri" w:hAnsi="Calibri" w:cs="Calibri"/>
          <w:lang w:val="hr-HR"/>
        </w:rPr>
      </w:pPr>
      <w:r w:rsidRPr="00EE6084">
        <w:rPr>
          <w:rFonts w:ascii="Calibri" w:eastAsia="Calibri" w:hAnsi="Calibri" w:cs="Calibri"/>
          <w:lang w:val="hr-HR"/>
        </w:rPr>
        <w:t>Člankom 37. Statuta Grada Novske (Službeni vjesnik broj 8/21 i 13/23) propisano je da Gradsko vijeće Grada Novske donosi odluke i druge opće akte kojima uređuje pitanja iz samoupravnog djelokruga Grada Novske, ako isti nisu zakonom stavljeni u nadležnost izvršnog tijela.</w:t>
      </w:r>
    </w:p>
    <w:p w14:paraId="2F139B70" w14:textId="77777777" w:rsidR="00EE6084" w:rsidRPr="00C20479" w:rsidRDefault="00EE6084" w:rsidP="00EE6084">
      <w:pPr>
        <w:spacing w:line="276" w:lineRule="auto"/>
        <w:contextualSpacing/>
        <w:jc w:val="both"/>
        <w:rPr>
          <w:rFonts w:ascii="Calibri" w:eastAsia="Calibri" w:hAnsi="Calibri" w:cs="Calibri"/>
        </w:rPr>
      </w:pPr>
    </w:p>
    <w:p w14:paraId="1E3EDC53" w14:textId="3B436CE4" w:rsidR="00EE6084" w:rsidRPr="00320C87" w:rsidRDefault="00EE6084" w:rsidP="00EE6084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/>
          <w:bCs/>
          <w:noProof/>
        </w:rPr>
      </w:pPr>
      <w:r w:rsidRPr="00320C87">
        <w:rPr>
          <w:rFonts w:asciiTheme="majorHAnsi" w:hAnsiTheme="majorHAnsi" w:cstheme="majorHAnsi"/>
          <w:b/>
          <w:bCs/>
        </w:rPr>
        <w:t xml:space="preserve"> OBRAZLOŽENJE </w:t>
      </w:r>
    </w:p>
    <w:p w14:paraId="6C971E50" w14:textId="77777777" w:rsidR="00EE6084" w:rsidRPr="00C20479" w:rsidRDefault="00EE6084" w:rsidP="00EE6084">
      <w:pPr>
        <w:pStyle w:val="Odlomakpopisa"/>
        <w:autoSpaceDE w:val="0"/>
        <w:autoSpaceDN w:val="0"/>
        <w:adjustRightInd w:val="0"/>
        <w:spacing w:line="276" w:lineRule="auto"/>
        <w:ind w:left="284"/>
        <w:jc w:val="both"/>
        <w:rPr>
          <w:rFonts w:cs="Calibri"/>
          <w:b/>
          <w:bCs/>
          <w:noProof/>
        </w:rPr>
      </w:pPr>
    </w:p>
    <w:p w14:paraId="7C72CBCF" w14:textId="7C7F217D" w:rsidR="00EE6084" w:rsidRDefault="00EE6084" w:rsidP="00EE6084">
      <w:pPr>
        <w:spacing w:line="276" w:lineRule="auto"/>
        <w:contextualSpacing/>
        <w:jc w:val="both"/>
        <w:rPr>
          <w:rFonts w:ascii="Calibri" w:eastAsia="Calibri" w:hAnsi="Calibri" w:cs="Calibri"/>
          <w:noProof/>
        </w:rPr>
      </w:pPr>
      <w:r w:rsidRPr="00C20479">
        <w:rPr>
          <w:rFonts w:ascii="Calibri" w:eastAsia="Calibri" w:hAnsi="Calibri" w:cs="Calibri"/>
          <w:noProof/>
        </w:rPr>
        <w:t xml:space="preserve">Trenutno je na snazi Odluka o načinu ostvarivanja prednosti pri upisu djece  Dječji vrtić „Radost“ Novska  (Službeni vjesnik broj </w:t>
      </w:r>
      <w:r w:rsidR="007025A3" w:rsidRPr="00BE7536">
        <w:rPr>
          <w:rFonts w:asciiTheme="majorHAnsi" w:hAnsiTheme="majorHAnsi" w:cstheme="majorHAnsi"/>
          <w:color w:val="000000" w:themeColor="text1"/>
          <w:lang w:val="hr-HR"/>
        </w:rPr>
        <w:t>46/23 i 72/23</w:t>
      </w:r>
      <w:r w:rsidRPr="00C20479">
        <w:rPr>
          <w:rFonts w:ascii="Calibri" w:eastAsia="Calibri" w:hAnsi="Calibri" w:cs="Calibri"/>
          <w:noProof/>
        </w:rPr>
        <w:t>).</w:t>
      </w:r>
    </w:p>
    <w:p w14:paraId="5FB427CF" w14:textId="77777777" w:rsidR="009C12C8" w:rsidRDefault="009C12C8" w:rsidP="009C12C8">
      <w:pPr>
        <w:spacing w:line="276" w:lineRule="auto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noProof/>
        </w:rPr>
        <w:t xml:space="preserve">Izmjenama Zakona o </w:t>
      </w:r>
      <w:r w:rsidRPr="00EE6084">
        <w:rPr>
          <w:rFonts w:ascii="Calibri" w:eastAsia="Calibri" w:hAnsi="Calibri" w:cs="Calibri"/>
          <w:lang w:val="hr-HR"/>
        </w:rPr>
        <w:t xml:space="preserve">o predškolskom odgoju i obrazovanju </w:t>
      </w:r>
      <w:r w:rsidRPr="00233ACF">
        <w:rPr>
          <w:rFonts w:asciiTheme="majorHAnsi" w:eastAsia="Calibri" w:hAnsiTheme="majorHAnsi" w:cstheme="majorHAnsi"/>
          <w:lang w:val="hr-HR"/>
        </w:rPr>
        <w:t>(Narodne novine</w:t>
      </w:r>
      <w:r>
        <w:rPr>
          <w:rFonts w:asciiTheme="majorHAnsi" w:eastAsia="Calibri" w:hAnsiTheme="majorHAnsi" w:cstheme="majorHAnsi"/>
          <w:lang w:val="hr-HR"/>
        </w:rPr>
        <w:t xml:space="preserve"> broj </w:t>
      </w:r>
      <w:r w:rsidRPr="00233ACF">
        <w:rPr>
          <w:rFonts w:asciiTheme="majorHAnsi" w:hAnsiTheme="majorHAnsi" w:cstheme="majorHAnsi"/>
          <w:color w:val="231F20"/>
          <w:shd w:val="clear" w:color="auto" w:fill="FFFFFF"/>
        </w:rPr>
        <w:t>22/26</w:t>
      </w:r>
      <w:r>
        <w:rPr>
          <w:rFonts w:asciiTheme="majorHAnsi" w:eastAsia="Calibri" w:hAnsiTheme="majorHAnsi" w:cstheme="majorHAnsi"/>
          <w:lang w:val="hr-HR"/>
        </w:rPr>
        <w:t xml:space="preserve">), između ostaloga, izmijenjen je i članak 20. kojim je </w:t>
      </w:r>
      <w:r w:rsidRPr="00EE6084">
        <w:rPr>
          <w:rFonts w:ascii="Calibri" w:eastAsia="Calibri" w:hAnsi="Calibri" w:cs="Calibri"/>
          <w:color w:val="000000"/>
          <w:lang w:val="hr-HR"/>
        </w:rPr>
        <w:t>propisano ostvarivanje prednosti pri upisu djece u dječji vrtić kojem je osnivač jedinica lokalne ili područne (regionalne) samouprave</w:t>
      </w:r>
      <w:r>
        <w:rPr>
          <w:rFonts w:ascii="Calibri" w:eastAsia="Calibri" w:hAnsi="Calibri" w:cs="Calibri"/>
          <w:color w:val="000000"/>
          <w:lang w:val="hr-HR"/>
        </w:rPr>
        <w:t xml:space="preserve">. </w:t>
      </w:r>
    </w:p>
    <w:p w14:paraId="7172F739" w14:textId="77777777" w:rsidR="009C12C8" w:rsidRDefault="009C12C8" w:rsidP="009C12C8">
      <w:pPr>
        <w:spacing w:line="276" w:lineRule="auto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 xml:space="preserve">Promjene se odnose na sljedeće: </w:t>
      </w:r>
    </w:p>
    <w:p w14:paraId="4F190595" w14:textId="45D6765D" w:rsidR="009C12C8" w:rsidRDefault="009C12C8" w:rsidP="009C12C8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 w:rsidRPr="009C12C8">
        <w:rPr>
          <w:rFonts w:ascii="Calibri" w:eastAsia="Calibri" w:hAnsi="Calibri" w:cs="Calibri"/>
          <w:color w:val="000000"/>
          <w:lang w:val="hr-HR"/>
        </w:rPr>
        <w:t xml:space="preserve">brisanje stavka 3. </w:t>
      </w:r>
      <w:r>
        <w:rPr>
          <w:rFonts w:ascii="Calibri" w:eastAsia="Calibri" w:hAnsi="Calibri" w:cs="Calibri"/>
          <w:color w:val="000000"/>
          <w:lang w:val="hr-HR"/>
        </w:rPr>
        <w:t xml:space="preserve">u </w:t>
      </w:r>
      <w:r w:rsidRPr="009C12C8">
        <w:rPr>
          <w:rFonts w:ascii="Calibri" w:eastAsia="Calibri" w:hAnsi="Calibri" w:cs="Calibri"/>
          <w:color w:val="000000"/>
          <w:lang w:val="hr-HR"/>
        </w:rPr>
        <w:t>člank</w:t>
      </w:r>
      <w:r>
        <w:rPr>
          <w:rFonts w:ascii="Calibri" w:eastAsia="Calibri" w:hAnsi="Calibri" w:cs="Calibri"/>
          <w:color w:val="000000"/>
          <w:lang w:val="hr-HR"/>
        </w:rPr>
        <w:t>u</w:t>
      </w:r>
      <w:r w:rsidRPr="009C12C8">
        <w:rPr>
          <w:rFonts w:ascii="Calibri" w:eastAsia="Calibri" w:hAnsi="Calibri" w:cs="Calibri"/>
          <w:color w:val="000000"/>
          <w:lang w:val="hr-HR"/>
        </w:rPr>
        <w:t xml:space="preserve"> 20, kojim su prednost pri upisu u vrtić imala djeca koja su navršila četiri godine</w:t>
      </w:r>
      <w:r>
        <w:rPr>
          <w:rFonts w:ascii="Calibri" w:eastAsia="Calibri" w:hAnsi="Calibri" w:cs="Calibri"/>
          <w:color w:val="000000"/>
          <w:lang w:val="hr-HR"/>
        </w:rPr>
        <w:t xml:space="preserve"> te sada </w:t>
      </w:r>
      <w:r w:rsidR="001E37BA">
        <w:rPr>
          <w:rFonts w:ascii="Calibri" w:eastAsia="Calibri" w:hAnsi="Calibri" w:cs="Calibri"/>
          <w:color w:val="000000"/>
          <w:lang w:val="hr-HR"/>
        </w:rPr>
        <w:t>ova</w:t>
      </w:r>
      <w:r>
        <w:rPr>
          <w:rFonts w:ascii="Calibri" w:eastAsia="Calibri" w:hAnsi="Calibri" w:cs="Calibri"/>
          <w:color w:val="000000"/>
          <w:lang w:val="hr-HR"/>
        </w:rPr>
        <w:t xml:space="preserve"> djeca nemaju prednost pri upisu u odnosu na djecu mlađe dobi,</w:t>
      </w:r>
    </w:p>
    <w:p w14:paraId="3963ABE3" w14:textId="70BC2A8B" w:rsidR="001E37BA" w:rsidRPr="00320C87" w:rsidRDefault="00044F79" w:rsidP="00320C87">
      <w:pPr>
        <w:pStyle w:val="Odlomakpopisa"/>
        <w:numPr>
          <w:ilvl w:val="0"/>
          <w:numId w:val="17"/>
        </w:num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>tekstualnu promjenu kriterija koji daje prednost za upis djeci s teškoćama u razvoju i djeci koja boluju od kroničnih bolesti,</w:t>
      </w:r>
    </w:p>
    <w:p w14:paraId="3C7A366F" w14:textId="77777777" w:rsidR="001E37BA" w:rsidRDefault="00044F79" w:rsidP="00044F79">
      <w:pPr>
        <w:spacing w:line="276" w:lineRule="auto"/>
        <w:jc w:val="both"/>
        <w:rPr>
          <w:rFonts w:ascii="Calibri" w:eastAsia="Calibri" w:hAnsi="Calibri" w:cs="Calibri"/>
          <w:noProof/>
        </w:rPr>
      </w:pPr>
      <w:r>
        <w:rPr>
          <w:rFonts w:ascii="Calibri" w:eastAsia="Calibri" w:hAnsi="Calibri" w:cs="Calibri"/>
          <w:color w:val="000000"/>
          <w:lang w:val="hr-HR"/>
        </w:rPr>
        <w:t>U skladu s navedenim, u Odluci o 2. izmje</w:t>
      </w:r>
      <w:r w:rsidR="001E37BA">
        <w:rPr>
          <w:rFonts w:ascii="Calibri" w:eastAsia="Calibri" w:hAnsi="Calibri" w:cs="Calibri"/>
          <w:color w:val="000000"/>
          <w:lang w:val="hr-HR"/>
        </w:rPr>
        <w:t>nama</w:t>
      </w:r>
      <w:r>
        <w:rPr>
          <w:rFonts w:ascii="Calibri" w:eastAsia="Calibri" w:hAnsi="Calibri" w:cs="Calibri"/>
          <w:color w:val="000000"/>
          <w:lang w:val="hr-HR"/>
        </w:rPr>
        <w:t xml:space="preserve"> Odluke </w:t>
      </w:r>
      <w:r w:rsidR="001E37BA" w:rsidRPr="00C20479">
        <w:rPr>
          <w:rFonts w:ascii="Calibri" w:eastAsia="Calibri" w:hAnsi="Calibri" w:cs="Calibri"/>
          <w:noProof/>
        </w:rPr>
        <w:t xml:space="preserve">o načinu ostvarivanja prednosti pri upisu djece  </w:t>
      </w:r>
      <w:r w:rsidR="001E37BA">
        <w:rPr>
          <w:rFonts w:ascii="Calibri" w:eastAsia="Calibri" w:hAnsi="Calibri" w:cs="Calibri"/>
          <w:noProof/>
        </w:rPr>
        <w:t xml:space="preserve">u </w:t>
      </w:r>
      <w:r w:rsidR="001E37BA" w:rsidRPr="00C20479">
        <w:rPr>
          <w:rFonts w:ascii="Calibri" w:eastAsia="Calibri" w:hAnsi="Calibri" w:cs="Calibri"/>
          <w:noProof/>
        </w:rPr>
        <w:t>Dječji vrtić „Radost“ Novska</w:t>
      </w:r>
      <w:r w:rsidR="001E37BA">
        <w:rPr>
          <w:rFonts w:ascii="Calibri" w:eastAsia="Calibri" w:hAnsi="Calibri" w:cs="Calibri"/>
          <w:noProof/>
        </w:rPr>
        <w:t xml:space="preserve"> vrše se potrebne izmjene radi usklađivanja sa Zakonom o predškolskom odgoju i to: </w:t>
      </w:r>
    </w:p>
    <w:p w14:paraId="237E57DF" w14:textId="2FB1D901" w:rsidR="006736DE" w:rsidRPr="006736DE" w:rsidRDefault="006736DE" w:rsidP="00044F79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noProof/>
          <w:lang w:val="hr-HR"/>
        </w:rPr>
      </w:pPr>
      <w:r w:rsidRPr="006736DE">
        <w:rPr>
          <w:rFonts w:asciiTheme="majorHAnsi" w:eastAsia="Times New Roman" w:hAnsiTheme="majorHAnsi" w:cstheme="majorHAnsi"/>
          <w:color w:val="000000"/>
          <w:sz w:val="14"/>
          <w:szCs w:val="14"/>
          <w:lang w:val="hr-HR" w:eastAsia="hr-HR"/>
        </w:rPr>
        <w:t> </w:t>
      </w:r>
      <w:r w:rsidRPr="006736DE">
        <w:rPr>
          <w:rFonts w:asciiTheme="majorHAnsi" w:eastAsia="Times New Roman" w:hAnsiTheme="majorHAnsi" w:cstheme="majorHAnsi"/>
          <w:color w:val="000000"/>
          <w:lang w:val="hr-HR" w:eastAsia="hr-HR"/>
        </w:rPr>
        <w:t>U </w:t>
      </w:r>
      <w:r w:rsidRPr="006736DE">
        <w:rPr>
          <w:rFonts w:asciiTheme="majorHAnsi" w:eastAsia="Times New Roman" w:hAnsiTheme="majorHAnsi" w:cstheme="majorHAnsi"/>
          <w:color w:val="222222"/>
          <w:lang w:val="hr-HR" w:eastAsia="hr-HR"/>
        </w:rPr>
        <w:t> članku 4. briše se stavak 2. odluke kojim je propisano da prednost pri upisu  u Vrtić za iduću pedagošku godinu ostvaruju djeca koja do 1. travnja tekuće godine navrše četiri godine života, uvažavajući</w:t>
      </w:r>
      <w:r w:rsidRPr="006736DE">
        <w:rPr>
          <w:rFonts w:asciiTheme="majorHAnsi" w:eastAsia="Times New Roman" w:hAnsiTheme="majorHAnsi" w:cstheme="majorHAnsi"/>
          <w:color w:val="222222"/>
          <w:lang w:val="hr-HR" w:eastAsia="hr-HR"/>
        </w:rPr>
        <w:t xml:space="preserve"> </w:t>
      </w:r>
      <w:r w:rsidRPr="006736DE">
        <w:rPr>
          <w:rFonts w:asciiTheme="majorHAnsi" w:eastAsia="Times New Roman" w:hAnsiTheme="majorHAnsi" w:cstheme="majorHAnsi"/>
          <w:color w:val="222222"/>
          <w:lang w:val="hr-HR" w:eastAsia="hr-HR"/>
        </w:rPr>
        <w:t>redosl</w:t>
      </w:r>
      <w:r>
        <w:rPr>
          <w:rFonts w:asciiTheme="majorHAnsi" w:eastAsia="Times New Roman" w:hAnsiTheme="majorHAnsi" w:cstheme="majorHAnsi"/>
          <w:color w:val="222222"/>
          <w:lang w:val="hr-HR" w:eastAsia="hr-HR"/>
        </w:rPr>
        <w:t>ij</w:t>
      </w:r>
      <w:r w:rsidRPr="006736DE">
        <w:rPr>
          <w:rFonts w:asciiTheme="majorHAnsi" w:eastAsia="Times New Roman" w:hAnsiTheme="majorHAnsi" w:cstheme="majorHAnsi"/>
          <w:color w:val="222222"/>
          <w:lang w:val="hr-HR" w:eastAsia="hr-HR"/>
        </w:rPr>
        <w:t>ed ostvarenih </w:t>
      </w:r>
      <w:proofErr w:type="spellStart"/>
      <w:r w:rsidRPr="006736DE">
        <w:rPr>
          <w:rFonts w:asciiTheme="majorHAnsi" w:eastAsia="Times New Roman" w:hAnsiTheme="majorHAnsi" w:cstheme="majorHAnsi"/>
          <w:color w:val="222222"/>
          <w:lang w:val="hr-HR" w:eastAsia="hr-HR"/>
        </w:rPr>
        <w:t>prednosnih</w:t>
      </w:r>
      <w:proofErr w:type="spellEnd"/>
      <w:r w:rsidRPr="006736DE">
        <w:rPr>
          <w:rFonts w:asciiTheme="majorHAnsi" w:eastAsia="Times New Roman" w:hAnsiTheme="majorHAnsi" w:cstheme="majorHAnsi"/>
          <w:color w:val="222222"/>
          <w:lang w:val="hr-HR" w:eastAsia="hr-HR"/>
        </w:rPr>
        <w:t xml:space="preserve"> uvjeta iz članka 3. Odluke.</w:t>
      </w:r>
    </w:p>
    <w:p w14:paraId="0C7E2A22" w14:textId="006C340C" w:rsidR="00044F79" w:rsidRPr="001E37BA" w:rsidRDefault="001E37BA" w:rsidP="001E37BA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 w:rsidRPr="001E37BA">
        <w:rPr>
          <w:rFonts w:ascii="Calibri" w:eastAsia="Calibri" w:hAnsi="Calibri" w:cs="Calibri"/>
          <w:noProof/>
        </w:rPr>
        <w:t>briše se prednosni kriterij</w:t>
      </w:r>
      <w:r w:rsidR="00320C87">
        <w:rPr>
          <w:rFonts w:ascii="Calibri" w:eastAsia="Calibri" w:hAnsi="Calibri" w:cs="Calibri"/>
          <w:noProof/>
        </w:rPr>
        <w:t xml:space="preserve"> pod rednim brojem 9. Odluke -</w:t>
      </w:r>
      <w:r w:rsidRPr="001E37BA">
        <w:rPr>
          <w:rFonts w:ascii="Calibri" w:eastAsia="Calibri" w:hAnsi="Calibri" w:cs="Calibri"/>
          <w:noProof/>
        </w:rPr>
        <w:t xml:space="preserve"> “</w:t>
      </w:r>
      <w:r w:rsidR="00320C87">
        <w:rPr>
          <w:rFonts w:ascii="Calibri" w:eastAsia="Calibri" w:hAnsi="Calibri" w:cs="Calibri"/>
          <w:noProof/>
        </w:rPr>
        <w:t>D</w:t>
      </w:r>
      <w:r>
        <w:rPr>
          <w:rFonts w:ascii="Calibri" w:eastAsia="Calibri" w:hAnsi="Calibri" w:cs="Calibri"/>
          <w:noProof/>
        </w:rPr>
        <w:t>jeca</w:t>
      </w:r>
      <w:r w:rsidRPr="001E37BA">
        <w:rPr>
          <w:rFonts w:ascii="Calibri" w:eastAsia="Calibri" w:hAnsi="Calibri" w:cs="Calibri"/>
          <w:noProof/>
        </w:rPr>
        <w:t xml:space="preserve"> koj</w:t>
      </w:r>
      <w:r>
        <w:rPr>
          <w:rFonts w:ascii="Calibri" w:eastAsia="Calibri" w:hAnsi="Calibri" w:cs="Calibri"/>
          <w:noProof/>
        </w:rPr>
        <w:t>ima</w:t>
      </w:r>
      <w:r w:rsidRPr="001E37BA">
        <w:rPr>
          <w:rFonts w:ascii="Calibri" w:eastAsia="Calibri" w:hAnsi="Calibri" w:cs="Calibri"/>
          <w:noProof/>
        </w:rPr>
        <w:t xml:space="preserve"> je jedan roditelj zaposlen” jer taj prednosni kriterij više nije sadržan u Zakonu.</w:t>
      </w:r>
    </w:p>
    <w:p w14:paraId="7D09942F" w14:textId="5CF631B2" w:rsidR="001E37BA" w:rsidRPr="00320C87" w:rsidRDefault="001E37BA" w:rsidP="001E37BA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noProof/>
        </w:rPr>
        <w:t>Mijenja se tekst kriterija koji daje prednost za upis djeci s teškoćama u razvoju i djeci koja boluju od kroničnih bolesti na način kako je to izmjenama</w:t>
      </w:r>
      <w:r w:rsidR="00320C87">
        <w:rPr>
          <w:rFonts w:ascii="Calibri" w:eastAsia="Calibri" w:hAnsi="Calibri" w:cs="Calibri"/>
          <w:noProof/>
        </w:rPr>
        <w:t xml:space="preserve"> i dopunama Z</w:t>
      </w:r>
      <w:r>
        <w:rPr>
          <w:rFonts w:ascii="Calibri" w:eastAsia="Calibri" w:hAnsi="Calibri" w:cs="Calibri"/>
          <w:noProof/>
        </w:rPr>
        <w:t>akona propisano.</w:t>
      </w:r>
    </w:p>
    <w:p w14:paraId="19A29404" w14:textId="77777777" w:rsidR="00320C87" w:rsidRPr="001E37BA" w:rsidRDefault="00320C87" w:rsidP="00320C87">
      <w:pPr>
        <w:pStyle w:val="Odlomakpopisa"/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</w:p>
    <w:p w14:paraId="4CDB550C" w14:textId="6417B904" w:rsidR="001E37BA" w:rsidRPr="001E37BA" w:rsidRDefault="001E37BA" w:rsidP="001E37BA">
      <w:pPr>
        <w:spacing w:line="276" w:lineRule="auto"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 xml:space="preserve">Također, </w:t>
      </w:r>
      <w:r w:rsidR="00320C87">
        <w:rPr>
          <w:rFonts w:ascii="Calibri" w:eastAsia="Calibri" w:hAnsi="Calibri" w:cs="Calibri"/>
          <w:color w:val="000000"/>
          <w:lang w:val="hr-HR"/>
        </w:rPr>
        <w:t>u nazivu Odluke uklanja se znak navodnika kojima je omeđena riječ „Radost“ jer u sudskom registru ta riječ nema navodnike.</w:t>
      </w:r>
    </w:p>
    <w:p w14:paraId="2BBB792A" w14:textId="0DF81586" w:rsidR="009C12C8" w:rsidRDefault="009C12C8" w:rsidP="00EE6084">
      <w:pPr>
        <w:spacing w:line="276" w:lineRule="auto"/>
        <w:contextualSpacing/>
        <w:jc w:val="both"/>
        <w:rPr>
          <w:rFonts w:ascii="Calibri" w:eastAsia="Calibri" w:hAnsi="Calibri" w:cs="Calibri"/>
          <w:noProof/>
        </w:rPr>
      </w:pPr>
    </w:p>
    <w:p w14:paraId="754662EA" w14:textId="77777777" w:rsidR="00320C87" w:rsidRPr="00C20479" w:rsidRDefault="00320C87" w:rsidP="00320C87">
      <w:pPr>
        <w:spacing w:line="276" w:lineRule="auto"/>
        <w:contextualSpacing/>
        <w:jc w:val="both"/>
        <w:rPr>
          <w:rFonts w:ascii="Calibri" w:eastAsia="Calibri" w:hAnsi="Calibri" w:cs="Calibri"/>
          <w:noProof/>
          <w:szCs w:val="22"/>
        </w:rPr>
      </w:pPr>
    </w:p>
    <w:p w14:paraId="284DB03B" w14:textId="7AA984E2" w:rsidR="00320C87" w:rsidRPr="00320C87" w:rsidRDefault="00320C87" w:rsidP="00320C87">
      <w:pPr>
        <w:adjustRightInd w:val="0"/>
        <w:spacing w:line="276" w:lineRule="auto"/>
        <w:jc w:val="both"/>
        <w:rPr>
          <w:rFonts w:ascii="Calibri" w:eastAsia="Calibri" w:hAnsi="Calibri" w:cs="Calibri"/>
          <w:color w:val="FF0000"/>
          <w:lang w:val="hr-HR"/>
        </w:rPr>
      </w:pPr>
      <w:r w:rsidRPr="00320C87">
        <w:rPr>
          <w:rFonts w:ascii="Calibri" w:hAnsi="Calibri" w:cs="Calibri"/>
          <w:lang w:val="hr-HR"/>
        </w:rPr>
        <w:t xml:space="preserve">Temeljem Zakona o pravu na pristup informacijama (Narodne novine 25/13, 85/15 i 69/22), o Nacrtu prijedloga </w:t>
      </w:r>
      <w:r w:rsidRPr="00320C87">
        <w:rPr>
          <w:rFonts w:ascii="Calibri" w:eastAsia="Calibri" w:hAnsi="Calibri" w:cs="Calibri"/>
          <w:lang w:val="hr-HR"/>
        </w:rPr>
        <w:t xml:space="preserve">Odluke o načinu ostvarivanja prednosti pri upisu djece u Dječji vrtić „Radost“ Novska </w:t>
      </w:r>
      <w:r w:rsidRPr="00320C87">
        <w:rPr>
          <w:rFonts w:ascii="Calibri" w:hAnsi="Calibri" w:cs="Calibri"/>
          <w:lang w:val="hr-HR"/>
        </w:rPr>
        <w:t>provodi se internetsko savjetovanje</w:t>
      </w:r>
      <w:r>
        <w:rPr>
          <w:rFonts w:ascii="Calibri" w:hAnsi="Calibri" w:cs="Calibri"/>
          <w:lang w:val="hr-HR"/>
        </w:rPr>
        <w:t xml:space="preserve"> s javnošću.</w:t>
      </w:r>
    </w:p>
    <w:p w14:paraId="476E9FC6" w14:textId="77777777" w:rsidR="00320C87" w:rsidRPr="00C20479" w:rsidRDefault="00320C87" w:rsidP="00320C87">
      <w:pPr>
        <w:pStyle w:val="Bezproreda"/>
        <w:spacing w:line="276" w:lineRule="auto"/>
        <w:jc w:val="both"/>
        <w:rPr>
          <w:rFonts w:cs="Calibri"/>
          <w:sz w:val="24"/>
          <w:szCs w:val="24"/>
        </w:rPr>
      </w:pPr>
    </w:p>
    <w:p w14:paraId="225E40B3" w14:textId="77777777" w:rsidR="001E37BA" w:rsidRPr="00C20479" w:rsidRDefault="001E37BA" w:rsidP="00EE6084">
      <w:pPr>
        <w:spacing w:line="276" w:lineRule="auto"/>
        <w:contextualSpacing/>
        <w:jc w:val="both"/>
        <w:rPr>
          <w:rFonts w:ascii="Calibri" w:eastAsia="Calibri" w:hAnsi="Calibri" w:cs="Calibri"/>
          <w:noProof/>
        </w:rPr>
      </w:pPr>
    </w:p>
    <w:p w14:paraId="52CF825F" w14:textId="77777777" w:rsidR="00B12FD0" w:rsidRDefault="00B12FD0" w:rsidP="00B12FD0">
      <w:pPr>
        <w:pStyle w:val="StandardWeb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314165AB" w14:textId="77777777" w:rsidR="00B12FD0" w:rsidRDefault="00B12FD0" w:rsidP="00B12FD0">
      <w:pPr>
        <w:pStyle w:val="StandardWeb"/>
        <w:jc w:val="both"/>
        <w:rPr>
          <w:rFonts w:asciiTheme="majorHAnsi" w:hAnsiTheme="majorHAnsi" w:cstheme="majorHAnsi"/>
          <w:b/>
          <w:bCs/>
          <w:lang w:val="hr-HR"/>
        </w:rPr>
      </w:pPr>
    </w:p>
    <w:bookmarkEnd w:id="0"/>
    <w:p w14:paraId="61AD3AF9" w14:textId="02429FAD" w:rsidR="00B12FD0" w:rsidRPr="00B12FD0" w:rsidRDefault="00B12FD0" w:rsidP="00B12FD0">
      <w:pPr>
        <w:jc w:val="center"/>
        <w:rPr>
          <w:rFonts w:asciiTheme="majorHAnsi" w:hAnsiTheme="majorHAnsi" w:cstheme="majorHAnsi"/>
          <w:lang w:val="hr-HR"/>
        </w:rPr>
      </w:pPr>
    </w:p>
    <w:sectPr w:rsidR="00B12FD0" w:rsidRPr="00B12FD0" w:rsidSect="001777A8">
      <w:footerReference w:type="default" r:id="rId7"/>
      <w:headerReference w:type="first" r:id="rId8"/>
      <w:footerReference w:type="first" r:id="rId9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396A" w14:textId="77777777" w:rsidR="00DB40D0" w:rsidRDefault="00DB40D0" w:rsidP="00617D31">
      <w:r>
        <w:separator/>
      </w:r>
    </w:p>
  </w:endnote>
  <w:endnote w:type="continuationSeparator" w:id="0">
    <w:p w14:paraId="0DB49133" w14:textId="77777777" w:rsidR="00DB40D0" w:rsidRDefault="00DB40D0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1D4B" w14:textId="77777777" w:rsidR="00DB40D0" w:rsidRDefault="00DB40D0" w:rsidP="00617D31">
      <w:r>
        <w:separator/>
      </w:r>
    </w:p>
  </w:footnote>
  <w:footnote w:type="continuationSeparator" w:id="0">
    <w:p w14:paraId="3C3AF521" w14:textId="77777777" w:rsidR="00DB40D0" w:rsidRDefault="00DB40D0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42A"/>
    <w:multiLevelType w:val="hybridMultilevel"/>
    <w:tmpl w:val="77624A76"/>
    <w:lvl w:ilvl="0" w:tplc="7E8EAA36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82C"/>
    <w:multiLevelType w:val="hybridMultilevel"/>
    <w:tmpl w:val="691E32F2"/>
    <w:lvl w:ilvl="0" w:tplc="C2C0F6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43AA"/>
    <w:multiLevelType w:val="hybridMultilevel"/>
    <w:tmpl w:val="D7EE71AC"/>
    <w:lvl w:ilvl="0" w:tplc="BA5ABD3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70666"/>
    <w:multiLevelType w:val="hybridMultilevel"/>
    <w:tmpl w:val="01243D82"/>
    <w:lvl w:ilvl="0" w:tplc="7174C9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2C94"/>
    <w:multiLevelType w:val="hybridMultilevel"/>
    <w:tmpl w:val="D6F02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0A65"/>
    <w:multiLevelType w:val="hybridMultilevel"/>
    <w:tmpl w:val="CAFA581E"/>
    <w:lvl w:ilvl="0" w:tplc="FB9A0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B425D"/>
    <w:multiLevelType w:val="hybridMultilevel"/>
    <w:tmpl w:val="7228C10A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D3765C"/>
    <w:multiLevelType w:val="hybridMultilevel"/>
    <w:tmpl w:val="5756F06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56926"/>
    <w:multiLevelType w:val="hybridMultilevel"/>
    <w:tmpl w:val="4846FFB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05C97"/>
    <w:multiLevelType w:val="hybridMultilevel"/>
    <w:tmpl w:val="847E6986"/>
    <w:lvl w:ilvl="0" w:tplc="FB28E48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70107"/>
    <w:multiLevelType w:val="hybridMultilevel"/>
    <w:tmpl w:val="2BC809B2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7B1E12"/>
    <w:multiLevelType w:val="hybridMultilevel"/>
    <w:tmpl w:val="4662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5815">
    <w:abstractNumId w:val="6"/>
  </w:num>
  <w:num w:numId="2" w16cid:durableId="462619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4827">
    <w:abstractNumId w:val="0"/>
  </w:num>
  <w:num w:numId="4" w16cid:durableId="1061371727">
    <w:abstractNumId w:val="2"/>
  </w:num>
  <w:num w:numId="5" w16cid:durableId="520820785">
    <w:abstractNumId w:val="13"/>
  </w:num>
  <w:num w:numId="6" w16cid:durableId="1993949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527463">
    <w:abstractNumId w:val="3"/>
  </w:num>
  <w:num w:numId="8" w16cid:durableId="1899514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671281">
    <w:abstractNumId w:val="1"/>
  </w:num>
  <w:num w:numId="10" w16cid:durableId="914321180">
    <w:abstractNumId w:val="4"/>
  </w:num>
  <w:num w:numId="11" w16cid:durableId="1072315285">
    <w:abstractNumId w:val="11"/>
  </w:num>
  <w:num w:numId="12" w16cid:durableId="678385524">
    <w:abstractNumId w:val="9"/>
  </w:num>
  <w:num w:numId="13" w16cid:durableId="1218324090">
    <w:abstractNumId w:val="8"/>
  </w:num>
  <w:num w:numId="14" w16cid:durableId="348024808">
    <w:abstractNumId w:val="12"/>
  </w:num>
  <w:num w:numId="15" w16cid:durableId="494734768">
    <w:abstractNumId w:val="5"/>
  </w:num>
  <w:num w:numId="16" w16cid:durableId="1646355839">
    <w:abstractNumId w:val="7"/>
  </w:num>
  <w:num w:numId="17" w16cid:durableId="1220359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E80"/>
    <w:rsid w:val="00004BF9"/>
    <w:rsid w:val="0001065B"/>
    <w:rsid w:val="0001303D"/>
    <w:rsid w:val="000275EB"/>
    <w:rsid w:val="00042847"/>
    <w:rsid w:val="00044F79"/>
    <w:rsid w:val="000478FC"/>
    <w:rsid w:val="0005180C"/>
    <w:rsid w:val="0006223C"/>
    <w:rsid w:val="000712BF"/>
    <w:rsid w:val="0007320E"/>
    <w:rsid w:val="000B3390"/>
    <w:rsid w:val="000F6B75"/>
    <w:rsid w:val="0012230E"/>
    <w:rsid w:val="00127498"/>
    <w:rsid w:val="0016188B"/>
    <w:rsid w:val="00162000"/>
    <w:rsid w:val="001702AB"/>
    <w:rsid w:val="00176914"/>
    <w:rsid w:val="00176D1F"/>
    <w:rsid w:val="001777A8"/>
    <w:rsid w:val="00191510"/>
    <w:rsid w:val="001B076A"/>
    <w:rsid w:val="001B7B07"/>
    <w:rsid w:val="001D3815"/>
    <w:rsid w:val="001E37BA"/>
    <w:rsid w:val="001E3DE7"/>
    <w:rsid w:val="00214FC8"/>
    <w:rsid w:val="00233ACF"/>
    <w:rsid w:val="00241075"/>
    <w:rsid w:val="002416B1"/>
    <w:rsid w:val="00264D0B"/>
    <w:rsid w:val="0028344C"/>
    <w:rsid w:val="002F1007"/>
    <w:rsid w:val="002F2709"/>
    <w:rsid w:val="00320C87"/>
    <w:rsid w:val="00352A5B"/>
    <w:rsid w:val="0035425C"/>
    <w:rsid w:val="00357BB1"/>
    <w:rsid w:val="003708FF"/>
    <w:rsid w:val="003764E2"/>
    <w:rsid w:val="00390C50"/>
    <w:rsid w:val="003A2545"/>
    <w:rsid w:val="003C4D66"/>
    <w:rsid w:val="003C50E7"/>
    <w:rsid w:val="003C5E60"/>
    <w:rsid w:val="003E1E53"/>
    <w:rsid w:val="003E42D0"/>
    <w:rsid w:val="003E7DE5"/>
    <w:rsid w:val="003F6988"/>
    <w:rsid w:val="00424632"/>
    <w:rsid w:val="00443F0B"/>
    <w:rsid w:val="004528BC"/>
    <w:rsid w:val="004640AD"/>
    <w:rsid w:val="00471684"/>
    <w:rsid w:val="00493B6F"/>
    <w:rsid w:val="004A4F28"/>
    <w:rsid w:val="004A5260"/>
    <w:rsid w:val="004B0EB4"/>
    <w:rsid w:val="004B44B8"/>
    <w:rsid w:val="004B526D"/>
    <w:rsid w:val="004C5719"/>
    <w:rsid w:val="004C6BD5"/>
    <w:rsid w:val="004D782A"/>
    <w:rsid w:val="004E66B0"/>
    <w:rsid w:val="00556EA5"/>
    <w:rsid w:val="0056458A"/>
    <w:rsid w:val="0059354D"/>
    <w:rsid w:val="00594BF0"/>
    <w:rsid w:val="005B3B0D"/>
    <w:rsid w:val="005E425D"/>
    <w:rsid w:val="005F5BB1"/>
    <w:rsid w:val="00601001"/>
    <w:rsid w:val="006052E8"/>
    <w:rsid w:val="00617D31"/>
    <w:rsid w:val="006720D2"/>
    <w:rsid w:val="006736DE"/>
    <w:rsid w:val="0068079E"/>
    <w:rsid w:val="006925BE"/>
    <w:rsid w:val="006A25C4"/>
    <w:rsid w:val="006A2CDD"/>
    <w:rsid w:val="006B0CD9"/>
    <w:rsid w:val="006D57FF"/>
    <w:rsid w:val="007025A3"/>
    <w:rsid w:val="00715FC6"/>
    <w:rsid w:val="00727C7F"/>
    <w:rsid w:val="00740459"/>
    <w:rsid w:val="0075385C"/>
    <w:rsid w:val="0075568F"/>
    <w:rsid w:val="0075717C"/>
    <w:rsid w:val="00763706"/>
    <w:rsid w:val="00765165"/>
    <w:rsid w:val="00772092"/>
    <w:rsid w:val="00791A34"/>
    <w:rsid w:val="00794F25"/>
    <w:rsid w:val="007A31C1"/>
    <w:rsid w:val="007B18EB"/>
    <w:rsid w:val="007B1976"/>
    <w:rsid w:val="007C4896"/>
    <w:rsid w:val="007C5AD0"/>
    <w:rsid w:val="007D009D"/>
    <w:rsid w:val="007E05B2"/>
    <w:rsid w:val="007F2FF2"/>
    <w:rsid w:val="00810095"/>
    <w:rsid w:val="00810BF1"/>
    <w:rsid w:val="008117D8"/>
    <w:rsid w:val="008130B6"/>
    <w:rsid w:val="008376CE"/>
    <w:rsid w:val="00847D46"/>
    <w:rsid w:val="0085436B"/>
    <w:rsid w:val="0087045B"/>
    <w:rsid w:val="00871B72"/>
    <w:rsid w:val="00881D86"/>
    <w:rsid w:val="0089607C"/>
    <w:rsid w:val="008A16DE"/>
    <w:rsid w:val="008C1353"/>
    <w:rsid w:val="008C37D5"/>
    <w:rsid w:val="008C794C"/>
    <w:rsid w:val="008D3015"/>
    <w:rsid w:val="008E3DB6"/>
    <w:rsid w:val="008F3824"/>
    <w:rsid w:val="008F5040"/>
    <w:rsid w:val="008F658B"/>
    <w:rsid w:val="008F6DFC"/>
    <w:rsid w:val="00903656"/>
    <w:rsid w:val="00911AA8"/>
    <w:rsid w:val="00932466"/>
    <w:rsid w:val="00944CC8"/>
    <w:rsid w:val="00982063"/>
    <w:rsid w:val="00993986"/>
    <w:rsid w:val="009A1036"/>
    <w:rsid w:val="009A2FE1"/>
    <w:rsid w:val="009C12C8"/>
    <w:rsid w:val="009C59DA"/>
    <w:rsid w:val="009D69D3"/>
    <w:rsid w:val="009F0F0F"/>
    <w:rsid w:val="00A01093"/>
    <w:rsid w:val="00A12569"/>
    <w:rsid w:val="00A367B8"/>
    <w:rsid w:val="00A368B4"/>
    <w:rsid w:val="00A36EF7"/>
    <w:rsid w:val="00A50835"/>
    <w:rsid w:val="00A665DF"/>
    <w:rsid w:val="00A67344"/>
    <w:rsid w:val="00A925FF"/>
    <w:rsid w:val="00AB27C0"/>
    <w:rsid w:val="00AC698A"/>
    <w:rsid w:val="00AD2212"/>
    <w:rsid w:val="00AD7EE5"/>
    <w:rsid w:val="00AE238E"/>
    <w:rsid w:val="00AE5394"/>
    <w:rsid w:val="00B11812"/>
    <w:rsid w:val="00B12FD0"/>
    <w:rsid w:val="00B14B1D"/>
    <w:rsid w:val="00B17EB5"/>
    <w:rsid w:val="00B2779B"/>
    <w:rsid w:val="00B415C4"/>
    <w:rsid w:val="00B50282"/>
    <w:rsid w:val="00B546A5"/>
    <w:rsid w:val="00B71E47"/>
    <w:rsid w:val="00BA6B1A"/>
    <w:rsid w:val="00BB5A5D"/>
    <w:rsid w:val="00BE7536"/>
    <w:rsid w:val="00C04865"/>
    <w:rsid w:val="00C12F89"/>
    <w:rsid w:val="00C14E48"/>
    <w:rsid w:val="00C1772A"/>
    <w:rsid w:val="00C81321"/>
    <w:rsid w:val="00C877AC"/>
    <w:rsid w:val="00CA3936"/>
    <w:rsid w:val="00CD24B6"/>
    <w:rsid w:val="00CE4F57"/>
    <w:rsid w:val="00D40CD0"/>
    <w:rsid w:val="00D46823"/>
    <w:rsid w:val="00D46E22"/>
    <w:rsid w:val="00D54FCB"/>
    <w:rsid w:val="00D652C7"/>
    <w:rsid w:val="00D844A2"/>
    <w:rsid w:val="00D847DC"/>
    <w:rsid w:val="00DB40D0"/>
    <w:rsid w:val="00DB5AFD"/>
    <w:rsid w:val="00DB7FB3"/>
    <w:rsid w:val="00DC5627"/>
    <w:rsid w:val="00DD211F"/>
    <w:rsid w:val="00DD523B"/>
    <w:rsid w:val="00DD746D"/>
    <w:rsid w:val="00DE5742"/>
    <w:rsid w:val="00E01E66"/>
    <w:rsid w:val="00E335E8"/>
    <w:rsid w:val="00E41F89"/>
    <w:rsid w:val="00E51A73"/>
    <w:rsid w:val="00E56881"/>
    <w:rsid w:val="00E61723"/>
    <w:rsid w:val="00E61ACC"/>
    <w:rsid w:val="00E64019"/>
    <w:rsid w:val="00E847CC"/>
    <w:rsid w:val="00E90435"/>
    <w:rsid w:val="00E936C0"/>
    <w:rsid w:val="00EA1027"/>
    <w:rsid w:val="00EA6B32"/>
    <w:rsid w:val="00EC05B5"/>
    <w:rsid w:val="00EE6084"/>
    <w:rsid w:val="00EF111E"/>
    <w:rsid w:val="00F00947"/>
    <w:rsid w:val="00F06150"/>
    <w:rsid w:val="00F213AC"/>
    <w:rsid w:val="00F401D6"/>
    <w:rsid w:val="00F513FE"/>
    <w:rsid w:val="00F639F0"/>
    <w:rsid w:val="00F75D37"/>
    <w:rsid w:val="00F95214"/>
    <w:rsid w:val="00FA049A"/>
    <w:rsid w:val="00FB2B8B"/>
    <w:rsid w:val="00FB675D"/>
    <w:rsid w:val="00FE45A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06DD75-649D-43CD-8E69-B8F1646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nhideWhenUsed/>
    <w:rsid w:val="00493B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x482845">
    <w:name w:val="box_482845"/>
    <w:basedOn w:val="Normal"/>
    <w:rsid w:val="007025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3</cp:revision>
  <cp:lastPrinted>2023-06-01T08:17:00Z</cp:lastPrinted>
  <dcterms:created xsi:type="dcterms:W3CDTF">2026-05-29T07:58:00Z</dcterms:created>
  <dcterms:modified xsi:type="dcterms:W3CDTF">2026-05-29T08:26:00Z</dcterms:modified>
</cp:coreProperties>
</file>