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8C83" w14:textId="77777777" w:rsidR="00535CDE" w:rsidRPr="00BC61C6" w:rsidRDefault="00535CDE" w:rsidP="00524D85">
      <w:pPr>
        <w:ind w:left="6372" w:firstLine="708"/>
        <w:jc w:val="right"/>
        <w:rPr>
          <w:rFonts w:asciiTheme="majorHAnsi" w:hAnsiTheme="majorHAnsi" w:cstheme="majorHAnsi"/>
          <w:lang w:val="hr-HR"/>
        </w:rPr>
      </w:pPr>
    </w:p>
    <w:p w14:paraId="48FB6A95" w14:textId="0D19792E" w:rsidR="00535CDE" w:rsidRPr="00BC61C6" w:rsidRDefault="00535CDE" w:rsidP="00535CDE">
      <w:pPr>
        <w:pStyle w:val="Bezproreda"/>
        <w:rPr>
          <w:rFonts w:asciiTheme="majorHAnsi" w:hAnsiTheme="majorHAnsi" w:cstheme="majorHAnsi"/>
        </w:rPr>
      </w:pPr>
      <w:r w:rsidRPr="00BC61C6">
        <w:rPr>
          <w:rFonts w:asciiTheme="majorHAnsi" w:hAnsiTheme="majorHAnsi" w:cstheme="majorHAnsi"/>
        </w:rPr>
        <w:t xml:space="preserve">KLASA: </w:t>
      </w:r>
      <w:r w:rsidR="00677E19">
        <w:rPr>
          <w:rFonts w:asciiTheme="majorHAnsi" w:hAnsiTheme="majorHAnsi" w:cstheme="majorHAnsi"/>
        </w:rPr>
        <w:t>007</w:t>
      </w:r>
      <w:r w:rsidRPr="00BC61C6">
        <w:rPr>
          <w:rFonts w:asciiTheme="majorHAnsi" w:hAnsiTheme="majorHAnsi" w:cstheme="majorHAnsi"/>
        </w:rPr>
        <w:t>-0</w:t>
      </w:r>
      <w:r w:rsidR="00677E19">
        <w:rPr>
          <w:rFonts w:asciiTheme="majorHAnsi" w:hAnsiTheme="majorHAnsi" w:cstheme="majorHAnsi"/>
        </w:rPr>
        <w:t>1</w:t>
      </w:r>
      <w:r w:rsidRPr="00BC61C6">
        <w:rPr>
          <w:rFonts w:asciiTheme="majorHAnsi" w:hAnsiTheme="majorHAnsi" w:cstheme="majorHAnsi"/>
        </w:rPr>
        <w:t>/2</w:t>
      </w:r>
      <w:r w:rsidR="00F02843" w:rsidRPr="00BC61C6">
        <w:rPr>
          <w:rFonts w:asciiTheme="majorHAnsi" w:hAnsiTheme="majorHAnsi" w:cstheme="majorHAnsi"/>
        </w:rPr>
        <w:t>5</w:t>
      </w:r>
      <w:r w:rsidRPr="00BC61C6">
        <w:rPr>
          <w:rFonts w:asciiTheme="majorHAnsi" w:hAnsiTheme="majorHAnsi" w:cstheme="majorHAnsi"/>
        </w:rPr>
        <w:t>-01/</w:t>
      </w:r>
      <w:r w:rsidR="00677E19">
        <w:rPr>
          <w:rFonts w:asciiTheme="majorHAnsi" w:hAnsiTheme="majorHAnsi" w:cstheme="majorHAnsi"/>
        </w:rPr>
        <w:t>1</w:t>
      </w:r>
    </w:p>
    <w:p w14:paraId="7034B4FC" w14:textId="35728568" w:rsidR="00535CDE" w:rsidRPr="00BC61C6" w:rsidRDefault="00535CDE" w:rsidP="00535CDE">
      <w:pPr>
        <w:pStyle w:val="Bezproreda"/>
        <w:rPr>
          <w:rFonts w:asciiTheme="majorHAnsi" w:hAnsiTheme="majorHAnsi" w:cstheme="majorHAnsi"/>
        </w:rPr>
      </w:pPr>
      <w:r w:rsidRPr="00BC61C6">
        <w:rPr>
          <w:rFonts w:asciiTheme="majorHAnsi" w:hAnsiTheme="majorHAnsi" w:cstheme="majorHAnsi"/>
        </w:rPr>
        <w:t>URBROJ: 2176-4-01-2</w:t>
      </w:r>
      <w:r w:rsidR="00F02843" w:rsidRPr="00BC61C6">
        <w:rPr>
          <w:rFonts w:asciiTheme="majorHAnsi" w:hAnsiTheme="majorHAnsi" w:cstheme="majorHAnsi"/>
        </w:rPr>
        <w:t>5</w:t>
      </w:r>
      <w:r w:rsidRPr="00BC61C6">
        <w:rPr>
          <w:rFonts w:asciiTheme="majorHAnsi" w:hAnsiTheme="majorHAnsi" w:cstheme="majorHAnsi"/>
        </w:rPr>
        <w:t>-</w:t>
      </w:r>
      <w:r w:rsidR="00677E19">
        <w:rPr>
          <w:rFonts w:asciiTheme="majorHAnsi" w:hAnsiTheme="majorHAnsi" w:cstheme="majorHAnsi"/>
        </w:rPr>
        <w:t>1</w:t>
      </w:r>
    </w:p>
    <w:p w14:paraId="3110261A" w14:textId="58D31AEC" w:rsidR="00535CDE" w:rsidRPr="00BC61C6" w:rsidRDefault="00535CDE" w:rsidP="00535CDE">
      <w:pPr>
        <w:pStyle w:val="Bezproreda"/>
        <w:rPr>
          <w:rFonts w:asciiTheme="majorHAnsi" w:hAnsiTheme="majorHAnsi" w:cstheme="majorHAnsi"/>
        </w:rPr>
      </w:pPr>
      <w:r w:rsidRPr="00BC61C6">
        <w:rPr>
          <w:rFonts w:asciiTheme="majorHAnsi" w:hAnsiTheme="majorHAnsi" w:cstheme="majorHAnsi"/>
        </w:rPr>
        <w:t>Novska,</w:t>
      </w:r>
      <w:r w:rsidR="00213A75">
        <w:rPr>
          <w:rFonts w:asciiTheme="majorHAnsi" w:hAnsiTheme="majorHAnsi" w:cstheme="majorHAnsi"/>
        </w:rPr>
        <w:t xml:space="preserve"> 25</w:t>
      </w:r>
      <w:r w:rsidRPr="00BC61C6">
        <w:rPr>
          <w:rFonts w:asciiTheme="majorHAnsi" w:hAnsiTheme="majorHAnsi" w:cstheme="majorHAnsi"/>
        </w:rPr>
        <w:t xml:space="preserve">. </w:t>
      </w:r>
      <w:r w:rsidR="00F02843" w:rsidRPr="00BC61C6">
        <w:rPr>
          <w:rFonts w:asciiTheme="majorHAnsi" w:hAnsiTheme="majorHAnsi" w:cstheme="majorHAnsi"/>
        </w:rPr>
        <w:t>rujna</w:t>
      </w:r>
      <w:r w:rsidRPr="00BC61C6">
        <w:rPr>
          <w:rFonts w:asciiTheme="majorHAnsi" w:hAnsiTheme="majorHAnsi" w:cstheme="majorHAnsi"/>
        </w:rPr>
        <w:t xml:space="preserve"> 202</w:t>
      </w:r>
      <w:r w:rsidR="00F02843" w:rsidRPr="00BC61C6">
        <w:rPr>
          <w:rFonts w:asciiTheme="majorHAnsi" w:hAnsiTheme="majorHAnsi" w:cstheme="majorHAnsi"/>
        </w:rPr>
        <w:t>5</w:t>
      </w:r>
      <w:r w:rsidRPr="00BC61C6">
        <w:rPr>
          <w:rFonts w:asciiTheme="majorHAnsi" w:hAnsiTheme="majorHAnsi" w:cstheme="majorHAnsi"/>
        </w:rPr>
        <w:t>.</w:t>
      </w:r>
    </w:p>
    <w:p w14:paraId="53928557" w14:textId="77777777" w:rsidR="00535CDE" w:rsidRPr="00BC61C6" w:rsidRDefault="00535CDE" w:rsidP="00535CDE">
      <w:pPr>
        <w:pStyle w:val="Bezproreda"/>
        <w:rPr>
          <w:rFonts w:asciiTheme="majorHAnsi" w:hAnsiTheme="majorHAnsi" w:cstheme="majorHAnsi"/>
        </w:rPr>
      </w:pPr>
    </w:p>
    <w:p w14:paraId="7DA32CCB" w14:textId="338C13C4" w:rsidR="00BE44C0" w:rsidRPr="00BC61C6" w:rsidRDefault="00BE44C0" w:rsidP="00BC61C6">
      <w:pPr>
        <w:pStyle w:val="Bezproreda"/>
        <w:jc w:val="both"/>
        <w:rPr>
          <w:rFonts w:asciiTheme="majorHAnsi" w:hAnsiTheme="majorHAnsi" w:cstheme="majorHAnsi"/>
        </w:rPr>
      </w:pPr>
      <w:r w:rsidRPr="00BC61C6">
        <w:rPr>
          <w:rFonts w:asciiTheme="majorHAnsi" w:hAnsiTheme="majorHAnsi" w:cstheme="majorHAnsi"/>
        </w:rPr>
        <w:t>Na temelju članka 12. stavak 3. Zakona o ustanovama (NN 76/93, 29/97,47/9935/08 i 127/19) i članka 37. Statuta Grada Novske („Službeni vjesnik“ broj</w:t>
      </w:r>
      <w:r w:rsidR="000776B2" w:rsidRPr="00BC61C6">
        <w:rPr>
          <w:rFonts w:asciiTheme="majorHAnsi" w:hAnsiTheme="majorHAnsi" w:cstheme="majorHAnsi"/>
        </w:rPr>
        <w:t xml:space="preserve">: 8/21 i 13/23), Gradsko vijeće Grada Novske na 2. sjednici održanoj 25. </w:t>
      </w:r>
      <w:r w:rsidR="0046340E">
        <w:rPr>
          <w:rFonts w:asciiTheme="majorHAnsi" w:hAnsiTheme="majorHAnsi" w:cstheme="majorHAnsi"/>
        </w:rPr>
        <w:t>rujna</w:t>
      </w:r>
      <w:r w:rsidR="000776B2" w:rsidRPr="00BC61C6">
        <w:rPr>
          <w:rFonts w:asciiTheme="majorHAnsi" w:hAnsiTheme="majorHAnsi" w:cstheme="majorHAnsi"/>
        </w:rPr>
        <w:t xml:space="preserve"> 2025. godine , donijelo je</w:t>
      </w:r>
    </w:p>
    <w:p w14:paraId="5341096E" w14:textId="77777777" w:rsidR="000776B2" w:rsidRPr="00BC61C6" w:rsidRDefault="000776B2" w:rsidP="00BC61C6">
      <w:pPr>
        <w:pStyle w:val="Bezproreda"/>
        <w:jc w:val="both"/>
        <w:rPr>
          <w:rFonts w:asciiTheme="majorHAnsi" w:hAnsiTheme="majorHAnsi" w:cstheme="majorHAnsi"/>
        </w:rPr>
      </w:pPr>
    </w:p>
    <w:p w14:paraId="6834DB7F" w14:textId="49AD2F19" w:rsidR="000776B2" w:rsidRPr="00BC61C6" w:rsidRDefault="000776B2" w:rsidP="000776B2">
      <w:pPr>
        <w:pStyle w:val="Bezproreda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BC61C6">
        <w:rPr>
          <w:rFonts w:asciiTheme="majorHAnsi" w:hAnsiTheme="majorHAnsi" w:cstheme="majorHAnsi"/>
          <w:b/>
          <w:bCs/>
          <w:color w:val="000000" w:themeColor="text1"/>
        </w:rPr>
        <w:t>ODLUKU</w:t>
      </w:r>
    </w:p>
    <w:p w14:paraId="2B7759CA" w14:textId="4C1D5C4D" w:rsidR="000776B2" w:rsidRPr="00BC61C6" w:rsidRDefault="000776B2" w:rsidP="000776B2">
      <w:pPr>
        <w:pStyle w:val="Bezproreda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BC61C6">
        <w:rPr>
          <w:rFonts w:asciiTheme="majorHAnsi" w:hAnsiTheme="majorHAnsi" w:cstheme="majorHAnsi"/>
          <w:b/>
          <w:bCs/>
          <w:color w:val="000000" w:themeColor="text1"/>
        </w:rPr>
        <w:t>o izmjen</w:t>
      </w:r>
      <w:r w:rsidR="00BC61C6" w:rsidRPr="00BC61C6">
        <w:rPr>
          <w:rFonts w:asciiTheme="majorHAnsi" w:hAnsiTheme="majorHAnsi" w:cstheme="majorHAnsi"/>
          <w:b/>
          <w:bCs/>
          <w:color w:val="000000" w:themeColor="text1"/>
        </w:rPr>
        <w:t>ama</w:t>
      </w:r>
      <w:r w:rsidRPr="00BC61C6">
        <w:rPr>
          <w:rFonts w:asciiTheme="majorHAnsi" w:hAnsiTheme="majorHAnsi" w:cstheme="majorHAnsi"/>
          <w:b/>
          <w:bCs/>
          <w:color w:val="000000" w:themeColor="text1"/>
        </w:rPr>
        <w:t xml:space="preserve"> Odluke o osnivanju Razvojne agencije Grada Novske – NORA</w:t>
      </w:r>
    </w:p>
    <w:p w14:paraId="11E9B579" w14:textId="77777777" w:rsidR="000776B2" w:rsidRPr="00BC61C6" w:rsidRDefault="000776B2" w:rsidP="000776B2">
      <w:pPr>
        <w:pStyle w:val="Bezproreda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492EA985" w14:textId="7F6BBCDE" w:rsidR="000776B2" w:rsidRPr="00BC61C6" w:rsidRDefault="000776B2" w:rsidP="000776B2">
      <w:pPr>
        <w:pStyle w:val="Bezproreda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BC61C6">
        <w:rPr>
          <w:rFonts w:asciiTheme="majorHAnsi" w:hAnsiTheme="majorHAnsi" w:cstheme="majorHAnsi"/>
          <w:b/>
          <w:bCs/>
          <w:color w:val="000000" w:themeColor="text1"/>
        </w:rPr>
        <w:t>Članak 1.</w:t>
      </w:r>
    </w:p>
    <w:p w14:paraId="243D810C" w14:textId="77777777" w:rsidR="00BC61C6" w:rsidRPr="00BC61C6" w:rsidRDefault="00BC61C6" w:rsidP="000776B2">
      <w:pPr>
        <w:pStyle w:val="Bezproreda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30F87E38" w14:textId="41EF9E83" w:rsidR="000776B2" w:rsidRPr="00BC61C6" w:rsidRDefault="000776B2" w:rsidP="000776B2">
      <w:pPr>
        <w:pStyle w:val="Bezproreda"/>
        <w:jc w:val="both"/>
        <w:rPr>
          <w:rFonts w:asciiTheme="majorHAnsi" w:hAnsiTheme="majorHAnsi" w:cstheme="majorHAnsi"/>
          <w:color w:val="000000" w:themeColor="text1"/>
        </w:rPr>
      </w:pPr>
      <w:r w:rsidRPr="00BC61C6">
        <w:rPr>
          <w:rFonts w:asciiTheme="majorHAnsi" w:hAnsiTheme="majorHAnsi" w:cstheme="majorHAnsi"/>
          <w:color w:val="000000" w:themeColor="text1"/>
        </w:rPr>
        <w:t xml:space="preserve">U Odluci o osnivanju Razvojne agencije Grada Novske  - NORA („ Službeni vjesnik“ broj </w:t>
      </w:r>
      <w:r w:rsidR="0015512B" w:rsidRPr="00BC61C6">
        <w:rPr>
          <w:rFonts w:asciiTheme="majorHAnsi" w:hAnsiTheme="majorHAnsi" w:cstheme="majorHAnsi"/>
          <w:color w:val="000000" w:themeColor="text1"/>
        </w:rPr>
        <w:t>5/07, 47/10, 12/18 i  8/20), (u daljnjem tekstu: Odluka) mijenja se članak 6. stavak 2</w:t>
      </w:r>
      <w:r w:rsidR="00876814" w:rsidRPr="00BC61C6">
        <w:rPr>
          <w:rFonts w:asciiTheme="majorHAnsi" w:hAnsiTheme="majorHAnsi" w:cstheme="majorHAnsi"/>
          <w:color w:val="000000" w:themeColor="text1"/>
        </w:rPr>
        <w:t>.</w:t>
      </w:r>
      <w:r w:rsidR="0015512B" w:rsidRPr="00BC61C6">
        <w:rPr>
          <w:rFonts w:asciiTheme="majorHAnsi" w:hAnsiTheme="majorHAnsi" w:cstheme="majorHAnsi"/>
          <w:color w:val="000000" w:themeColor="text1"/>
        </w:rPr>
        <w:t xml:space="preserve"> Odluke i sada glasi:</w:t>
      </w:r>
    </w:p>
    <w:p w14:paraId="43585CBC" w14:textId="77777777" w:rsidR="0015512B" w:rsidRPr="00BC61C6" w:rsidRDefault="0015512B" w:rsidP="000776B2">
      <w:pPr>
        <w:pStyle w:val="Bezproreda"/>
        <w:jc w:val="both"/>
        <w:rPr>
          <w:rFonts w:asciiTheme="majorHAnsi" w:hAnsiTheme="majorHAnsi" w:cstheme="majorHAnsi"/>
          <w:color w:val="000000" w:themeColor="text1"/>
        </w:rPr>
      </w:pPr>
    </w:p>
    <w:p w14:paraId="34D20B1D" w14:textId="63516C35" w:rsidR="00495E90" w:rsidRPr="00134F5A" w:rsidRDefault="0015512B" w:rsidP="00495E90">
      <w:pPr>
        <w:pStyle w:val="Bezproreda"/>
        <w:spacing w:line="276" w:lineRule="auto"/>
        <w:jc w:val="both"/>
        <w:rPr>
          <w:rFonts w:asciiTheme="majorHAnsi" w:hAnsiTheme="majorHAnsi" w:cstheme="majorHAnsi"/>
          <w:bCs/>
        </w:rPr>
      </w:pPr>
      <w:r w:rsidRPr="00134F5A">
        <w:rPr>
          <w:rFonts w:asciiTheme="majorHAnsi" w:hAnsiTheme="majorHAnsi" w:cstheme="majorHAnsi"/>
          <w:color w:val="000000" w:themeColor="text1"/>
        </w:rPr>
        <w:t>„</w:t>
      </w:r>
      <w:r w:rsidR="00495E90" w:rsidRPr="00134F5A">
        <w:rPr>
          <w:rFonts w:asciiTheme="majorHAnsi" w:hAnsiTheme="majorHAnsi" w:cstheme="majorHAnsi"/>
          <w:bCs/>
        </w:rPr>
        <w:t>Upravno  vijeće Ustanove ima tri člana koji se biraju na sljedeći način:</w:t>
      </w:r>
    </w:p>
    <w:p w14:paraId="79011D5D" w14:textId="77777777" w:rsidR="00495E90" w:rsidRPr="00134F5A" w:rsidRDefault="00495E90" w:rsidP="00495E90">
      <w:pPr>
        <w:pStyle w:val="Bezproreda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134F5A">
        <w:rPr>
          <w:rFonts w:asciiTheme="majorHAnsi" w:hAnsiTheme="majorHAnsi" w:cstheme="majorHAnsi"/>
          <w:bCs/>
        </w:rPr>
        <w:t>dva člana bira gradonačelnik,</w:t>
      </w:r>
    </w:p>
    <w:p w14:paraId="3AD08414" w14:textId="4C3766AD" w:rsidR="00495E90" w:rsidRPr="00134F5A" w:rsidRDefault="00495E90" w:rsidP="00495E90">
      <w:pPr>
        <w:pStyle w:val="Bezproreda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134F5A">
        <w:rPr>
          <w:rFonts w:asciiTheme="majorHAnsi" w:hAnsiTheme="majorHAnsi" w:cstheme="majorHAnsi"/>
          <w:bCs/>
        </w:rPr>
        <w:t>jednog člana biraju svi zaposlenici Ustanove</w:t>
      </w:r>
      <w:r w:rsidR="00876814" w:rsidRPr="00134F5A">
        <w:rPr>
          <w:rFonts w:asciiTheme="majorHAnsi" w:hAnsiTheme="majorHAnsi" w:cstheme="majorHAnsi"/>
          <w:bCs/>
        </w:rPr>
        <w:t>.</w:t>
      </w:r>
      <w:r w:rsidR="00134F5A">
        <w:rPr>
          <w:rFonts w:asciiTheme="majorHAnsi" w:hAnsiTheme="majorHAnsi" w:cstheme="majorHAnsi"/>
          <w:bCs/>
        </w:rPr>
        <w:t>“</w:t>
      </w:r>
    </w:p>
    <w:p w14:paraId="4D637A54" w14:textId="6C67C084" w:rsidR="0015512B" w:rsidRPr="00BC61C6" w:rsidRDefault="0015512B" w:rsidP="000776B2">
      <w:pPr>
        <w:pStyle w:val="Bezproreda"/>
        <w:jc w:val="both"/>
        <w:rPr>
          <w:rFonts w:asciiTheme="majorHAnsi" w:hAnsiTheme="majorHAnsi" w:cstheme="majorHAnsi"/>
          <w:color w:val="000000" w:themeColor="text1"/>
        </w:rPr>
      </w:pPr>
    </w:p>
    <w:p w14:paraId="49D39928" w14:textId="6C6B7BFB" w:rsidR="00495E90" w:rsidRPr="00BC61C6" w:rsidRDefault="00495E90" w:rsidP="00755C29">
      <w:pPr>
        <w:pStyle w:val="Bezproreda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BC61C6">
        <w:rPr>
          <w:rFonts w:asciiTheme="majorHAnsi" w:hAnsiTheme="majorHAnsi" w:cstheme="majorHAnsi"/>
          <w:b/>
          <w:bCs/>
          <w:color w:val="000000" w:themeColor="text1"/>
        </w:rPr>
        <w:t>Članak 2.</w:t>
      </w:r>
    </w:p>
    <w:p w14:paraId="55A77F5A" w14:textId="77777777" w:rsidR="00495E90" w:rsidRPr="00BC61C6" w:rsidRDefault="00495E90" w:rsidP="00495E90">
      <w:pPr>
        <w:pStyle w:val="Bezproreda"/>
        <w:spacing w:line="276" w:lineRule="auto"/>
        <w:jc w:val="both"/>
        <w:rPr>
          <w:rFonts w:asciiTheme="majorHAnsi" w:hAnsiTheme="majorHAnsi" w:cstheme="majorHAnsi"/>
          <w:iCs/>
        </w:rPr>
      </w:pPr>
      <w:r w:rsidRPr="00BC61C6">
        <w:rPr>
          <w:rFonts w:asciiTheme="majorHAnsi" w:hAnsiTheme="majorHAnsi" w:cstheme="majorHAnsi"/>
          <w:iCs/>
        </w:rPr>
        <w:t>Mijenja se članak 14. Odluke i sada glasi :</w:t>
      </w:r>
    </w:p>
    <w:p w14:paraId="15CD8826" w14:textId="77777777" w:rsidR="00495E90" w:rsidRPr="00BC61C6" w:rsidRDefault="00495E90" w:rsidP="00495E90">
      <w:pPr>
        <w:pStyle w:val="Bezproreda"/>
        <w:spacing w:line="276" w:lineRule="auto"/>
        <w:jc w:val="both"/>
        <w:rPr>
          <w:rFonts w:asciiTheme="majorHAnsi" w:hAnsiTheme="majorHAnsi" w:cstheme="majorHAnsi"/>
          <w:i/>
        </w:rPr>
      </w:pPr>
    </w:p>
    <w:p w14:paraId="00BCC720" w14:textId="562459AE" w:rsidR="00495E90" w:rsidRPr="00BC61C6" w:rsidRDefault="00495E90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  <w:r w:rsidRPr="00BC61C6">
        <w:rPr>
          <w:rFonts w:asciiTheme="majorHAnsi" w:hAnsiTheme="majorHAnsi" w:cstheme="majorHAnsi"/>
          <w:bCs/>
          <w:iCs/>
        </w:rPr>
        <w:t>„Upravno vijeće Ustanove može steći, opteretiti ili otuđiti nekretninu uz prethodnu suglasnost nadležnog tijela osnivača.</w:t>
      </w:r>
    </w:p>
    <w:p w14:paraId="71A768AB" w14:textId="77777777" w:rsidR="00755C29" w:rsidRPr="00BC61C6" w:rsidRDefault="00755C29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</w:p>
    <w:p w14:paraId="652FBAD0" w14:textId="0BE6FD37" w:rsidR="00495E90" w:rsidRPr="00BC61C6" w:rsidRDefault="00495E90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  <w:r w:rsidRPr="00BC61C6">
        <w:rPr>
          <w:rFonts w:asciiTheme="majorHAnsi" w:hAnsiTheme="majorHAnsi" w:cstheme="majorHAnsi"/>
          <w:bCs/>
          <w:iCs/>
        </w:rPr>
        <w:t>Ravnatelj Ustanove može steći, opteretiti ili otuđiti drugu imovinu Ustanove do vrijednosti od 7.000,00 eura.</w:t>
      </w:r>
    </w:p>
    <w:p w14:paraId="1C0C58AA" w14:textId="77777777" w:rsidR="00755C29" w:rsidRPr="00BC61C6" w:rsidRDefault="00755C29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</w:p>
    <w:p w14:paraId="6E0BD7CD" w14:textId="3D41B7AF" w:rsidR="00755C29" w:rsidRPr="00BC61C6" w:rsidRDefault="00495E90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  <w:r w:rsidRPr="00BC61C6">
        <w:rPr>
          <w:rFonts w:asciiTheme="majorHAnsi" w:hAnsiTheme="majorHAnsi" w:cstheme="majorHAnsi"/>
          <w:bCs/>
          <w:iCs/>
        </w:rPr>
        <w:t>Upravno vijeće Ustanove može steći, opteretiti ili otuđiti drugu imovinu Ustanove, do vrijednosti od 1</w:t>
      </w:r>
      <w:r w:rsidR="00755C29" w:rsidRPr="00BC61C6">
        <w:rPr>
          <w:rFonts w:asciiTheme="majorHAnsi" w:hAnsiTheme="majorHAnsi" w:cstheme="majorHAnsi"/>
          <w:bCs/>
          <w:iCs/>
        </w:rPr>
        <w:t>4</w:t>
      </w:r>
      <w:r w:rsidRPr="00BC61C6">
        <w:rPr>
          <w:rFonts w:asciiTheme="majorHAnsi" w:hAnsiTheme="majorHAnsi" w:cstheme="majorHAnsi"/>
          <w:bCs/>
          <w:iCs/>
        </w:rPr>
        <w:t>.000,00 eura.</w:t>
      </w:r>
    </w:p>
    <w:p w14:paraId="20583668" w14:textId="77777777" w:rsidR="00755C29" w:rsidRPr="00BC61C6" w:rsidRDefault="00755C29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</w:p>
    <w:p w14:paraId="5D52F863" w14:textId="51E72E5C" w:rsidR="00755C29" w:rsidRPr="00BC61C6" w:rsidRDefault="00495E90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  <w:r w:rsidRPr="00BC61C6">
        <w:rPr>
          <w:rFonts w:asciiTheme="majorHAnsi" w:hAnsiTheme="majorHAnsi" w:cstheme="majorHAnsi"/>
          <w:bCs/>
          <w:iCs/>
        </w:rPr>
        <w:t>Ustanova može steći, opteretiti ili otuđiti drugu imovinu Ustanove u vrijednosti preko 1</w:t>
      </w:r>
      <w:r w:rsidR="00755C29" w:rsidRPr="00BC61C6">
        <w:rPr>
          <w:rFonts w:asciiTheme="majorHAnsi" w:hAnsiTheme="majorHAnsi" w:cstheme="majorHAnsi"/>
          <w:bCs/>
          <w:iCs/>
        </w:rPr>
        <w:t>4</w:t>
      </w:r>
      <w:r w:rsidRPr="00BC61C6">
        <w:rPr>
          <w:rFonts w:asciiTheme="majorHAnsi" w:hAnsiTheme="majorHAnsi" w:cstheme="majorHAnsi"/>
          <w:bCs/>
          <w:iCs/>
        </w:rPr>
        <w:t>.000,00 eura, uz prethodnu suglasnost nadležnog tijela osnivača</w:t>
      </w:r>
      <w:r w:rsidR="00755C29" w:rsidRPr="00BC61C6">
        <w:rPr>
          <w:rFonts w:asciiTheme="majorHAnsi" w:hAnsiTheme="majorHAnsi" w:cstheme="majorHAnsi"/>
          <w:bCs/>
          <w:iCs/>
        </w:rPr>
        <w:t>.</w:t>
      </w:r>
    </w:p>
    <w:p w14:paraId="21AD0D3D" w14:textId="77777777" w:rsidR="00755C29" w:rsidRPr="00BC61C6" w:rsidRDefault="00755C29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</w:p>
    <w:p w14:paraId="6FA81757" w14:textId="228F7E52" w:rsidR="00755C29" w:rsidRPr="00BC61C6" w:rsidRDefault="00755C29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  <w:r w:rsidRPr="00BC61C6">
        <w:rPr>
          <w:rFonts w:asciiTheme="majorHAnsi" w:hAnsiTheme="majorHAnsi" w:cstheme="majorHAnsi"/>
          <w:bCs/>
          <w:iCs/>
        </w:rPr>
        <w:t>Nadležno tijelo osnivača iz prethodnog stavka određeno je Zakonom kojim se uređuje djelokrug i ustrojstvo osnivača te Statutom Grada Novske</w:t>
      </w:r>
      <w:r w:rsidR="00876814" w:rsidRPr="00BC61C6">
        <w:rPr>
          <w:rFonts w:asciiTheme="majorHAnsi" w:hAnsiTheme="majorHAnsi" w:cstheme="majorHAnsi"/>
          <w:bCs/>
          <w:iCs/>
        </w:rPr>
        <w:t>, u dijelu  u kojima se navedenim  aktima  propisuje vrijednost pojedinačne  imovine o kojoj je za raspolaganje nadležan  gradonačelnik, odnosno gradsko vijeće.</w:t>
      </w:r>
      <w:r w:rsidR="00BC61C6" w:rsidRPr="00BC61C6">
        <w:rPr>
          <w:rFonts w:asciiTheme="majorHAnsi" w:hAnsiTheme="majorHAnsi" w:cstheme="majorHAnsi"/>
          <w:bCs/>
          <w:iCs/>
        </w:rPr>
        <w:t>“</w:t>
      </w:r>
    </w:p>
    <w:p w14:paraId="400E0D84" w14:textId="77777777" w:rsidR="00755C29" w:rsidRPr="00BC61C6" w:rsidRDefault="00755C29" w:rsidP="00BC61C6">
      <w:pPr>
        <w:pStyle w:val="Bezproreda"/>
        <w:jc w:val="both"/>
        <w:rPr>
          <w:rFonts w:asciiTheme="majorHAnsi" w:hAnsiTheme="majorHAnsi" w:cstheme="majorHAnsi"/>
          <w:bCs/>
          <w:iCs/>
        </w:rPr>
      </w:pPr>
    </w:p>
    <w:p w14:paraId="3FF28B03" w14:textId="77777777" w:rsidR="0015512B" w:rsidRPr="00BC61C6" w:rsidRDefault="0015512B" w:rsidP="00535CDE">
      <w:pPr>
        <w:ind w:left="6372" w:firstLine="708"/>
        <w:jc w:val="center"/>
        <w:rPr>
          <w:rFonts w:asciiTheme="majorHAnsi" w:hAnsiTheme="majorHAnsi" w:cstheme="majorHAnsi"/>
          <w:iCs/>
          <w:lang w:val="hr-HR"/>
        </w:rPr>
      </w:pPr>
    </w:p>
    <w:p w14:paraId="1C048F48" w14:textId="59395E4A" w:rsidR="0015512B" w:rsidRPr="00BC61C6" w:rsidRDefault="0015512B" w:rsidP="00BC61C6">
      <w:pPr>
        <w:pStyle w:val="Bezproreda"/>
        <w:spacing w:line="276" w:lineRule="auto"/>
        <w:jc w:val="center"/>
        <w:rPr>
          <w:rFonts w:asciiTheme="majorHAnsi" w:hAnsiTheme="majorHAnsi" w:cstheme="majorHAnsi"/>
          <w:b/>
          <w:iCs/>
        </w:rPr>
      </w:pPr>
      <w:r w:rsidRPr="00BC61C6">
        <w:rPr>
          <w:rFonts w:asciiTheme="majorHAnsi" w:hAnsiTheme="majorHAnsi" w:cstheme="majorHAnsi"/>
          <w:b/>
          <w:iCs/>
        </w:rPr>
        <w:t xml:space="preserve">Članak </w:t>
      </w:r>
      <w:r w:rsidR="00876814" w:rsidRPr="00BC61C6">
        <w:rPr>
          <w:rFonts w:asciiTheme="majorHAnsi" w:hAnsiTheme="majorHAnsi" w:cstheme="majorHAnsi"/>
          <w:b/>
          <w:iCs/>
        </w:rPr>
        <w:t>3</w:t>
      </w:r>
      <w:r w:rsidRPr="00BC61C6">
        <w:rPr>
          <w:rFonts w:asciiTheme="majorHAnsi" w:hAnsiTheme="majorHAnsi" w:cstheme="majorHAnsi"/>
          <w:b/>
          <w:iCs/>
        </w:rPr>
        <w:t>.</w:t>
      </w:r>
    </w:p>
    <w:p w14:paraId="75F98D1A" w14:textId="77777777" w:rsidR="0015512B" w:rsidRPr="00BC61C6" w:rsidRDefault="0015512B" w:rsidP="0015512B">
      <w:pPr>
        <w:pStyle w:val="Bezproreda"/>
        <w:spacing w:line="276" w:lineRule="auto"/>
        <w:jc w:val="both"/>
        <w:rPr>
          <w:rFonts w:asciiTheme="majorHAnsi" w:hAnsiTheme="majorHAnsi" w:cstheme="majorHAnsi"/>
          <w:iCs/>
        </w:rPr>
      </w:pPr>
      <w:r w:rsidRPr="00BC61C6">
        <w:rPr>
          <w:rFonts w:asciiTheme="majorHAnsi" w:hAnsiTheme="majorHAnsi" w:cstheme="majorHAnsi"/>
          <w:iCs/>
        </w:rPr>
        <w:t xml:space="preserve">Ravnatelj Ustanove dužan je uskladiti Statut Ustanove s ovom Odlukom u roku 30 dana od dana njenog stupanja na snagu i bez odlaganja provesti promjene u sudskom </w:t>
      </w:r>
      <w:proofErr w:type="spellStart"/>
      <w:r w:rsidRPr="00BC61C6">
        <w:rPr>
          <w:rFonts w:asciiTheme="majorHAnsi" w:hAnsiTheme="majorHAnsi" w:cstheme="majorHAnsi"/>
          <w:iCs/>
        </w:rPr>
        <w:t>registu</w:t>
      </w:r>
      <w:proofErr w:type="spellEnd"/>
      <w:r w:rsidRPr="00BC61C6">
        <w:rPr>
          <w:rFonts w:asciiTheme="majorHAnsi" w:hAnsiTheme="majorHAnsi" w:cstheme="majorHAnsi"/>
          <w:iCs/>
        </w:rPr>
        <w:t xml:space="preserve"> nadležnog Trgovačkog suda.</w:t>
      </w:r>
    </w:p>
    <w:p w14:paraId="0238C4AD" w14:textId="08E32842" w:rsidR="0015512B" w:rsidRPr="00BC61C6" w:rsidRDefault="0015512B" w:rsidP="00BC61C6">
      <w:pPr>
        <w:pStyle w:val="Bezproreda"/>
        <w:spacing w:line="276" w:lineRule="auto"/>
        <w:jc w:val="center"/>
        <w:rPr>
          <w:rFonts w:asciiTheme="majorHAnsi" w:hAnsiTheme="majorHAnsi" w:cstheme="majorHAnsi"/>
          <w:b/>
          <w:iCs/>
        </w:rPr>
      </w:pPr>
      <w:r w:rsidRPr="00BC61C6">
        <w:rPr>
          <w:rFonts w:asciiTheme="majorHAnsi" w:hAnsiTheme="majorHAnsi" w:cstheme="majorHAnsi"/>
          <w:b/>
          <w:iCs/>
        </w:rPr>
        <w:t xml:space="preserve">Članak </w:t>
      </w:r>
      <w:r w:rsidR="00876814" w:rsidRPr="00BC61C6">
        <w:rPr>
          <w:rFonts w:asciiTheme="majorHAnsi" w:hAnsiTheme="majorHAnsi" w:cstheme="majorHAnsi"/>
          <w:b/>
          <w:iCs/>
        </w:rPr>
        <w:t>4</w:t>
      </w:r>
      <w:r w:rsidRPr="00BC61C6">
        <w:rPr>
          <w:rFonts w:asciiTheme="majorHAnsi" w:hAnsiTheme="majorHAnsi" w:cstheme="majorHAnsi"/>
          <w:b/>
          <w:iCs/>
        </w:rPr>
        <w:t>.</w:t>
      </w:r>
    </w:p>
    <w:p w14:paraId="56DDCB8F" w14:textId="32DEB010" w:rsidR="0015512B" w:rsidRPr="00BC61C6" w:rsidRDefault="0015512B" w:rsidP="0015512B">
      <w:pPr>
        <w:pStyle w:val="Bezproreda"/>
        <w:spacing w:line="276" w:lineRule="auto"/>
        <w:jc w:val="both"/>
        <w:rPr>
          <w:rFonts w:asciiTheme="majorHAnsi" w:hAnsiTheme="majorHAnsi" w:cstheme="majorHAnsi"/>
          <w:iCs/>
        </w:rPr>
      </w:pPr>
      <w:r w:rsidRPr="00BC61C6">
        <w:rPr>
          <w:rFonts w:asciiTheme="majorHAnsi" w:hAnsiTheme="majorHAnsi" w:cstheme="majorHAnsi"/>
          <w:iCs/>
        </w:rPr>
        <w:t xml:space="preserve">Ova Odluka stupa na snagu  osmog dana od dana objave u </w:t>
      </w:r>
      <w:r w:rsidR="00876814" w:rsidRPr="00BC61C6">
        <w:rPr>
          <w:rFonts w:asciiTheme="majorHAnsi" w:hAnsiTheme="majorHAnsi" w:cstheme="majorHAnsi"/>
          <w:iCs/>
        </w:rPr>
        <w:t>„</w:t>
      </w:r>
      <w:r w:rsidRPr="00BC61C6">
        <w:rPr>
          <w:rFonts w:asciiTheme="majorHAnsi" w:hAnsiTheme="majorHAnsi" w:cstheme="majorHAnsi"/>
          <w:iCs/>
        </w:rPr>
        <w:t>Službenom vjesniku</w:t>
      </w:r>
      <w:r w:rsidR="00876814" w:rsidRPr="00BC61C6">
        <w:rPr>
          <w:rFonts w:asciiTheme="majorHAnsi" w:hAnsiTheme="majorHAnsi" w:cstheme="majorHAnsi"/>
          <w:iCs/>
        </w:rPr>
        <w:t>“</w:t>
      </w:r>
      <w:r w:rsidRPr="00BC61C6">
        <w:rPr>
          <w:rFonts w:asciiTheme="majorHAnsi" w:hAnsiTheme="majorHAnsi" w:cstheme="majorHAnsi"/>
          <w:iCs/>
        </w:rPr>
        <w:t xml:space="preserve"> .</w:t>
      </w:r>
    </w:p>
    <w:p w14:paraId="15D70075" w14:textId="77777777" w:rsidR="0015512B" w:rsidRPr="00BC61C6" w:rsidRDefault="0015512B" w:rsidP="0015512B">
      <w:pPr>
        <w:pStyle w:val="Bezproreda"/>
        <w:spacing w:line="276" w:lineRule="auto"/>
        <w:rPr>
          <w:rFonts w:asciiTheme="majorHAnsi" w:hAnsiTheme="majorHAnsi" w:cstheme="majorHAnsi"/>
          <w:i/>
        </w:rPr>
      </w:pPr>
    </w:p>
    <w:p w14:paraId="74394904" w14:textId="77777777" w:rsidR="0015512B" w:rsidRPr="00BC61C6" w:rsidRDefault="0015512B" w:rsidP="00BC61C6">
      <w:pPr>
        <w:pStyle w:val="Bezproreda"/>
        <w:jc w:val="center"/>
        <w:rPr>
          <w:rFonts w:asciiTheme="majorHAnsi" w:hAnsiTheme="majorHAnsi" w:cstheme="majorHAnsi"/>
          <w:bCs/>
        </w:rPr>
      </w:pPr>
      <w:r w:rsidRPr="00BC61C6">
        <w:rPr>
          <w:rFonts w:asciiTheme="majorHAnsi" w:hAnsiTheme="majorHAnsi" w:cstheme="majorHAnsi"/>
          <w:bCs/>
        </w:rPr>
        <w:t>SISAČKO-MOSLAVAČKA ŽUPANIJA</w:t>
      </w:r>
    </w:p>
    <w:p w14:paraId="54B3075A" w14:textId="77777777" w:rsidR="0015512B" w:rsidRPr="00BC61C6" w:rsidRDefault="0015512B" w:rsidP="00BC61C6">
      <w:pPr>
        <w:pStyle w:val="Bezproreda"/>
        <w:jc w:val="center"/>
        <w:rPr>
          <w:rFonts w:asciiTheme="majorHAnsi" w:hAnsiTheme="majorHAnsi" w:cstheme="majorHAnsi"/>
          <w:bCs/>
        </w:rPr>
      </w:pPr>
      <w:r w:rsidRPr="00BC61C6">
        <w:rPr>
          <w:rFonts w:asciiTheme="majorHAnsi" w:hAnsiTheme="majorHAnsi" w:cstheme="majorHAnsi"/>
          <w:bCs/>
        </w:rPr>
        <w:t>GRAD NOVSKA</w:t>
      </w:r>
    </w:p>
    <w:p w14:paraId="732DECEC" w14:textId="77777777" w:rsidR="0015512B" w:rsidRPr="00BC61C6" w:rsidRDefault="0015512B" w:rsidP="00BC61C6">
      <w:pPr>
        <w:pStyle w:val="Bezproreda"/>
        <w:jc w:val="center"/>
        <w:rPr>
          <w:rFonts w:asciiTheme="majorHAnsi" w:hAnsiTheme="majorHAnsi" w:cstheme="majorHAnsi"/>
          <w:bCs/>
        </w:rPr>
      </w:pPr>
      <w:r w:rsidRPr="00BC61C6">
        <w:rPr>
          <w:rFonts w:asciiTheme="majorHAnsi" w:hAnsiTheme="majorHAnsi" w:cstheme="majorHAnsi"/>
          <w:bCs/>
        </w:rPr>
        <w:t>GRADSKO VIJEĆE</w:t>
      </w:r>
    </w:p>
    <w:p w14:paraId="43E702C9" w14:textId="77777777" w:rsidR="0015512B" w:rsidRPr="00BC61C6" w:rsidRDefault="0015512B" w:rsidP="0015512B">
      <w:pPr>
        <w:pStyle w:val="Bezproreda"/>
        <w:spacing w:line="276" w:lineRule="auto"/>
        <w:jc w:val="center"/>
        <w:rPr>
          <w:rFonts w:asciiTheme="majorHAnsi" w:hAnsiTheme="majorHAnsi" w:cstheme="majorHAnsi"/>
          <w:bCs/>
        </w:rPr>
      </w:pPr>
    </w:p>
    <w:p w14:paraId="1062A5F9" w14:textId="77777777" w:rsidR="0015512B" w:rsidRPr="00BC61C6" w:rsidRDefault="0015512B" w:rsidP="0015512B">
      <w:pPr>
        <w:pStyle w:val="Bezproreda"/>
        <w:spacing w:line="276" w:lineRule="auto"/>
        <w:jc w:val="center"/>
        <w:rPr>
          <w:rFonts w:asciiTheme="majorHAnsi" w:hAnsiTheme="majorHAnsi" w:cstheme="majorHAnsi"/>
          <w:b/>
        </w:rPr>
      </w:pPr>
    </w:p>
    <w:p w14:paraId="0124252B" w14:textId="105B2583" w:rsidR="0015512B" w:rsidRPr="00BC61C6" w:rsidRDefault="0015512B" w:rsidP="00BC61C6">
      <w:pPr>
        <w:pStyle w:val="Bezproreda"/>
        <w:spacing w:line="276" w:lineRule="auto"/>
        <w:ind w:left="4248"/>
        <w:jc w:val="center"/>
        <w:rPr>
          <w:rFonts w:asciiTheme="majorHAnsi" w:hAnsiTheme="majorHAnsi" w:cstheme="majorHAnsi"/>
          <w:bCs/>
        </w:rPr>
      </w:pPr>
      <w:r w:rsidRPr="00BC61C6">
        <w:rPr>
          <w:rFonts w:asciiTheme="majorHAnsi" w:hAnsiTheme="majorHAnsi" w:cstheme="majorHAnsi"/>
          <w:b/>
        </w:rPr>
        <w:t xml:space="preserve">                    </w:t>
      </w:r>
      <w:r w:rsidR="00BC61C6" w:rsidRPr="00BC61C6">
        <w:rPr>
          <w:rFonts w:asciiTheme="majorHAnsi" w:hAnsiTheme="majorHAnsi" w:cstheme="majorHAnsi"/>
          <w:b/>
        </w:rPr>
        <w:t xml:space="preserve">                </w:t>
      </w:r>
      <w:r w:rsidRPr="00BC61C6">
        <w:rPr>
          <w:rFonts w:asciiTheme="majorHAnsi" w:hAnsiTheme="majorHAnsi" w:cstheme="majorHAnsi"/>
          <w:b/>
        </w:rPr>
        <w:t xml:space="preserve">   </w:t>
      </w:r>
      <w:r w:rsidRPr="00BC61C6">
        <w:rPr>
          <w:rFonts w:asciiTheme="majorHAnsi" w:hAnsiTheme="majorHAnsi" w:cstheme="majorHAnsi"/>
          <w:bCs/>
        </w:rPr>
        <w:t>Predsjednik</w:t>
      </w:r>
      <w:r w:rsidR="00BC61C6" w:rsidRPr="00BC61C6">
        <w:rPr>
          <w:rFonts w:asciiTheme="majorHAnsi" w:hAnsiTheme="majorHAnsi" w:cstheme="majorHAnsi"/>
          <w:bCs/>
        </w:rPr>
        <w:t xml:space="preserve"> Gradskog vijeća</w:t>
      </w:r>
    </w:p>
    <w:p w14:paraId="7EBAB271" w14:textId="77777777" w:rsidR="00BC61C6" w:rsidRPr="00BC61C6" w:rsidRDefault="00BC61C6" w:rsidP="00BC61C6">
      <w:pPr>
        <w:pStyle w:val="Bezproreda"/>
        <w:spacing w:line="276" w:lineRule="auto"/>
        <w:ind w:left="4248"/>
        <w:jc w:val="center"/>
        <w:rPr>
          <w:rFonts w:asciiTheme="majorHAnsi" w:hAnsiTheme="majorHAnsi" w:cstheme="majorHAnsi"/>
          <w:bCs/>
        </w:rPr>
      </w:pPr>
    </w:p>
    <w:p w14:paraId="62B28EAD" w14:textId="77777777" w:rsidR="0015512B" w:rsidRPr="00BC61C6" w:rsidRDefault="0015512B" w:rsidP="0015512B">
      <w:pPr>
        <w:pStyle w:val="Bezproreda"/>
        <w:spacing w:line="276" w:lineRule="auto"/>
        <w:ind w:left="4248"/>
        <w:jc w:val="center"/>
        <w:rPr>
          <w:rFonts w:asciiTheme="majorHAnsi" w:hAnsiTheme="majorHAnsi" w:cstheme="majorHAnsi"/>
          <w:bCs/>
        </w:rPr>
      </w:pPr>
      <w:r w:rsidRPr="00BC61C6">
        <w:rPr>
          <w:rFonts w:asciiTheme="majorHAnsi" w:hAnsiTheme="majorHAnsi" w:cstheme="majorHAnsi"/>
          <w:bCs/>
        </w:rPr>
        <w:t xml:space="preserve">                                          Ivica Vulić</w:t>
      </w:r>
    </w:p>
    <w:p w14:paraId="77187B8E" w14:textId="77777777" w:rsidR="0015512B" w:rsidRDefault="0015512B" w:rsidP="0015512B">
      <w:pPr>
        <w:pStyle w:val="Bezproreda"/>
        <w:spacing w:line="276" w:lineRule="auto"/>
        <w:jc w:val="both"/>
      </w:pPr>
    </w:p>
    <w:p w14:paraId="0148F3CC" w14:textId="77777777" w:rsidR="0015512B" w:rsidRDefault="0015512B" w:rsidP="0015512B">
      <w:pPr>
        <w:pStyle w:val="Bezproreda"/>
        <w:spacing w:line="276" w:lineRule="auto"/>
        <w:jc w:val="both"/>
      </w:pPr>
    </w:p>
    <w:p w14:paraId="02623BC9" w14:textId="77777777" w:rsidR="00BC61C6" w:rsidRDefault="00BC61C6" w:rsidP="0015512B">
      <w:pPr>
        <w:pStyle w:val="Bezproreda"/>
        <w:spacing w:line="276" w:lineRule="auto"/>
        <w:jc w:val="both"/>
      </w:pPr>
    </w:p>
    <w:p w14:paraId="401BE4B5" w14:textId="77777777" w:rsidR="00BC61C6" w:rsidRDefault="00BC61C6" w:rsidP="0015512B">
      <w:pPr>
        <w:pStyle w:val="Bezproreda"/>
        <w:spacing w:line="276" w:lineRule="auto"/>
        <w:jc w:val="both"/>
      </w:pPr>
    </w:p>
    <w:p w14:paraId="6E410FC3" w14:textId="77777777" w:rsidR="00BC61C6" w:rsidRDefault="00BC61C6" w:rsidP="0015512B">
      <w:pPr>
        <w:pStyle w:val="Bezproreda"/>
        <w:spacing w:line="276" w:lineRule="auto"/>
        <w:jc w:val="both"/>
      </w:pPr>
    </w:p>
    <w:p w14:paraId="06E0A0E2" w14:textId="77777777" w:rsidR="00BC61C6" w:rsidRDefault="00BC61C6" w:rsidP="0015512B">
      <w:pPr>
        <w:pStyle w:val="Bezproreda"/>
        <w:spacing w:line="276" w:lineRule="auto"/>
        <w:jc w:val="both"/>
      </w:pPr>
    </w:p>
    <w:p w14:paraId="02395F1F" w14:textId="77777777" w:rsidR="00BC61C6" w:rsidRDefault="00BC61C6" w:rsidP="0015512B">
      <w:pPr>
        <w:pStyle w:val="Bezproreda"/>
        <w:spacing w:line="276" w:lineRule="auto"/>
        <w:jc w:val="both"/>
      </w:pPr>
    </w:p>
    <w:p w14:paraId="7E47783F" w14:textId="77777777" w:rsidR="00BC61C6" w:rsidRDefault="00BC61C6" w:rsidP="0015512B">
      <w:pPr>
        <w:pStyle w:val="Bezproreda"/>
        <w:spacing w:line="276" w:lineRule="auto"/>
        <w:jc w:val="both"/>
      </w:pPr>
    </w:p>
    <w:p w14:paraId="36CF9ED4" w14:textId="77777777" w:rsidR="00BC61C6" w:rsidRDefault="00BC61C6" w:rsidP="0015512B">
      <w:pPr>
        <w:pStyle w:val="Bezproreda"/>
        <w:spacing w:line="276" w:lineRule="auto"/>
        <w:jc w:val="both"/>
      </w:pPr>
    </w:p>
    <w:p w14:paraId="4DBF28E0" w14:textId="77777777" w:rsidR="00BC61C6" w:rsidRDefault="00BC61C6" w:rsidP="0015512B">
      <w:pPr>
        <w:pStyle w:val="Bezproreda"/>
        <w:spacing w:line="276" w:lineRule="auto"/>
        <w:jc w:val="both"/>
      </w:pPr>
    </w:p>
    <w:p w14:paraId="62D13262" w14:textId="77777777" w:rsidR="00BC61C6" w:rsidRDefault="00BC61C6" w:rsidP="0015512B">
      <w:pPr>
        <w:pStyle w:val="Bezproreda"/>
        <w:spacing w:line="276" w:lineRule="auto"/>
        <w:jc w:val="both"/>
      </w:pPr>
    </w:p>
    <w:p w14:paraId="632B4A5D" w14:textId="77777777" w:rsidR="00BC61C6" w:rsidRDefault="00BC61C6" w:rsidP="0015512B">
      <w:pPr>
        <w:pStyle w:val="Bezproreda"/>
        <w:spacing w:line="276" w:lineRule="auto"/>
        <w:jc w:val="both"/>
      </w:pPr>
    </w:p>
    <w:p w14:paraId="79CD22D5" w14:textId="77777777" w:rsidR="00BC61C6" w:rsidRDefault="00BC61C6" w:rsidP="0015512B">
      <w:pPr>
        <w:pStyle w:val="Bezproreda"/>
        <w:spacing w:line="276" w:lineRule="auto"/>
        <w:jc w:val="both"/>
      </w:pPr>
    </w:p>
    <w:p w14:paraId="16526488" w14:textId="77777777" w:rsidR="00BC61C6" w:rsidRDefault="00BC61C6" w:rsidP="0015512B">
      <w:pPr>
        <w:pStyle w:val="Bezproreda"/>
        <w:spacing w:line="276" w:lineRule="auto"/>
        <w:jc w:val="both"/>
      </w:pPr>
    </w:p>
    <w:p w14:paraId="594FEE00" w14:textId="77777777" w:rsidR="00BC61C6" w:rsidRDefault="00BC61C6" w:rsidP="0015512B">
      <w:pPr>
        <w:pStyle w:val="Bezproreda"/>
        <w:spacing w:line="276" w:lineRule="auto"/>
        <w:jc w:val="both"/>
      </w:pPr>
    </w:p>
    <w:p w14:paraId="0D34E962" w14:textId="77777777" w:rsidR="00BC61C6" w:rsidRDefault="00BC61C6" w:rsidP="0015512B">
      <w:pPr>
        <w:pStyle w:val="Bezproreda"/>
        <w:spacing w:line="276" w:lineRule="auto"/>
        <w:jc w:val="both"/>
      </w:pPr>
    </w:p>
    <w:p w14:paraId="498CC137" w14:textId="77777777" w:rsidR="00BC61C6" w:rsidRDefault="00BC61C6" w:rsidP="0015512B">
      <w:pPr>
        <w:pStyle w:val="Bezproreda"/>
        <w:spacing w:line="276" w:lineRule="auto"/>
        <w:jc w:val="both"/>
      </w:pPr>
    </w:p>
    <w:p w14:paraId="3B76F704" w14:textId="77777777" w:rsidR="00BC61C6" w:rsidRDefault="00BC61C6" w:rsidP="0015512B">
      <w:pPr>
        <w:pStyle w:val="Bezproreda"/>
        <w:spacing w:line="276" w:lineRule="auto"/>
        <w:jc w:val="both"/>
      </w:pPr>
    </w:p>
    <w:p w14:paraId="38FB6582" w14:textId="77777777" w:rsidR="00BC61C6" w:rsidRDefault="00BC61C6" w:rsidP="0015512B">
      <w:pPr>
        <w:pStyle w:val="Bezproreda"/>
        <w:spacing w:line="276" w:lineRule="auto"/>
        <w:jc w:val="both"/>
      </w:pPr>
    </w:p>
    <w:p w14:paraId="74B5C7F7" w14:textId="77777777" w:rsidR="00BC61C6" w:rsidRDefault="00BC61C6" w:rsidP="0015512B">
      <w:pPr>
        <w:pStyle w:val="Bezproreda"/>
        <w:spacing w:line="276" w:lineRule="auto"/>
        <w:jc w:val="both"/>
      </w:pPr>
    </w:p>
    <w:p w14:paraId="37190817" w14:textId="77777777" w:rsidR="00BC61C6" w:rsidRDefault="00BC61C6" w:rsidP="0015512B">
      <w:pPr>
        <w:pStyle w:val="Bezproreda"/>
        <w:spacing w:line="276" w:lineRule="auto"/>
        <w:jc w:val="both"/>
      </w:pPr>
    </w:p>
    <w:p w14:paraId="11332FB3" w14:textId="77777777" w:rsidR="00BC61C6" w:rsidRDefault="00BC61C6" w:rsidP="0015512B">
      <w:pPr>
        <w:pStyle w:val="Bezproreda"/>
        <w:spacing w:line="276" w:lineRule="auto"/>
        <w:jc w:val="both"/>
      </w:pPr>
    </w:p>
    <w:p w14:paraId="66BD7A4D" w14:textId="77777777" w:rsidR="0015512B" w:rsidRDefault="0015512B" w:rsidP="0015512B">
      <w:pPr>
        <w:pStyle w:val="Bezproreda"/>
        <w:spacing w:line="276" w:lineRule="auto"/>
        <w:jc w:val="both"/>
      </w:pPr>
    </w:p>
    <w:p w14:paraId="554BC38B" w14:textId="77777777" w:rsidR="00BC61C6" w:rsidRDefault="00BC61C6" w:rsidP="0015512B">
      <w:pPr>
        <w:pStyle w:val="Bezproreda"/>
        <w:spacing w:line="276" w:lineRule="auto"/>
        <w:jc w:val="both"/>
      </w:pPr>
    </w:p>
    <w:p w14:paraId="5A832714" w14:textId="77777777" w:rsidR="00BC61C6" w:rsidRDefault="00BC61C6" w:rsidP="0015512B">
      <w:pPr>
        <w:pStyle w:val="Bezproreda"/>
        <w:spacing w:line="276" w:lineRule="auto"/>
        <w:jc w:val="both"/>
      </w:pPr>
    </w:p>
    <w:p w14:paraId="478B3474" w14:textId="77777777" w:rsidR="00BC61C6" w:rsidRDefault="00BC61C6" w:rsidP="0015512B">
      <w:pPr>
        <w:pStyle w:val="Bezproreda"/>
        <w:spacing w:line="276" w:lineRule="auto"/>
        <w:jc w:val="both"/>
      </w:pPr>
    </w:p>
    <w:p w14:paraId="32461356" w14:textId="77777777" w:rsidR="00BC61C6" w:rsidRPr="00476C83" w:rsidRDefault="00BC61C6" w:rsidP="0015512B">
      <w:pPr>
        <w:pStyle w:val="Bezproreda"/>
        <w:spacing w:line="276" w:lineRule="auto"/>
        <w:jc w:val="both"/>
      </w:pPr>
    </w:p>
    <w:p w14:paraId="0E99E569" w14:textId="77777777" w:rsidR="0015512B" w:rsidRPr="00BC61C6" w:rsidRDefault="0015512B" w:rsidP="0015512B">
      <w:pPr>
        <w:pStyle w:val="Bezproreda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4102B587" w14:textId="77777777" w:rsidR="0015512B" w:rsidRPr="00BC61C6" w:rsidRDefault="0015512B" w:rsidP="0015512B">
      <w:pPr>
        <w:pStyle w:val="Bezproreda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FFAC15B" w14:textId="77777777" w:rsidR="0015512B" w:rsidRPr="00BC61C6" w:rsidRDefault="0015512B" w:rsidP="0015512B">
      <w:pPr>
        <w:pStyle w:val="Bezproreda"/>
        <w:spacing w:line="276" w:lineRule="auto"/>
        <w:jc w:val="both"/>
        <w:rPr>
          <w:rFonts w:asciiTheme="majorHAnsi" w:hAnsiTheme="majorHAnsi" w:cstheme="majorHAnsi"/>
        </w:rPr>
      </w:pPr>
    </w:p>
    <w:p w14:paraId="71D87435" w14:textId="77777777" w:rsidR="0015512B" w:rsidRPr="00BC61C6" w:rsidRDefault="0015512B" w:rsidP="0015512B">
      <w:pPr>
        <w:pStyle w:val="Bezproreda"/>
        <w:spacing w:line="276" w:lineRule="auto"/>
        <w:jc w:val="both"/>
        <w:rPr>
          <w:rFonts w:asciiTheme="majorHAnsi" w:hAnsiTheme="majorHAnsi" w:cstheme="majorHAnsi"/>
        </w:rPr>
      </w:pPr>
    </w:p>
    <w:p w14:paraId="17EEFF48" w14:textId="77777777" w:rsidR="0015512B" w:rsidRPr="00BC61C6" w:rsidRDefault="0015512B" w:rsidP="0015512B">
      <w:pPr>
        <w:pStyle w:val="Bezproreda"/>
        <w:spacing w:line="276" w:lineRule="auto"/>
        <w:jc w:val="both"/>
        <w:rPr>
          <w:rFonts w:asciiTheme="majorHAnsi" w:hAnsiTheme="majorHAnsi" w:cstheme="majorHAnsi"/>
        </w:rPr>
      </w:pPr>
    </w:p>
    <w:p w14:paraId="46C42188" w14:textId="77777777" w:rsidR="0015512B" w:rsidRDefault="0015512B" w:rsidP="0015512B">
      <w:pPr>
        <w:pStyle w:val="Bezproreda"/>
        <w:spacing w:line="276" w:lineRule="auto"/>
        <w:jc w:val="both"/>
      </w:pPr>
    </w:p>
    <w:p w14:paraId="6D4736F8" w14:textId="77777777" w:rsidR="0015512B" w:rsidRDefault="0015512B" w:rsidP="0015512B">
      <w:pPr>
        <w:pStyle w:val="Bezproreda"/>
        <w:spacing w:line="276" w:lineRule="auto"/>
        <w:jc w:val="both"/>
      </w:pPr>
    </w:p>
    <w:p w14:paraId="6014BCC1" w14:textId="77777777" w:rsidR="0015512B" w:rsidRDefault="0015512B" w:rsidP="0015512B">
      <w:pPr>
        <w:pStyle w:val="Bezproreda"/>
        <w:spacing w:line="276" w:lineRule="auto"/>
        <w:jc w:val="both"/>
      </w:pPr>
    </w:p>
    <w:p w14:paraId="169A3146" w14:textId="77777777" w:rsidR="0015512B" w:rsidRDefault="0015512B" w:rsidP="0015512B">
      <w:pPr>
        <w:pStyle w:val="Bezproreda"/>
        <w:spacing w:line="276" w:lineRule="auto"/>
        <w:jc w:val="both"/>
      </w:pPr>
    </w:p>
    <w:p w14:paraId="34611941" w14:textId="77777777" w:rsidR="0015512B" w:rsidRDefault="0015512B" w:rsidP="0015512B">
      <w:pPr>
        <w:pStyle w:val="Bezproreda"/>
        <w:spacing w:line="276" w:lineRule="auto"/>
        <w:jc w:val="both"/>
      </w:pPr>
    </w:p>
    <w:p w14:paraId="0C12AFC1" w14:textId="77777777" w:rsidR="0015512B" w:rsidRDefault="0015512B" w:rsidP="0015512B">
      <w:pPr>
        <w:pStyle w:val="Bezproreda"/>
        <w:spacing w:line="276" w:lineRule="auto"/>
        <w:jc w:val="both"/>
      </w:pPr>
    </w:p>
    <w:p w14:paraId="43ED2A1F" w14:textId="77777777" w:rsidR="0015512B" w:rsidRDefault="0015512B" w:rsidP="0015512B">
      <w:pPr>
        <w:pStyle w:val="Bezproreda"/>
        <w:spacing w:line="276" w:lineRule="auto"/>
        <w:jc w:val="both"/>
      </w:pPr>
    </w:p>
    <w:p w14:paraId="7C75CB23" w14:textId="77777777" w:rsidR="0015512B" w:rsidRDefault="0015512B" w:rsidP="0015512B">
      <w:pPr>
        <w:pStyle w:val="Bezproreda"/>
        <w:spacing w:line="276" w:lineRule="auto"/>
        <w:jc w:val="both"/>
      </w:pPr>
    </w:p>
    <w:p w14:paraId="4DFF02C9" w14:textId="77777777" w:rsidR="0015512B" w:rsidRDefault="0015512B" w:rsidP="0015512B">
      <w:pPr>
        <w:pStyle w:val="Bezproreda"/>
        <w:spacing w:line="276" w:lineRule="auto"/>
        <w:jc w:val="both"/>
      </w:pPr>
    </w:p>
    <w:p w14:paraId="4B1AC9A3" w14:textId="77777777" w:rsidR="0015512B" w:rsidRDefault="0015512B" w:rsidP="0015512B">
      <w:pPr>
        <w:pStyle w:val="Bezproreda"/>
        <w:spacing w:line="276" w:lineRule="auto"/>
        <w:jc w:val="both"/>
      </w:pPr>
    </w:p>
    <w:p w14:paraId="5DB64C47" w14:textId="77777777" w:rsidR="0015512B" w:rsidRDefault="0015512B" w:rsidP="0015512B">
      <w:pPr>
        <w:pStyle w:val="Bezproreda"/>
        <w:spacing w:line="276" w:lineRule="auto"/>
        <w:jc w:val="both"/>
      </w:pPr>
    </w:p>
    <w:p w14:paraId="3599265F" w14:textId="77777777" w:rsidR="0015512B" w:rsidRDefault="0015512B" w:rsidP="0015512B">
      <w:pPr>
        <w:pStyle w:val="Bezproreda"/>
        <w:spacing w:line="276" w:lineRule="auto"/>
        <w:jc w:val="both"/>
      </w:pPr>
    </w:p>
    <w:p w14:paraId="4F61D78A" w14:textId="77777777" w:rsidR="0015512B" w:rsidRDefault="0015512B" w:rsidP="0015512B">
      <w:pPr>
        <w:pStyle w:val="Bezproreda"/>
        <w:spacing w:line="276" w:lineRule="auto"/>
        <w:jc w:val="both"/>
      </w:pPr>
    </w:p>
    <w:p w14:paraId="7796987B" w14:textId="77777777" w:rsidR="0015512B" w:rsidRDefault="0015512B" w:rsidP="0015512B">
      <w:pPr>
        <w:pStyle w:val="Bezproreda"/>
        <w:spacing w:line="276" w:lineRule="auto"/>
        <w:jc w:val="both"/>
      </w:pPr>
    </w:p>
    <w:p w14:paraId="67648E3C" w14:textId="77777777" w:rsidR="0015512B" w:rsidRDefault="0015512B" w:rsidP="0015512B">
      <w:pPr>
        <w:pStyle w:val="Bezproreda"/>
        <w:spacing w:line="276" w:lineRule="auto"/>
        <w:jc w:val="both"/>
      </w:pPr>
    </w:p>
    <w:p w14:paraId="17B16ED6" w14:textId="77777777" w:rsidR="0015512B" w:rsidRDefault="0015512B" w:rsidP="0015512B">
      <w:pPr>
        <w:pStyle w:val="Bezproreda"/>
        <w:spacing w:line="276" w:lineRule="auto"/>
        <w:jc w:val="both"/>
      </w:pPr>
    </w:p>
    <w:p w14:paraId="6083FBDA" w14:textId="77777777" w:rsidR="0015512B" w:rsidRDefault="0015512B" w:rsidP="00535CDE">
      <w:pPr>
        <w:ind w:left="6372" w:firstLine="708"/>
        <w:jc w:val="center"/>
        <w:rPr>
          <w:rFonts w:asciiTheme="majorHAnsi" w:hAnsiTheme="majorHAnsi" w:cstheme="majorHAnsi"/>
          <w:lang w:val="hr-HR"/>
        </w:rPr>
      </w:pPr>
    </w:p>
    <w:p w14:paraId="3A38E3F3" w14:textId="77777777" w:rsidR="0015512B" w:rsidRDefault="0015512B" w:rsidP="00535CDE">
      <w:pPr>
        <w:ind w:left="6372" w:firstLine="708"/>
        <w:jc w:val="center"/>
        <w:rPr>
          <w:rFonts w:asciiTheme="majorHAnsi" w:hAnsiTheme="majorHAnsi" w:cstheme="majorHAnsi"/>
          <w:lang w:val="hr-HR"/>
        </w:rPr>
      </w:pPr>
    </w:p>
    <w:p w14:paraId="5E7E6902" w14:textId="77777777" w:rsidR="0015512B" w:rsidRDefault="0015512B" w:rsidP="00535CDE">
      <w:pPr>
        <w:ind w:left="6372" w:firstLine="708"/>
        <w:jc w:val="center"/>
        <w:rPr>
          <w:rFonts w:asciiTheme="majorHAnsi" w:hAnsiTheme="majorHAnsi" w:cstheme="majorHAnsi"/>
          <w:lang w:val="hr-HR"/>
        </w:rPr>
      </w:pPr>
    </w:p>
    <w:p w14:paraId="43187462" w14:textId="77777777" w:rsidR="0015512B" w:rsidRDefault="0015512B" w:rsidP="00535CDE">
      <w:pPr>
        <w:ind w:left="6372" w:firstLine="708"/>
        <w:jc w:val="center"/>
        <w:rPr>
          <w:rFonts w:asciiTheme="majorHAnsi" w:hAnsiTheme="majorHAnsi" w:cstheme="majorHAnsi"/>
          <w:lang w:val="hr-HR"/>
        </w:rPr>
      </w:pPr>
    </w:p>
    <w:p w14:paraId="0B2B72D4" w14:textId="77777777" w:rsidR="00925E6A" w:rsidRPr="000740E6" w:rsidRDefault="00925E6A">
      <w:pPr>
        <w:rPr>
          <w:rFonts w:asciiTheme="majorHAnsi" w:hAnsiTheme="majorHAnsi" w:cstheme="majorHAnsi"/>
          <w:lang w:val="hr-HR"/>
        </w:rPr>
      </w:pPr>
    </w:p>
    <w:sectPr w:rsidR="00925E6A" w:rsidRPr="000740E6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7E4F" w14:textId="77777777" w:rsidR="0035144C" w:rsidRDefault="0035144C" w:rsidP="00617D31">
      <w:r>
        <w:separator/>
      </w:r>
    </w:p>
  </w:endnote>
  <w:endnote w:type="continuationSeparator" w:id="0">
    <w:p w14:paraId="6BD692AE" w14:textId="77777777" w:rsidR="0035144C" w:rsidRDefault="0035144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BA55" w14:textId="77777777" w:rsidR="0035144C" w:rsidRDefault="0035144C" w:rsidP="00617D31">
      <w:r>
        <w:separator/>
      </w:r>
    </w:p>
  </w:footnote>
  <w:footnote w:type="continuationSeparator" w:id="0">
    <w:p w14:paraId="1C029DC6" w14:textId="77777777" w:rsidR="0035144C" w:rsidRDefault="0035144C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B20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155C5"/>
    <w:multiLevelType w:val="hybridMultilevel"/>
    <w:tmpl w:val="32F07DCA"/>
    <w:lvl w:ilvl="0" w:tplc="28221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3F56"/>
    <w:multiLevelType w:val="hybridMultilevel"/>
    <w:tmpl w:val="13AE58D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2A0"/>
    <w:multiLevelType w:val="hybridMultilevel"/>
    <w:tmpl w:val="0FE07BB0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D6B48"/>
    <w:multiLevelType w:val="hybridMultilevel"/>
    <w:tmpl w:val="B9E2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A04B7"/>
    <w:multiLevelType w:val="hybridMultilevel"/>
    <w:tmpl w:val="A09045A0"/>
    <w:lvl w:ilvl="0" w:tplc="59BE57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45C10"/>
    <w:multiLevelType w:val="hybridMultilevel"/>
    <w:tmpl w:val="F8567C8E"/>
    <w:lvl w:ilvl="0" w:tplc="1010A1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5286A"/>
    <w:multiLevelType w:val="hybridMultilevel"/>
    <w:tmpl w:val="26FAA748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002FAA"/>
    <w:multiLevelType w:val="hybridMultilevel"/>
    <w:tmpl w:val="DDDCD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16BF"/>
    <w:multiLevelType w:val="hybridMultilevel"/>
    <w:tmpl w:val="1D9ADDAE"/>
    <w:lvl w:ilvl="0" w:tplc="1BFCE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16BD"/>
    <w:multiLevelType w:val="hybridMultilevel"/>
    <w:tmpl w:val="2BB2D87E"/>
    <w:lvl w:ilvl="0" w:tplc="6C00DA38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B46C9B"/>
    <w:multiLevelType w:val="hybridMultilevel"/>
    <w:tmpl w:val="A9D2640C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191577"/>
    <w:multiLevelType w:val="hybridMultilevel"/>
    <w:tmpl w:val="5E7077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0761D"/>
    <w:multiLevelType w:val="hybridMultilevel"/>
    <w:tmpl w:val="EB4A1130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091996"/>
    <w:multiLevelType w:val="hybridMultilevel"/>
    <w:tmpl w:val="BA2E2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554B4"/>
    <w:multiLevelType w:val="hybridMultilevel"/>
    <w:tmpl w:val="0E30C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C01AE"/>
    <w:multiLevelType w:val="hybridMultilevel"/>
    <w:tmpl w:val="3E049EF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75975"/>
    <w:multiLevelType w:val="hybridMultilevel"/>
    <w:tmpl w:val="6846CAA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F55AC"/>
    <w:multiLevelType w:val="hybridMultilevel"/>
    <w:tmpl w:val="CFA8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614CF"/>
    <w:multiLevelType w:val="hybridMultilevel"/>
    <w:tmpl w:val="D52E00A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A23EE"/>
    <w:multiLevelType w:val="hybridMultilevel"/>
    <w:tmpl w:val="967A32E4"/>
    <w:lvl w:ilvl="0" w:tplc="C2A82C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245DB"/>
    <w:multiLevelType w:val="hybridMultilevel"/>
    <w:tmpl w:val="634CB998"/>
    <w:lvl w:ilvl="0" w:tplc="C8167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F072A"/>
    <w:multiLevelType w:val="hybridMultilevel"/>
    <w:tmpl w:val="12CA4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C59D8"/>
    <w:multiLevelType w:val="hybridMultilevel"/>
    <w:tmpl w:val="6D54B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51869">
    <w:abstractNumId w:val="1"/>
  </w:num>
  <w:num w:numId="2" w16cid:durableId="1675839666">
    <w:abstractNumId w:val="22"/>
  </w:num>
  <w:num w:numId="3" w16cid:durableId="142359776">
    <w:abstractNumId w:val="19"/>
  </w:num>
  <w:num w:numId="4" w16cid:durableId="1773741208">
    <w:abstractNumId w:val="14"/>
  </w:num>
  <w:num w:numId="5" w16cid:durableId="63379022">
    <w:abstractNumId w:val="12"/>
  </w:num>
  <w:num w:numId="6" w16cid:durableId="2066369062">
    <w:abstractNumId w:val="0"/>
  </w:num>
  <w:num w:numId="7" w16cid:durableId="1555118222">
    <w:abstractNumId w:val="13"/>
  </w:num>
  <w:num w:numId="8" w16cid:durableId="473258228">
    <w:abstractNumId w:val="9"/>
  </w:num>
  <w:num w:numId="9" w16cid:durableId="308242936">
    <w:abstractNumId w:val="24"/>
  </w:num>
  <w:num w:numId="10" w16cid:durableId="694814906">
    <w:abstractNumId w:val="16"/>
  </w:num>
  <w:num w:numId="11" w16cid:durableId="2028436557">
    <w:abstractNumId w:val="5"/>
  </w:num>
  <w:num w:numId="12" w16cid:durableId="437915998">
    <w:abstractNumId w:val="15"/>
  </w:num>
  <w:num w:numId="13" w16cid:durableId="598952861">
    <w:abstractNumId w:val="23"/>
  </w:num>
  <w:num w:numId="14" w16cid:durableId="875627553">
    <w:abstractNumId w:val="7"/>
  </w:num>
  <w:num w:numId="15" w16cid:durableId="1613130800">
    <w:abstractNumId w:val="11"/>
  </w:num>
  <w:num w:numId="16" w16cid:durableId="1009216324">
    <w:abstractNumId w:val="8"/>
  </w:num>
  <w:num w:numId="17" w16cid:durableId="210460303">
    <w:abstractNumId w:val="4"/>
  </w:num>
  <w:num w:numId="18" w16cid:durableId="1167476219">
    <w:abstractNumId w:val="18"/>
  </w:num>
  <w:num w:numId="19" w16cid:durableId="476914989">
    <w:abstractNumId w:val="17"/>
  </w:num>
  <w:num w:numId="20" w16cid:durableId="1939562272">
    <w:abstractNumId w:val="2"/>
  </w:num>
  <w:num w:numId="21" w16cid:durableId="2144692724">
    <w:abstractNumId w:val="20"/>
  </w:num>
  <w:num w:numId="22" w16cid:durableId="12729614">
    <w:abstractNumId w:val="3"/>
  </w:num>
  <w:num w:numId="23" w16cid:durableId="526262230">
    <w:abstractNumId w:val="10"/>
  </w:num>
  <w:num w:numId="24" w16cid:durableId="965816679">
    <w:abstractNumId w:val="6"/>
  </w:num>
  <w:num w:numId="25" w16cid:durableId="13746232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559"/>
    <w:rsid w:val="0001360B"/>
    <w:rsid w:val="000155C5"/>
    <w:rsid w:val="00032188"/>
    <w:rsid w:val="000459F5"/>
    <w:rsid w:val="00045E2F"/>
    <w:rsid w:val="00065DED"/>
    <w:rsid w:val="000740E6"/>
    <w:rsid w:val="000776B2"/>
    <w:rsid w:val="000C4940"/>
    <w:rsid w:val="000C6311"/>
    <w:rsid w:val="00102C1D"/>
    <w:rsid w:val="00120487"/>
    <w:rsid w:val="001215BC"/>
    <w:rsid w:val="00124A79"/>
    <w:rsid w:val="00134379"/>
    <w:rsid w:val="00134F5A"/>
    <w:rsid w:val="0015512B"/>
    <w:rsid w:val="00167DDB"/>
    <w:rsid w:val="0017407E"/>
    <w:rsid w:val="001A2757"/>
    <w:rsid w:val="001A6082"/>
    <w:rsid w:val="001A72A6"/>
    <w:rsid w:val="001D7E83"/>
    <w:rsid w:val="001E51E9"/>
    <w:rsid w:val="00213A75"/>
    <w:rsid w:val="00220DB4"/>
    <w:rsid w:val="00266B8B"/>
    <w:rsid w:val="00282144"/>
    <w:rsid w:val="0028344C"/>
    <w:rsid w:val="002944B3"/>
    <w:rsid w:val="002977A8"/>
    <w:rsid w:val="002A0FB1"/>
    <w:rsid w:val="00305DB3"/>
    <w:rsid w:val="003239EE"/>
    <w:rsid w:val="00334F7A"/>
    <w:rsid w:val="00342A11"/>
    <w:rsid w:val="0035144C"/>
    <w:rsid w:val="003A02D4"/>
    <w:rsid w:val="003C074F"/>
    <w:rsid w:val="003D3740"/>
    <w:rsid w:val="003E7DE5"/>
    <w:rsid w:val="00443EE6"/>
    <w:rsid w:val="004546F4"/>
    <w:rsid w:val="0046340E"/>
    <w:rsid w:val="00475F0F"/>
    <w:rsid w:val="00495E90"/>
    <w:rsid w:val="004A0D6F"/>
    <w:rsid w:val="004F044F"/>
    <w:rsid w:val="00524D85"/>
    <w:rsid w:val="00535CDE"/>
    <w:rsid w:val="00570194"/>
    <w:rsid w:val="0058393F"/>
    <w:rsid w:val="00596F4E"/>
    <w:rsid w:val="005B5377"/>
    <w:rsid w:val="005D40EE"/>
    <w:rsid w:val="005E7D6C"/>
    <w:rsid w:val="00612261"/>
    <w:rsid w:val="00617D31"/>
    <w:rsid w:val="00625CE1"/>
    <w:rsid w:val="006368B5"/>
    <w:rsid w:val="00636C5C"/>
    <w:rsid w:val="00637AAA"/>
    <w:rsid w:val="0064108A"/>
    <w:rsid w:val="006424CE"/>
    <w:rsid w:val="006572FB"/>
    <w:rsid w:val="00657801"/>
    <w:rsid w:val="00661F04"/>
    <w:rsid w:val="00677E19"/>
    <w:rsid w:val="00690F9E"/>
    <w:rsid w:val="006C01B7"/>
    <w:rsid w:val="006C2692"/>
    <w:rsid w:val="00705CB7"/>
    <w:rsid w:val="00710C6C"/>
    <w:rsid w:val="00736B78"/>
    <w:rsid w:val="0075294F"/>
    <w:rsid w:val="00755C29"/>
    <w:rsid w:val="00766702"/>
    <w:rsid w:val="007A067C"/>
    <w:rsid w:val="007A1A8A"/>
    <w:rsid w:val="007B7858"/>
    <w:rsid w:val="007D6BBC"/>
    <w:rsid w:val="007E10EF"/>
    <w:rsid w:val="007E5997"/>
    <w:rsid w:val="00807300"/>
    <w:rsid w:val="00812965"/>
    <w:rsid w:val="00846C13"/>
    <w:rsid w:val="00850799"/>
    <w:rsid w:val="00851A76"/>
    <w:rsid w:val="00876814"/>
    <w:rsid w:val="00883064"/>
    <w:rsid w:val="00893223"/>
    <w:rsid w:val="008B108B"/>
    <w:rsid w:val="008C2FDC"/>
    <w:rsid w:val="008C7E7C"/>
    <w:rsid w:val="008D2D21"/>
    <w:rsid w:val="00905ECF"/>
    <w:rsid w:val="00920FF2"/>
    <w:rsid w:val="00925E6A"/>
    <w:rsid w:val="00962DD4"/>
    <w:rsid w:val="00966F29"/>
    <w:rsid w:val="009B0987"/>
    <w:rsid w:val="009C2479"/>
    <w:rsid w:val="009C26CF"/>
    <w:rsid w:val="009D3E97"/>
    <w:rsid w:val="009F5A42"/>
    <w:rsid w:val="009F6BAB"/>
    <w:rsid w:val="00A04FCF"/>
    <w:rsid w:val="00A07844"/>
    <w:rsid w:val="00A44679"/>
    <w:rsid w:val="00A50D9A"/>
    <w:rsid w:val="00A54F42"/>
    <w:rsid w:val="00A676AF"/>
    <w:rsid w:val="00A8202D"/>
    <w:rsid w:val="00A87A8F"/>
    <w:rsid w:val="00A974CA"/>
    <w:rsid w:val="00B11D67"/>
    <w:rsid w:val="00B32729"/>
    <w:rsid w:val="00B63942"/>
    <w:rsid w:val="00B64505"/>
    <w:rsid w:val="00B721D1"/>
    <w:rsid w:val="00B95398"/>
    <w:rsid w:val="00BA5245"/>
    <w:rsid w:val="00BB0EBE"/>
    <w:rsid w:val="00BC61C6"/>
    <w:rsid w:val="00BE44C0"/>
    <w:rsid w:val="00C0313D"/>
    <w:rsid w:val="00C71BEF"/>
    <w:rsid w:val="00C72DA8"/>
    <w:rsid w:val="00CB21E7"/>
    <w:rsid w:val="00CE19FB"/>
    <w:rsid w:val="00CF0314"/>
    <w:rsid w:val="00D30A8B"/>
    <w:rsid w:val="00D67560"/>
    <w:rsid w:val="00D730BF"/>
    <w:rsid w:val="00D746AD"/>
    <w:rsid w:val="00D768C5"/>
    <w:rsid w:val="00D83768"/>
    <w:rsid w:val="00DA460F"/>
    <w:rsid w:val="00DF5E0D"/>
    <w:rsid w:val="00DF73D8"/>
    <w:rsid w:val="00E275FA"/>
    <w:rsid w:val="00E3033B"/>
    <w:rsid w:val="00E96A2F"/>
    <w:rsid w:val="00ED302C"/>
    <w:rsid w:val="00F02843"/>
    <w:rsid w:val="00F04BA1"/>
    <w:rsid w:val="00F70618"/>
    <w:rsid w:val="00F9706A"/>
    <w:rsid w:val="00FA6F4B"/>
    <w:rsid w:val="00FF21A3"/>
    <w:rsid w:val="00FF6C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D054B456-A9EB-48A9-B087-F719351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266B8B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paragraph" w:styleId="Tijeloteksta">
    <w:name w:val="Body Text"/>
    <w:basedOn w:val="Normal"/>
    <w:link w:val="TijelotekstaChar"/>
    <w:rsid w:val="00266B8B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266B8B"/>
    <w:rPr>
      <w:rFonts w:ascii="Times New Roman" w:eastAsia="Times New Roman" w:hAnsi="Times New Roman" w:cs="Times New Roman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B0EB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B0EBE"/>
  </w:style>
  <w:style w:type="paragraph" w:styleId="Bezproreda">
    <w:name w:val="No Spacing"/>
    <w:uiPriority w:val="1"/>
    <w:qFormat/>
    <w:rsid w:val="00893223"/>
    <w:rPr>
      <w:rFonts w:ascii="Times New Roman" w:eastAsia="Times New Roman" w:hAnsi="Times New Roman" w:cs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570194"/>
    <w:rPr>
      <w:i/>
      <w:iCs/>
    </w:rPr>
  </w:style>
  <w:style w:type="paragraph" w:styleId="StandardWeb">
    <w:name w:val="Normal (Web)"/>
    <w:basedOn w:val="Normal"/>
    <w:uiPriority w:val="99"/>
    <w:unhideWhenUsed/>
    <w:rsid w:val="00B639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B63942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E4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863-DBA3-4EA2-BEE9-62E9D9A4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3</cp:revision>
  <cp:lastPrinted>2025-09-23T10:38:00Z</cp:lastPrinted>
  <dcterms:created xsi:type="dcterms:W3CDTF">2025-10-01T07:54:00Z</dcterms:created>
  <dcterms:modified xsi:type="dcterms:W3CDTF">2025-10-01T07:54:00Z</dcterms:modified>
</cp:coreProperties>
</file>