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8C83" w14:textId="77777777" w:rsidR="00535CDE" w:rsidRDefault="00535CDE" w:rsidP="00524D85">
      <w:pPr>
        <w:ind w:left="6372" w:firstLine="708"/>
        <w:jc w:val="right"/>
        <w:rPr>
          <w:rFonts w:asciiTheme="majorHAnsi" w:hAnsiTheme="majorHAnsi" w:cstheme="majorHAnsi"/>
          <w:lang w:val="hr-HR"/>
        </w:rPr>
      </w:pPr>
    </w:p>
    <w:p w14:paraId="48FB6A95" w14:textId="583A33AE" w:rsidR="00535CDE" w:rsidRPr="00121995" w:rsidRDefault="00535CDE" w:rsidP="00535CDE">
      <w:pPr>
        <w:pStyle w:val="Bezproreda"/>
        <w:rPr>
          <w:rFonts w:asciiTheme="majorHAnsi" w:hAnsiTheme="majorHAnsi" w:cstheme="majorHAnsi"/>
          <w:color w:val="000000" w:themeColor="text1"/>
        </w:rPr>
      </w:pPr>
      <w:r w:rsidRPr="00121995">
        <w:rPr>
          <w:rFonts w:asciiTheme="majorHAnsi" w:hAnsiTheme="majorHAnsi" w:cstheme="majorHAnsi"/>
          <w:color w:val="000000" w:themeColor="text1"/>
        </w:rPr>
        <w:t>KLASA: 061-01/2</w:t>
      </w:r>
      <w:r w:rsidR="00B21F90" w:rsidRPr="00121995">
        <w:rPr>
          <w:rFonts w:asciiTheme="majorHAnsi" w:hAnsiTheme="majorHAnsi" w:cstheme="majorHAnsi"/>
          <w:color w:val="000000" w:themeColor="text1"/>
        </w:rPr>
        <w:t>5</w:t>
      </w:r>
      <w:r w:rsidRPr="00121995">
        <w:rPr>
          <w:rFonts w:asciiTheme="majorHAnsi" w:hAnsiTheme="majorHAnsi" w:cstheme="majorHAnsi"/>
          <w:color w:val="000000" w:themeColor="text1"/>
        </w:rPr>
        <w:t>-01/</w:t>
      </w:r>
    </w:p>
    <w:p w14:paraId="7034B4FC" w14:textId="7B070AE7" w:rsidR="00535CDE" w:rsidRPr="00121995" w:rsidRDefault="00535CDE" w:rsidP="00535CDE">
      <w:pPr>
        <w:pStyle w:val="Bezproreda"/>
        <w:rPr>
          <w:rFonts w:asciiTheme="majorHAnsi" w:hAnsiTheme="majorHAnsi" w:cstheme="majorHAnsi"/>
          <w:color w:val="000000" w:themeColor="text1"/>
        </w:rPr>
      </w:pPr>
      <w:r w:rsidRPr="00121995">
        <w:rPr>
          <w:rFonts w:asciiTheme="majorHAnsi" w:hAnsiTheme="majorHAnsi" w:cstheme="majorHAnsi"/>
          <w:color w:val="000000" w:themeColor="text1"/>
        </w:rPr>
        <w:t>URBROJ: 2176-4-01-2</w:t>
      </w:r>
      <w:r w:rsidR="00B21F90" w:rsidRPr="00121995">
        <w:rPr>
          <w:rFonts w:asciiTheme="majorHAnsi" w:hAnsiTheme="majorHAnsi" w:cstheme="majorHAnsi"/>
          <w:color w:val="000000" w:themeColor="text1"/>
        </w:rPr>
        <w:t>5</w:t>
      </w:r>
      <w:r w:rsidRPr="00121995">
        <w:rPr>
          <w:rFonts w:asciiTheme="majorHAnsi" w:hAnsiTheme="majorHAnsi" w:cstheme="majorHAnsi"/>
          <w:color w:val="000000" w:themeColor="text1"/>
        </w:rPr>
        <w:t>-</w:t>
      </w:r>
      <w:r w:rsidR="00121995" w:rsidRPr="00121995">
        <w:rPr>
          <w:rFonts w:asciiTheme="majorHAnsi" w:hAnsiTheme="majorHAnsi" w:cstheme="majorHAnsi"/>
          <w:color w:val="000000" w:themeColor="text1"/>
        </w:rPr>
        <w:t>1</w:t>
      </w:r>
    </w:p>
    <w:p w14:paraId="3110261A" w14:textId="4426B0B8" w:rsidR="00535CDE" w:rsidRPr="00121995" w:rsidRDefault="00535CDE" w:rsidP="00535CDE">
      <w:pPr>
        <w:pStyle w:val="Bezproreda"/>
        <w:rPr>
          <w:rFonts w:asciiTheme="majorHAnsi" w:hAnsiTheme="majorHAnsi" w:cstheme="majorHAnsi"/>
          <w:color w:val="000000" w:themeColor="text1"/>
        </w:rPr>
      </w:pPr>
      <w:r w:rsidRPr="00121995">
        <w:rPr>
          <w:rFonts w:asciiTheme="majorHAnsi" w:hAnsiTheme="majorHAnsi" w:cstheme="majorHAnsi"/>
          <w:color w:val="000000" w:themeColor="text1"/>
        </w:rPr>
        <w:t xml:space="preserve">Novska, </w:t>
      </w:r>
      <w:r w:rsidR="004B2B42">
        <w:rPr>
          <w:rFonts w:asciiTheme="majorHAnsi" w:hAnsiTheme="majorHAnsi" w:cstheme="majorHAnsi"/>
          <w:color w:val="000000" w:themeColor="text1"/>
        </w:rPr>
        <w:t xml:space="preserve">26. studenoga </w:t>
      </w:r>
      <w:r w:rsidRPr="00121995">
        <w:rPr>
          <w:rFonts w:asciiTheme="majorHAnsi" w:hAnsiTheme="majorHAnsi" w:cstheme="majorHAnsi"/>
          <w:color w:val="000000" w:themeColor="text1"/>
        </w:rPr>
        <w:t>202</w:t>
      </w:r>
      <w:r w:rsidR="00B21F90" w:rsidRPr="00121995">
        <w:rPr>
          <w:rFonts w:asciiTheme="majorHAnsi" w:hAnsiTheme="majorHAnsi" w:cstheme="majorHAnsi"/>
          <w:color w:val="000000" w:themeColor="text1"/>
        </w:rPr>
        <w:t>5</w:t>
      </w:r>
      <w:r w:rsidRPr="00121995">
        <w:rPr>
          <w:rFonts w:asciiTheme="majorHAnsi" w:hAnsiTheme="majorHAnsi" w:cstheme="majorHAnsi"/>
          <w:color w:val="000000" w:themeColor="text1"/>
        </w:rPr>
        <w:t>.</w:t>
      </w:r>
    </w:p>
    <w:p w14:paraId="53928557" w14:textId="77777777" w:rsidR="00535CDE" w:rsidRDefault="00535CDE" w:rsidP="00535CDE">
      <w:pPr>
        <w:pStyle w:val="Bezproreda"/>
        <w:rPr>
          <w:rFonts w:asciiTheme="majorHAnsi" w:hAnsiTheme="majorHAnsi" w:cstheme="majorHAnsi"/>
        </w:rPr>
      </w:pPr>
    </w:p>
    <w:p w14:paraId="4B47E8CD" w14:textId="76928778" w:rsidR="006E1664" w:rsidRPr="002B3C8E" w:rsidRDefault="006E1664" w:rsidP="00535CDE">
      <w:pPr>
        <w:pStyle w:val="Bezproreda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2B42">
        <w:rPr>
          <w:rFonts w:asciiTheme="majorHAnsi" w:hAnsiTheme="majorHAnsi" w:cstheme="majorHAnsi"/>
          <w:b/>
          <w:bCs/>
          <w:color w:val="8DB3E2" w:themeColor="text2" w:themeTint="66"/>
        </w:rPr>
        <w:t xml:space="preserve">                                                                             </w:t>
      </w:r>
      <w:r w:rsidRPr="002B3C8E">
        <w:rPr>
          <w:rFonts w:asciiTheme="majorHAnsi" w:hAnsiTheme="majorHAnsi" w:cstheme="majorHAnsi"/>
          <w:b/>
          <w:bCs/>
          <w:color w:val="8DB3E2" w:themeColor="text2" w:themeTint="66"/>
        </w:rPr>
        <w:t>PRIJEDLOG</w:t>
      </w:r>
    </w:p>
    <w:p w14:paraId="0DC351BD" w14:textId="77777777" w:rsidR="006E1664" w:rsidRDefault="006E1664" w:rsidP="00535CDE">
      <w:pPr>
        <w:pStyle w:val="Bezproreda"/>
        <w:rPr>
          <w:rFonts w:asciiTheme="majorHAnsi" w:hAnsiTheme="majorHAnsi" w:cstheme="majorHAnsi"/>
        </w:rPr>
      </w:pPr>
    </w:p>
    <w:p w14:paraId="07AE1663" w14:textId="0679CDF7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Na temelju članka 48. stavka 4. Zakona o predškolskom odgoju i obrazovanju („Narodne novine“ broj 10/97, 107/07, 94/13, 98/19, 57/22 i 101/23) i članka 47. Statuta Grada Novske („Službeni vjesnik“ broj </w:t>
      </w:r>
      <w:r w:rsidRPr="00121995">
        <w:rPr>
          <w:rFonts w:asciiTheme="majorHAnsi" w:eastAsia="Times New Roman" w:hAnsiTheme="majorHAnsi" w:cstheme="majorHAnsi"/>
          <w:lang w:val="hr-HR" w:eastAsia="hr-HR"/>
        </w:rPr>
        <w:t>8/21 i 13/23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)</w:t>
      </w:r>
      <w:r w:rsidR="006E1664">
        <w:rPr>
          <w:rFonts w:asciiTheme="majorHAnsi" w:eastAsia="Times New Roman" w:hAnsiTheme="majorHAnsi" w:cstheme="majorHAnsi"/>
          <w:color w:val="333333"/>
          <w:lang w:val="hr-HR" w:eastAsia="hr-HR"/>
        </w:rPr>
        <w:t>,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Gradsko vijeće Grada Novske, na </w:t>
      </w:r>
      <w:r w:rsidR="004B2B42">
        <w:rPr>
          <w:rFonts w:asciiTheme="majorHAnsi" w:eastAsia="Times New Roman" w:hAnsiTheme="majorHAnsi" w:cstheme="majorHAnsi"/>
          <w:color w:val="333333"/>
          <w:lang w:val="hr-HR" w:eastAsia="hr-HR"/>
        </w:rPr>
        <w:t>3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. sjednici održanoj </w:t>
      </w:r>
      <w:r w:rsidR="004B2B42">
        <w:rPr>
          <w:rFonts w:asciiTheme="majorHAnsi" w:eastAsia="Times New Roman" w:hAnsiTheme="majorHAnsi" w:cstheme="majorHAnsi"/>
          <w:color w:val="333333"/>
          <w:lang w:val="hr-HR" w:eastAsia="hr-HR"/>
        </w:rPr>
        <w:t>26. studenoga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2025. godine, donijelo je</w:t>
      </w:r>
    </w:p>
    <w:p w14:paraId="3C9D900F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O D L U K U</w:t>
      </w:r>
    </w:p>
    <w:p w14:paraId="5DAD0656" w14:textId="52185520" w:rsidR="00611014" w:rsidRDefault="00611014" w:rsidP="004B2B42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o </w:t>
      </w:r>
      <w:proofErr w:type="spellStart"/>
      <w:r>
        <w:rPr>
          <w:rFonts w:asciiTheme="majorHAnsi" w:hAnsiTheme="majorHAnsi" w:cstheme="majorHAnsi"/>
          <w:b/>
        </w:rPr>
        <w:t>sudjelovanju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roditelja</w:t>
      </w:r>
      <w:proofErr w:type="spellEnd"/>
      <w:r w:rsidR="004B2B42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u </w:t>
      </w:r>
      <w:proofErr w:type="spellStart"/>
      <w:r>
        <w:rPr>
          <w:rFonts w:asciiTheme="majorHAnsi" w:hAnsiTheme="majorHAnsi" w:cstheme="majorHAnsi"/>
          <w:b/>
        </w:rPr>
        <w:t>cijeni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programa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Dječjeg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vrtića</w:t>
      </w:r>
      <w:proofErr w:type="spellEnd"/>
      <w:r>
        <w:rPr>
          <w:rFonts w:asciiTheme="majorHAnsi" w:hAnsiTheme="majorHAnsi" w:cstheme="majorHAnsi"/>
          <w:b/>
        </w:rPr>
        <w:t xml:space="preserve"> Radost </w:t>
      </w:r>
      <w:proofErr w:type="spellStart"/>
      <w:r>
        <w:rPr>
          <w:rFonts w:asciiTheme="majorHAnsi" w:hAnsiTheme="majorHAnsi" w:cstheme="majorHAnsi"/>
          <w:b/>
        </w:rPr>
        <w:t>Novska</w:t>
      </w:r>
      <w:proofErr w:type="spellEnd"/>
    </w:p>
    <w:p w14:paraId="51D90887" w14:textId="77777777" w:rsidR="00611014" w:rsidRDefault="00611014" w:rsidP="00611014">
      <w:pPr>
        <w:jc w:val="center"/>
        <w:rPr>
          <w:rFonts w:asciiTheme="majorHAnsi" w:hAnsiTheme="majorHAnsi" w:cstheme="majorHAnsi"/>
          <w:b/>
        </w:rPr>
      </w:pPr>
    </w:p>
    <w:p w14:paraId="007C3021" w14:textId="0E29037B" w:rsidR="00F0673E" w:rsidRPr="00F0673E" w:rsidRDefault="00F0673E" w:rsidP="00611014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374F1863" w14:textId="1A584C64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I. OPĆ</w:t>
      </w:r>
      <w:r w:rsidR="004B4840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E</w:t>
      </w: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 xml:space="preserve"> ODREDB</w:t>
      </w:r>
      <w:r w:rsidR="004B4840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E</w:t>
      </w:r>
    </w:p>
    <w:p w14:paraId="706762DB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1.</w:t>
      </w:r>
    </w:p>
    <w:p w14:paraId="49486F82" w14:textId="3C60BF41" w:rsidR="00F0673E" w:rsidRDefault="00B56564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(1)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Ovom se Odlukom utvrđuju mjerila za</w:t>
      </w:r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sudjelovanje roditelja u cijeni programa</w:t>
      </w:r>
      <w:r w:rsidR="008D020D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Dječjeg vrtića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Radost Novska</w:t>
      </w:r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(u </w:t>
      </w:r>
      <w:proofErr w:type="spellStart"/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>daljenjem</w:t>
      </w:r>
      <w:proofErr w:type="spellEnd"/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tekstu: Vrtić) te  način naplate usluga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Vrtića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od roditelja-korisnika usluga</w:t>
      </w:r>
      <w:r w:rsidR="008D020D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(u daljnjem tekstu: Roditelj)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.</w:t>
      </w:r>
    </w:p>
    <w:p w14:paraId="7E050473" w14:textId="634F0B77" w:rsidR="00B56564" w:rsidRPr="002B3C8E" w:rsidRDefault="002B3C8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2B3C8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(2) </w:t>
      </w:r>
      <w:proofErr w:type="spellStart"/>
      <w:r w:rsidRPr="002B3C8E">
        <w:rPr>
          <w:rFonts w:asciiTheme="majorHAnsi" w:hAnsiTheme="majorHAnsi" w:cstheme="majorHAnsi"/>
          <w:color w:val="414145"/>
        </w:rPr>
        <w:t>Izrazi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koji se </w:t>
      </w:r>
      <w:proofErr w:type="spellStart"/>
      <w:r w:rsidRPr="002B3C8E">
        <w:rPr>
          <w:rFonts w:asciiTheme="majorHAnsi" w:hAnsiTheme="majorHAnsi" w:cstheme="majorHAnsi"/>
          <w:color w:val="414145"/>
        </w:rPr>
        <w:t>koriste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u </w:t>
      </w:r>
      <w:proofErr w:type="spellStart"/>
      <w:r w:rsidRPr="002B3C8E">
        <w:rPr>
          <w:rFonts w:asciiTheme="majorHAnsi" w:hAnsiTheme="majorHAnsi" w:cstheme="majorHAnsi"/>
          <w:color w:val="414145"/>
        </w:rPr>
        <w:t>ovo</w:t>
      </w:r>
      <w:r>
        <w:rPr>
          <w:rFonts w:asciiTheme="majorHAnsi" w:hAnsiTheme="majorHAnsi" w:cstheme="majorHAnsi"/>
          <w:color w:val="414145"/>
        </w:rPr>
        <w:t>j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>
        <w:rPr>
          <w:rFonts w:asciiTheme="majorHAnsi" w:hAnsiTheme="majorHAnsi" w:cstheme="majorHAnsi"/>
          <w:color w:val="414145"/>
        </w:rPr>
        <w:t>Odluci</w:t>
      </w:r>
      <w:proofErr w:type="spellEnd"/>
      <w:r>
        <w:rPr>
          <w:rFonts w:asciiTheme="majorHAnsi" w:hAnsiTheme="majorHAnsi" w:cstheme="majorHAnsi"/>
          <w:color w:val="414145"/>
        </w:rPr>
        <w:t xml:space="preserve">, </w:t>
      </w:r>
      <w:r w:rsidRPr="002B3C8E">
        <w:rPr>
          <w:rFonts w:asciiTheme="majorHAnsi" w:hAnsiTheme="majorHAnsi" w:cstheme="majorHAnsi"/>
          <w:color w:val="414145"/>
        </w:rPr>
        <w:t xml:space="preserve"> a koji </w:t>
      </w:r>
      <w:proofErr w:type="spellStart"/>
      <w:r w:rsidRPr="002B3C8E">
        <w:rPr>
          <w:rFonts w:asciiTheme="majorHAnsi" w:hAnsiTheme="majorHAnsi" w:cstheme="majorHAnsi"/>
          <w:color w:val="414145"/>
        </w:rPr>
        <w:t>imaju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rodno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značenje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, bez </w:t>
      </w:r>
      <w:proofErr w:type="spellStart"/>
      <w:r w:rsidRPr="002B3C8E">
        <w:rPr>
          <w:rFonts w:asciiTheme="majorHAnsi" w:hAnsiTheme="majorHAnsi" w:cstheme="majorHAnsi"/>
          <w:color w:val="414145"/>
        </w:rPr>
        <w:t>obzira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na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to </w:t>
      </w:r>
      <w:proofErr w:type="spellStart"/>
      <w:r w:rsidRPr="002B3C8E">
        <w:rPr>
          <w:rFonts w:asciiTheme="majorHAnsi" w:hAnsiTheme="majorHAnsi" w:cstheme="majorHAnsi"/>
          <w:color w:val="414145"/>
        </w:rPr>
        <w:t>jesu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li </w:t>
      </w:r>
      <w:proofErr w:type="spellStart"/>
      <w:r w:rsidRPr="002B3C8E">
        <w:rPr>
          <w:rFonts w:asciiTheme="majorHAnsi" w:hAnsiTheme="majorHAnsi" w:cstheme="majorHAnsi"/>
          <w:color w:val="414145"/>
        </w:rPr>
        <w:t>korišteni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u </w:t>
      </w:r>
      <w:proofErr w:type="spellStart"/>
      <w:r w:rsidRPr="002B3C8E">
        <w:rPr>
          <w:rFonts w:asciiTheme="majorHAnsi" w:hAnsiTheme="majorHAnsi" w:cstheme="majorHAnsi"/>
          <w:color w:val="414145"/>
        </w:rPr>
        <w:t>muškom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ili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ženskom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rodu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, </w:t>
      </w:r>
      <w:proofErr w:type="spellStart"/>
      <w:r w:rsidRPr="002B3C8E">
        <w:rPr>
          <w:rFonts w:asciiTheme="majorHAnsi" w:hAnsiTheme="majorHAnsi" w:cstheme="majorHAnsi"/>
          <w:color w:val="414145"/>
        </w:rPr>
        <w:t>obuhvaćaju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na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jednak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način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muški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i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ženski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rod.</w:t>
      </w:r>
    </w:p>
    <w:p w14:paraId="7AEAA31E" w14:textId="77777777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 </w:t>
      </w:r>
    </w:p>
    <w:p w14:paraId="1680AE63" w14:textId="77777777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II. PROGRAMI VRTIĆA</w:t>
      </w:r>
    </w:p>
    <w:p w14:paraId="61AEC270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2.</w:t>
      </w:r>
    </w:p>
    <w:p w14:paraId="08661E8E" w14:textId="77777777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(1) Vrtić obavlja usluge predškolskog odgoja i obrazovanja te skrbi o djeci rane i predškolske dobi (u daljnjem tekstu: predškolski odgoj) ostvarivanjem sljedećih programa:</w:t>
      </w:r>
    </w:p>
    <w:p w14:paraId="50AED539" w14:textId="77777777" w:rsidR="00F0673E" w:rsidRPr="00F0673E" w:rsidRDefault="00F0673E" w:rsidP="00F0673E">
      <w:pPr>
        <w:numPr>
          <w:ilvl w:val="0"/>
          <w:numId w:val="26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redovitog programa njege, odgoja, obrazovanja, zdravstvene zaštite, prehrane i socijalne skrbi djece rane i predškolske dobi (u daljnjem tekstu: redoviti 10 satni  program) i</w:t>
      </w:r>
    </w:p>
    <w:p w14:paraId="5E36C8EB" w14:textId="77777777" w:rsidR="00F0673E" w:rsidRPr="00F0673E" w:rsidRDefault="00F0673E" w:rsidP="00F0673E">
      <w:pPr>
        <w:numPr>
          <w:ilvl w:val="0"/>
          <w:numId w:val="26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program </w:t>
      </w:r>
      <w:proofErr w:type="spellStart"/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predškole</w:t>
      </w:r>
      <w:proofErr w:type="spellEnd"/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.</w:t>
      </w:r>
    </w:p>
    <w:p w14:paraId="76C6B7B5" w14:textId="77777777" w:rsidR="00F0673E" w:rsidRPr="00F0673E" w:rsidRDefault="00F0673E" w:rsidP="00F0673E">
      <w:pPr>
        <w:shd w:val="clear" w:color="auto" w:fill="FFFFFF"/>
        <w:ind w:left="720" w:right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6E62909B" w14:textId="0CDBAD57" w:rsidR="00F0673E" w:rsidRPr="00F0673E" w:rsidRDefault="00F0673E" w:rsidP="001A2C45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(2) Vrtić može, pored programa iz stavka 1. ovoga članka, izvoditi i</w:t>
      </w:r>
      <w:r w:rsidR="001A2C4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programe </w:t>
      </w:r>
      <w:proofErr w:type="spellStart"/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programe</w:t>
      </w:r>
      <w:proofErr w:type="spellEnd"/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ranog učenja stranih jezika</w:t>
      </w:r>
      <w:r w:rsidR="001A2C45">
        <w:rPr>
          <w:rFonts w:asciiTheme="majorHAnsi" w:eastAsia="Times New Roman" w:hAnsiTheme="majorHAnsi" w:cstheme="majorHAnsi"/>
          <w:color w:val="333333"/>
          <w:lang w:val="hr-HR" w:eastAsia="hr-HR"/>
        </w:rPr>
        <w:t>,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umjetničkog, kulturnog, vjerskog i sportskog sadržaja</w:t>
      </w:r>
      <w:r w:rsidR="001A2C4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te druge programe u skladu s potrebama djece ili zahtjevima roditelja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(u daljnjem tekstu: kraći programi),</w:t>
      </w:r>
    </w:p>
    <w:p w14:paraId="36D23E56" w14:textId="77777777" w:rsidR="00F0673E" w:rsidRPr="00F0673E" w:rsidRDefault="00F0673E" w:rsidP="000C7DEF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3AAE3A04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3.</w:t>
      </w:r>
    </w:p>
    <w:p w14:paraId="48F47DF3" w14:textId="6EB45E57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(1) Redoviti program predškolskog odgoja</w:t>
      </w:r>
      <w:r w:rsidR="00083612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iz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,  ostvaruje se u petodnevnom  radnom tjednu kao:</w:t>
      </w:r>
    </w:p>
    <w:p w14:paraId="6690AC97" w14:textId="638C43AE" w:rsidR="00F0673E" w:rsidRPr="00F0673E" w:rsidRDefault="001A2C45" w:rsidP="00F0673E">
      <w:pPr>
        <w:numPr>
          <w:ilvl w:val="0"/>
          <w:numId w:val="27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redoviti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10 satni program,</w:t>
      </w:r>
    </w:p>
    <w:p w14:paraId="573A0A79" w14:textId="77777777" w:rsidR="00F0673E" w:rsidRPr="00F0673E" w:rsidRDefault="00F0673E" w:rsidP="00F0673E">
      <w:pPr>
        <w:shd w:val="clear" w:color="auto" w:fill="FFFFFF"/>
        <w:ind w:left="720" w:right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68B0BA31" w14:textId="416454FD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(2) Program </w:t>
      </w:r>
      <w:proofErr w:type="spellStart"/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predškole</w:t>
      </w:r>
      <w:proofErr w:type="spellEnd"/>
      <w:r w:rsidR="00083612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iz članka 2.stavka 1., podstavka 2.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organizira se u trajanju i prema rasporedu utvrđenom godišnj</w:t>
      </w:r>
      <w:r w:rsidR="001A2C45">
        <w:rPr>
          <w:rFonts w:asciiTheme="majorHAnsi" w:eastAsia="Times New Roman" w:hAnsiTheme="majorHAnsi" w:cstheme="majorHAnsi"/>
          <w:color w:val="333333"/>
          <w:lang w:val="hr-HR" w:eastAsia="hr-HR"/>
        </w:rPr>
        <w:t>i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m plan</w:t>
      </w:r>
      <w:r w:rsidR="001A2C45">
        <w:rPr>
          <w:rFonts w:asciiTheme="majorHAnsi" w:eastAsia="Times New Roman" w:hAnsiTheme="majorHAnsi" w:cstheme="majorHAnsi"/>
          <w:color w:val="333333"/>
          <w:lang w:val="hr-HR" w:eastAsia="hr-HR"/>
        </w:rPr>
        <w:t>om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i program</w:t>
      </w:r>
      <w:r w:rsidR="001A2C45">
        <w:rPr>
          <w:rFonts w:asciiTheme="majorHAnsi" w:eastAsia="Times New Roman" w:hAnsiTheme="majorHAnsi" w:cstheme="majorHAnsi"/>
          <w:color w:val="333333"/>
          <w:lang w:val="hr-HR" w:eastAsia="hr-HR"/>
        </w:rPr>
        <w:t>om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rada Vrtića.</w:t>
      </w:r>
    </w:p>
    <w:p w14:paraId="6672D29B" w14:textId="38D46292" w:rsid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(3) </w:t>
      </w:r>
      <w:r w:rsidR="001A2C4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Kraći programi iz članka 2. stavka 2. ove Odluke provode se </w:t>
      </w:r>
      <w:r w:rsidR="001A2C45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u trajanju i prema rasporedu utvrđenom godišnjim planom i programom rada Vrtića.</w:t>
      </w:r>
    </w:p>
    <w:p w14:paraId="2701B33B" w14:textId="77777777" w:rsidR="00C658D5" w:rsidRPr="00F0673E" w:rsidRDefault="00C658D5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5E066D6E" w14:textId="77777777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III. MJERILA ZA NAPLATU USLUGE</w:t>
      </w:r>
    </w:p>
    <w:p w14:paraId="37A10F18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4.</w:t>
      </w:r>
    </w:p>
    <w:p w14:paraId="38CCE868" w14:textId="6024A83B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(1) Za obavljanje usluga iz članka 2. ove Odluke, puna mjesečna cijena</w:t>
      </w:r>
      <w:r w:rsidR="008D020D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red</w:t>
      </w:r>
      <w:r w:rsidR="000C7DEF">
        <w:rPr>
          <w:rFonts w:asciiTheme="majorHAnsi" w:eastAsia="Times New Roman" w:hAnsiTheme="majorHAnsi" w:cstheme="majorHAnsi"/>
          <w:color w:val="333333"/>
          <w:lang w:val="hr-HR" w:eastAsia="hr-HR"/>
        </w:rPr>
        <w:t>ovitog</w:t>
      </w:r>
      <w:r w:rsidR="008D020D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programa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Vrtića za kalendarsku godinu izračunava se na osnovi ukupnih godišnjih rashoda i procijenjenog prosječnog godišnjeg broja korisnika usluga Vrtića za kalendarsku godinu.</w:t>
      </w:r>
    </w:p>
    <w:p w14:paraId="27FCABB5" w14:textId="77777777" w:rsid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(2) Ukupni godišnji rashodi iz stavka 1. ovoga članka obuhvaćaju troškove smještaja djece utvrđene Državnim pedagoškim standardom predškolskog odgoja i naobrazbe.</w:t>
      </w:r>
    </w:p>
    <w:p w14:paraId="1E57BBC3" w14:textId="77777777" w:rsidR="00121995" w:rsidRPr="00F0673E" w:rsidRDefault="00121995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23541500" w14:textId="77777777" w:rsidR="00F0673E" w:rsidRPr="00822589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822589">
        <w:rPr>
          <w:rFonts w:asciiTheme="majorHAnsi" w:eastAsia="Times New Roman" w:hAnsiTheme="majorHAnsi" w:cstheme="majorHAnsi"/>
          <w:b/>
          <w:bCs/>
          <w:lang w:val="hr-HR" w:eastAsia="hr-HR"/>
        </w:rPr>
        <w:t>Članak 5.</w:t>
      </w:r>
    </w:p>
    <w:p w14:paraId="6BB65719" w14:textId="4545AC5B" w:rsidR="00F0673E" w:rsidRPr="00121995" w:rsidRDefault="00650216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 xml:space="preserve">(1) 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>Na temelju mjerila utvrđenih ovom Odlukom</w:t>
      </w:r>
      <w:r w:rsidR="00121995" w:rsidRPr="00121995">
        <w:rPr>
          <w:rFonts w:asciiTheme="majorHAnsi" w:eastAsia="Times New Roman" w:hAnsiTheme="majorHAnsi" w:cstheme="majorHAnsi"/>
          <w:lang w:val="hr-HR" w:eastAsia="hr-HR"/>
        </w:rPr>
        <w:t xml:space="preserve">, 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 xml:space="preserve"> u 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>pun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>oj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 xml:space="preserve"> mjesečn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>oj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 xml:space="preserve"> cijen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>i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 xml:space="preserve"> uslug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>e redov</w:t>
      </w:r>
      <w:r w:rsidR="00121995" w:rsidRPr="00121995">
        <w:rPr>
          <w:rFonts w:asciiTheme="majorHAnsi" w:eastAsia="Times New Roman" w:hAnsiTheme="majorHAnsi" w:cstheme="majorHAnsi"/>
          <w:lang w:val="hr-HR" w:eastAsia="hr-HR"/>
        </w:rPr>
        <w:t>itog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 xml:space="preserve"> 10 satnog programa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 xml:space="preserve"> Vrtića iz članka 2. stavka 1., podstavka 1. ove Odluke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 xml:space="preserve">, Roditelji sudjeluju u iznosu od 100,00 eura. 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 xml:space="preserve"> </w:t>
      </w:r>
    </w:p>
    <w:p w14:paraId="6FAA7D24" w14:textId="53281F4D" w:rsidR="00C5639C" w:rsidRPr="00121995" w:rsidRDefault="00650216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 xml:space="preserve">(2) 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 xml:space="preserve">Program </w:t>
      </w:r>
      <w:proofErr w:type="spellStart"/>
      <w:r w:rsidR="00C5639C" w:rsidRPr="00121995">
        <w:rPr>
          <w:rFonts w:asciiTheme="majorHAnsi" w:eastAsia="Times New Roman" w:hAnsiTheme="majorHAnsi" w:cstheme="majorHAnsi"/>
          <w:lang w:val="hr-HR" w:eastAsia="hr-HR"/>
        </w:rPr>
        <w:t>predškole</w:t>
      </w:r>
      <w:proofErr w:type="spellEnd"/>
      <w:r w:rsidR="00C5639C" w:rsidRPr="00121995">
        <w:rPr>
          <w:rFonts w:asciiTheme="majorHAnsi" w:eastAsia="Times New Roman" w:hAnsiTheme="majorHAnsi" w:cstheme="majorHAnsi"/>
          <w:lang w:val="hr-HR" w:eastAsia="hr-HR"/>
        </w:rPr>
        <w:t xml:space="preserve"> iz članka 2. stavka </w:t>
      </w:r>
      <w:r w:rsidR="003C76DB" w:rsidRPr="00121995">
        <w:rPr>
          <w:rFonts w:asciiTheme="majorHAnsi" w:eastAsia="Times New Roman" w:hAnsiTheme="majorHAnsi" w:cstheme="majorHAnsi"/>
          <w:lang w:val="hr-HR" w:eastAsia="hr-HR"/>
        </w:rPr>
        <w:t>1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>.</w:t>
      </w:r>
      <w:r w:rsidR="003C76DB" w:rsidRPr="00121995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>podstavka 2. ove Odluke za Roditelje je besplatan.</w:t>
      </w:r>
    </w:p>
    <w:p w14:paraId="544BAA8C" w14:textId="2EC192C3" w:rsidR="00121995" w:rsidRPr="00121995" w:rsidRDefault="00650216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 xml:space="preserve">(3) 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>Za posebne, kraće programe iz članka 2. ove Odluke, roditelji plaćaju punu cijenu programa koju određuje Vrtić.</w:t>
      </w:r>
    </w:p>
    <w:p w14:paraId="2EBC08F4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6.</w:t>
      </w:r>
    </w:p>
    <w:p w14:paraId="7EB0381A" w14:textId="60CD6FD0" w:rsidR="00F0673E" w:rsidRDefault="00650216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(1)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Mjesečno sudjelovanje </w:t>
      </w:r>
      <w:r w:rsidR="00C5639C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R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oditelj</w:t>
      </w:r>
      <w:r w:rsidR="008D020D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a u cijeni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usluga Vrtića s prebivalištem na području Grada Novske </w:t>
      </w:r>
      <w:r w:rsidR="00C5639C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iz članka 5. ove Odluke, umanjuje se pod uvjetom da </w:t>
      </w:r>
      <w:r w:rsidR="00783156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Roditelj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 u skladu s uvjetima upisa u Vrtić i ovom Odlukom, pravodobno pridonese potpunu dokumentaciju kojom dokazuje ispunjenje uvjeta za umanjenje cijene u  sljedećim slučajevima:</w:t>
      </w:r>
    </w:p>
    <w:p w14:paraId="7BA59687" w14:textId="77777777" w:rsidR="00D41DA6" w:rsidRPr="00101617" w:rsidRDefault="00D41DA6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49654361" w14:textId="27753A58" w:rsidR="00F0673E" w:rsidRPr="00101617" w:rsidRDefault="00783156" w:rsidP="00F0673E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ako Roditelj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ima više djece u </w:t>
      </w:r>
      <w:r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V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rtiću</w:t>
      </w:r>
      <w:r w:rsidR="009F2CA7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, iznos sudjelovanja u mjesečnoj cijeni usluga Vrtića umanjuje se: </w:t>
      </w:r>
      <w:r w:rsidR="00EB168C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9F2CA7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za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drugo dijete 20%,  </w:t>
      </w:r>
      <w:r w:rsidR="009F2CA7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za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treće dijete  35%, </w:t>
      </w:r>
      <w:r w:rsidR="009F2CA7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za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četvrto i svako sljedeće dijete  50%, pod uvjetom da su sva djeca upisana u Vrtić te da su članovi istoga kućanstva, a ispunjenje uvjeta dokazuje se potvrdom o upisu druge djece u vrtić i uvjerenjem o zajedničkom kućanstvu.</w:t>
      </w:r>
    </w:p>
    <w:p w14:paraId="4CD6C11F" w14:textId="77777777" w:rsidR="00F0673E" w:rsidRPr="00101617" w:rsidRDefault="00F0673E" w:rsidP="00F0673E">
      <w:pPr>
        <w:shd w:val="clear" w:color="auto" w:fill="FFFFFF"/>
        <w:ind w:left="720" w:right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65BB96C7" w14:textId="08ABC4AE" w:rsidR="00F0673E" w:rsidRPr="00101617" w:rsidRDefault="00783156" w:rsidP="000C7DEF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ako je djetetu koje polazi Vrtić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drugi roditelj umro ili je proglašen nestalim ili je lišen prava roditeljske skrbi</w:t>
      </w:r>
      <w:r w:rsidR="00014F4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</w:t>
      </w:r>
      <w:r w:rsidR="00A8136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iznos sudjelovanja u mjesečnoj cijeni usluga Vrtića umanjuje se </w:t>
      </w:r>
      <w:r w:rsidR="00822589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50%,</w:t>
      </w:r>
      <w:r w:rsidR="000C7DEF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a ispunjenje uvjeta dokazuje se smrtnim listom umrlog roditelja, sudskom odlukom o proglašenju drugog roditelja nestalim te sudskom odlukom o lišavanju drugog roditelja prava na roditeljsku skrb.</w:t>
      </w:r>
    </w:p>
    <w:p w14:paraId="68944C4C" w14:textId="77777777" w:rsidR="00F0673E" w:rsidRPr="00101617" w:rsidRDefault="00F0673E" w:rsidP="00F0673E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1C3FF10E" w14:textId="126BD80C" w:rsidR="00F0673E" w:rsidRPr="00101617" w:rsidRDefault="000C7DEF" w:rsidP="00F0673E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a</w:t>
      </w:r>
      <w:r w:rsidR="00783156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ko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dijete </w:t>
      </w:r>
      <w:r w:rsidR="00783156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koje polazi Vrtić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ostvaruje pravo na inkluzivni dodatak 1., 2. i 3. razine</w:t>
      </w:r>
      <w:r w:rsidR="009F2CA7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, iznos sudjelovanja u mjesečnoj cijeni usluga Vrtića umanjuje se: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za 1. razinu 20%, za 2. razinu 15% te za 3. razinu 10%</w:t>
      </w:r>
      <w:r w:rsidR="00014F4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, a ispunjenje uvjeta dokazuje se rješenjem o ostvarenom pravu na inkluzivni dodatak odgovarajuće razine te uz obvezu roditelja,  da u roku najviše 5 dana od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lastRenderedPageBreak/>
        <w:t>saznanja,  prijavi  Vrtiću svaku promjenu djetetovog statusa u ostvarenju prava na inkluzivni dodatak, uključivo i prestanka prava na inkluzivni dodatak, u protivnom će Vrtić potraživati povrat sredstava na ime neopravdanog korištenja prava na umanjenje cijene,</w:t>
      </w:r>
    </w:p>
    <w:p w14:paraId="5C0F59B6" w14:textId="77777777" w:rsidR="00F0673E" w:rsidRPr="00F0673E" w:rsidRDefault="00F0673E" w:rsidP="00F0673E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0070C0"/>
          <w:lang w:val="hr-HR" w:eastAsia="hr-HR"/>
        </w:rPr>
      </w:pPr>
    </w:p>
    <w:p w14:paraId="53F17ABA" w14:textId="7BB4A355" w:rsidR="00F0673E" w:rsidRPr="00101617" w:rsidRDefault="00DA4AE6" w:rsidP="00F0673E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101617">
        <w:rPr>
          <w:rFonts w:asciiTheme="majorHAnsi" w:eastAsia="Times New Roman" w:hAnsiTheme="majorHAnsi" w:cstheme="majorHAnsi"/>
          <w:lang w:val="hr-HR" w:eastAsia="hr-HR"/>
        </w:rPr>
        <w:t>a</w:t>
      </w:r>
      <w:r w:rsidR="00783156" w:rsidRPr="00101617">
        <w:rPr>
          <w:rFonts w:asciiTheme="majorHAnsi" w:eastAsia="Times New Roman" w:hAnsiTheme="majorHAnsi" w:cstheme="majorHAnsi"/>
          <w:lang w:val="hr-HR" w:eastAsia="hr-HR"/>
        </w:rPr>
        <w:t>ko je R</w:t>
      </w:r>
      <w:r w:rsidR="00F0673E" w:rsidRPr="00101617">
        <w:rPr>
          <w:rFonts w:asciiTheme="majorHAnsi" w:eastAsia="Times New Roman" w:hAnsiTheme="majorHAnsi" w:cstheme="majorHAnsi"/>
          <w:lang w:val="hr-HR" w:eastAsia="hr-HR"/>
        </w:rPr>
        <w:t>oditelj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>u</w:t>
      </w:r>
      <w:r w:rsidR="00783156" w:rsidRPr="00101617">
        <w:rPr>
          <w:rFonts w:asciiTheme="majorHAnsi" w:eastAsia="Times New Roman" w:hAnsiTheme="majorHAnsi" w:cstheme="majorHAnsi"/>
          <w:lang w:val="hr-HR" w:eastAsia="hr-HR"/>
        </w:rPr>
        <w:t xml:space="preserve"> utvrđena invalidnost </w:t>
      </w:r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veća od 50 %, </w:t>
      </w:r>
      <w:r w:rsidR="00F0673E" w:rsidRPr="00101617">
        <w:rPr>
          <w:rFonts w:asciiTheme="majorHAnsi" w:eastAsia="Times New Roman" w:hAnsiTheme="majorHAnsi" w:cstheme="majorHAnsi"/>
          <w:lang w:val="hr-HR" w:eastAsia="hr-HR"/>
        </w:rPr>
        <w:t xml:space="preserve">iznos sudjelovanja u mjesečnoj cijeni usluga Vrtića umanjuje se 50%, a ispunjenje uvjeta ostvaruje se rješenjem o utvrđenom invaliditetu roditelja,  </w:t>
      </w:r>
    </w:p>
    <w:p w14:paraId="71FE02B7" w14:textId="77777777" w:rsidR="00F0673E" w:rsidRPr="00101617" w:rsidRDefault="00F0673E" w:rsidP="00F0673E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7E3C540D" w14:textId="5557D173" w:rsidR="00DA4AE6" w:rsidRPr="00101617" w:rsidRDefault="00DA4AE6" w:rsidP="00DA4AE6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101617">
        <w:rPr>
          <w:rFonts w:asciiTheme="majorHAnsi" w:eastAsia="Times New Roman" w:hAnsiTheme="majorHAnsi" w:cstheme="majorHAnsi"/>
          <w:lang w:val="hr-HR" w:eastAsia="hr-HR"/>
        </w:rPr>
        <w:t>ako dijete ne polazi Vrtić radi bolesti koja u kontinuitetu traje najmanje 5 (pet)  radnih dana, iznos sudjelovanja u mjesečnoj cijeni usluga Vrtića umanjuje se 50%, a ispunjenje uvjeta dokazuje se liječničkom potvrdom,</w:t>
      </w:r>
    </w:p>
    <w:p w14:paraId="7FFE76A3" w14:textId="77777777" w:rsidR="00DA4AE6" w:rsidRPr="00101617" w:rsidRDefault="00DA4AE6" w:rsidP="00DA4AE6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56F0AC11" w14:textId="5E9E832E" w:rsidR="00DA4AE6" w:rsidRPr="00101617" w:rsidRDefault="0012019A" w:rsidP="00DA4AE6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101617">
        <w:rPr>
          <w:rFonts w:asciiTheme="majorHAnsi" w:eastAsia="Times New Roman" w:hAnsiTheme="majorHAnsi" w:cstheme="majorHAnsi"/>
          <w:lang w:val="hr-HR" w:eastAsia="hr-HR"/>
        </w:rPr>
        <w:t>ako</w:t>
      </w:r>
      <w:r w:rsidR="00DA4AE6" w:rsidRPr="00101617">
        <w:rPr>
          <w:rFonts w:asciiTheme="majorHAnsi" w:eastAsia="Times New Roman" w:hAnsiTheme="majorHAnsi" w:cstheme="majorHAnsi"/>
          <w:lang w:val="hr-HR" w:eastAsia="hr-HR"/>
        </w:rPr>
        <w:t xml:space="preserve"> Vrtić ne radi radi korištenja kolektivnog godišnjeg odmora (15 radnih dana u mjesecu kolovozu i 5 radnih dana, počev od Badnjaka), odnosno kada 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 xml:space="preserve">Roditelj </w:t>
      </w:r>
      <w:r w:rsidR="00DA4AE6" w:rsidRPr="00101617">
        <w:rPr>
          <w:rFonts w:asciiTheme="majorHAnsi" w:eastAsia="Times New Roman" w:hAnsiTheme="majorHAnsi" w:cstheme="majorHAnsi"/>
          <w:lang w:val="hr-HR" w:eastAsia="hr-HR"/>
        </w:rPr>
        <w:t xml:space="preserve">koristi godišnji odmor, ako istovremeno dijete ne  polazi Vrtić, o čemu je 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>Roditelj</w:t>
      </w:r>
      <w:r w:rsidR="00DA4AE6" w:rsidRPr="00101617">
        <w:rPr>
          <w:rFonts w:asciiTheme="majorHAnsi" w:eastAsia="Times New Roman" w:hAnsiTheme="majorHAnsi" w:cstheme="majorHAnsi"/>
          <w:lang w:val="hr-HR" w:eastAsia="hr-HR"/>
        </w:rPr>
        <w:t xml:space="preserve"> dužan dostaviti potvrdu poslodavca o korištenju godišnjeg odmora, iznos sudjelovanja u mjesečnoj cijeni usluga Vrtića umanjuje se za 70%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>,</w:t>
      </w:r>
    </w:p>
    <w:p w14:paraId="653ACB0C" w14:textId="77777777" w:rsidR="00014F4E" w:rsidRPr="00101617" w:rsidRDefault="00014F4E" w:rsidP="00014F4E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57936017" w14:textId="5B572CD8" w:rsidR="00014F4E" w:rsidRPr="00101617" w:rsidRDefault="00DA4AE6" w:rsidP="00014F4E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ako je </w:t>
      </w:r>
      <w:r w:rsidR="0012019A" w:rsidRPr="00101617">
        <w:rPr>
          <w:rFonts w:asciiTheme="majorHAnsi" w:eastAsia="Times New Roman" w:hAnsiTheme="majorHAnsi" w:cstheme="majorHAnsi"/>
          <w:lang w:val="hr-HR" w:eastAsia="hr-HR"/>
        </w:rPr>
        <w:t>R</w:t>
      </w:r>
      <w:r w:rsidRPr="00101617">
        <w:rPr>
          <w:rFonts w:asciiTheme="majorHAnsi" w:eastAsia="Times New Roman" w:hAnsiTheme="majorHAnsi" w:cstheme="majorHAnsi"/>
          <w:lang w:val="hr-HR" w:eastAsia="hr-HR"/>
        </w:rPr>
        <w:t>oditelj korisnik prava na zajamčenu minimalnu naknadu, iznos sudjelovanja u mjesečnoj cijeni usluga Vrtića umanjuje se za 50%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 xml:space="preserve">, a ispunjenje uvjeta dokazuje se rješenjem o ostvarivanju prava na zajamčenu minimalnu naknadu nadležnog Zavoda za </w:t>
      </w:r>
      <w:proofErr w:type="spellStart"/>
      <w:r w:rsidR="00014F4E" w:rsidRPr="00101617">
        <w:rPr>
          <w:rFonts w:asciiTheme="majorHAnsi" w:eastAsia="Times New Roman" w:hAnsiTheme="majorHAnsi" w:cstheme="majorHAnsi"/>
          <w:lang w:val="hr-HR" w:eastAsia="hr-HR"/>
        </w:rPr>
        <w:t>socijelnu</w:t>
      </w:r>
      <w:proofErr w:type="spellEnd"/>
      <w:r w:rsidR="00014F4E" w:rsidRPr="00101617">
        <w:rPr>
          <w:rFonts w:asciiTheme="majorHAnsi" w:eastAsia="Times New Roman" w:hAnsiTheme="majorHAnsi" w:cstheme="majorHAnsi"/>
          <w:lang w:val="hr-HR" w:eastAsia="hr-HR"/>
        </w:rPr>
        <w:t xml:space="preserve"> skrb te uz obvezu Roditelja da u roku najviše 5 dana od saznanja,  prijavi  Vrtiću svaku promjenu statusa u ostvarenju prava na zajamčenu minimalnu naknadu, uključivo i prestanka prava, u protivnom će Vrtić</w:t>
      </w:r>
      <w:r w:rsidR="00121995" w:rsidRPr="00101617">
        <w:rPr>
          <w:rFonts w:asciiTheme="majorHAnsi" w:eastAsia="Times New Roman" w:hAnsiTheme="majorHAnsi" w:cstheme="majorHAnsi"/>
          <w:lang w:val="hr-HR" w:eastAsia="hr-HR"/>
        </w:rPr>
        <w:t xml:space="preserve"> od Roditelja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 xml:space="preserve"> potraživati povrat sredstava na ime neopravdanog korištenja prava na umanjenje iznosa sudjelovanja u mjesečnoj cijeni usluga Vrtića.</w:t>
      </w:r>
    </w:p>
    <w:p w14:paraId="6E2A58E1" w14:textId="77777777" w:rsidR="0012019A" w:rsidRPr="00101617" w:rsidRDefault="0012019A" w:rsidP="0012019A">
      <w:pPr>
        <w:pStyle w:val="Odlomakpopisa"/>
        <w:rPr>
          <w:rFonts w:asciiTheme="majorHAnsi" w:hAnsiTheme="majorHAnsi" w:cstheme="majorHAnsi"/>
        </w:rPr>
      </w:pPr>
    </w:p>
    <w:p w14:paraId="049BF59E" w14:textId="6CD294AD" w:rsidR="0012019A" w:rsidRPr="00101617" w:rsidRDefault="00FF0319" w:rsidP="00822589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101617">
        <w:rPr>
          <w:rFonts w:asciiTheme="majorHAnsi" w:eastAsia="Times New Roman" w:hAnsiTheme="majorHAnsi" w:cstheme="majorHAnsi"/>
          <w:lang w:val="hr-HR" w:eastAsia="hr-HR"/>
        </w:rPr>
        <w:t>a</w:t>
      </w:r>
      <w:r w:rsidR="0012019A" w:rsidRPr="00101617">
        <w:rPr>
          <w:rFonts w:asciiTheme="majorHAnsi" w:eastAsia="Times New Roman" w:hAnsiTheme="majorHAnsi" w:cstheme="majorHAnsi"/>
          <w:lang w:val="hr-HR" w:eastAsia="hr-HR"/>
        </w:rPr>
        <w:t xml:space="preserve">ko dijete ne polazi Vrtić iz </w:t>
      </w:r>
      <w:r w:rsidR="00101617">
        <w:rPr>
          <w:rFonts w:asciiTheme="majorHAnsi" w:eastAsia="Times New Roman" w:hAnsiTheme="majorHAnsi" w:cstheme="majorHAnsi"/>
          <w:lang w:val="hr-HR" w:eastAsia="hr-HR"/>
        </w:rPr>
        <w:t xml:space="preserve">osobnih </w:t>
      </w:r>
      <w:r w:rsidR="0012019A" w:rsidRPr="00101617">
        <w:rPr>
          <w:rFonts w:asciiTheme="majorHAnsi" w:eastAsia="Times New Roman" w:hAnsiTheme="majorHAnsi" w:cstheme="majorHAnsi"/>
          <w:lang w:val="hr-HR" w:eastAsia="hr-HR"/>
        </w:rPr>
        <w:t xml:space="preserve">razloga roditelja, u trajanju od najmanje mjesec dana u kontinuitetu, a najviše dva mjeseca unutar pedagoške godine, </w:t>
      </w:r>
      <w:r w:rsidR="00822589" w:rsidRPr="00101617">
        <w:rPr>
          <w:rFonts w:asciiTheme="majorHAnsi" w:eastAsia="Times New Roman" w:hAnsiTheme="majorHAnsi" w:cstheme="majorHAnsi"/>
          <w:lang w:val="hr-HR" w:eastAsia="hr-HR"/>
        </w:rPr>
        <w:t>iznos sudjelovanja u mjesečnoj cijeni usluga Vrtića umanjuje se za 50%, uz uvjet da r</w:t>
      </w:r>
      <w:r w:rsidR="0012019A" w:rsidRPr="00101617">
        <w:rPr>
          <w:rFonts w:asciiTheme="majorHAnsi" w:eastAsia="Times New Roman" w:hAnsiTheme="majorHAnsi" w:cstheme="majorHAnsi"/>
          <w:lang w:val="hr-HR" w:eastAsia="hr-HR"/>
        </w:rPr>
        <w:t>oditelj Vrtiću prethodno dostavi pisanu izjavu o razdoblju i  razlozima radi kojih dijete neće polaziti Vrtić</w:t>
      </w:r>
      <w:r w:rsidR="00822589" w:rsidRPr="00101617">
        <w:rPr>
          <w:rFonts w:asciiTheme="majorHAnsi" w:eastAsia="Times New Roman" w:hAnsiTheme="majorHAnsi" w:cstheme="majorHAnsi"/>
          <w:lang w:val="hr-HR" w:eastAsia="hr-HR"/>
        </w:rPr>
        <w:t>.</w:t>
      </w:r>
    </w:p>
    <w:p w14:paraId="5C554A1C" w14:textId="77777777" w:rsidR="00FF0319" w:rsidRPr="00101617" w:rsidRDefault="00FF0319" w:rsidP="00FF0319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7F46264C" w14:textId="04F330E2" w:rsidR="00430F6B" w:rsidRPr="00430F6B" w:rsidRDefault="00FF0319" w:rsidP="00430F6B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ako dijete koje je ostvarilo pravo na upis u Vrtić, a nije navršilo godinu dana života, iznos sudjelovanja u mjesečnoj cijeni usluga Vrtića umanjuje se za 50%,  a pravo na  umanjenje prestaje danom </w:t>
      </w:r>
      <w:proofErr w:type="spellStart"/>
      <w:r w:rsidRPr="00101617">
        <w:rPr>
          <w:rFonts w:asciiTheme="majorHAnsi" w:eastAsia="Times New Roman" w:hAnsiTheme="majorHAnsi" w:cstheme="majorHAnsi"/>
          <w:lang w:val="hr-HR" w:eastAsia="hr-HR"/>
        </w:rPr>
        <w:t>navršenja</w:t>
      </w:r>
      <w:proofErr w:type="spellEnd"/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 prve godine života djeteta te će se </w:t>
      </w:r>
      <w:r w:rsidR="00121995" w:rsidRPr="00101617">
        <w:rPr>
          <w:rFonts w:asciiTheme="majorHAnsi" w:eastAsia="Times New Roman" w:hAnsiTheme="majorHAnsi" w:cstheme="majorHAnsi"/>
          <w:lang w:val="hr-HR" w:eastAsia="hr-HR"/>
        </w:rPr>
        <w:t>R</w:t>
      </w:r>
      <w:r w:rsidRPr="00101617">
        <w:rPr>
          <w:rFonts w:asciiTheme="majorHAnsi" w:eastAsia="Times New Roman" w:hAnsiTheme="majorHAnsi" w:cstheme="majorHAnsi"/>
          <w:lang w:val="hr-HR" w:eastAsia="hr-HR"/>
        </w:rPr>
        <w:t>oditelju nakon toga naplaćivati puni iznos sudjelovanja u mjesečnoj cijeni usluga Vrtića, neovisno o tome da li dijet</w:t>
      </w:r>
      <w:r w:rsidR="00822589" w:rsidRPr="00101617">
        <w:rPr>
          <w:rFonts w:asciiTheme="majorHAnsi" w:eastAsia="Times New Roman" w:hAnsiTheme="majorHAnsi" w:cstheme="majorHAnsi"/>
          <w:lang w:val="hr-HR" w:eastAsia="hr-HR"/>
        </w:rPr>
        <w:t xml:space="preserve">e stvarno  koristi usluge vrtića ili ne. </w:t>
      </w:r>
    </w:p>
    <w:p w14:paraId="02867776" w14:textId="77777777" w:rsidR="00F0673E" w:rsidRPr="00F0673E" w:rsidRDefault="00F0673E" w:rsidP="00F0673E">
      <w:pPr>
        <w:shd w:val="clear" w:color="auto" w:fill="FFFFFF"/>
        <w:ind w:left="720" w:right="75"/>
        <w:jc w:val="both"/>
        <w:rPr>
          <w:rFonts w:asciiTheme="majorHAnsi" w:eastAsia="Times New Roman" w:hAnsiTheme="majorHAnsi" w:cstheme="majorHAnsi"/>
          <w:color w:val="0070C0"/>
          <w:lang w:val="hr-HR" w:eastAsia="hr-HR"/>
        </w:rPr>
      </w:pPr>
    </w:p>
    <w:p w14:paraId="7BA19B17" w14:textId="77777777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IV. NAPLATA USLUGE </w:t>
      </w:r>
    </w:p>
    <w:p w14:paraId="01C7CE87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7.</w:t>
      </w:r>
    </w:p>
    <w:p w14:paraId="176106E0" w14:textId="5235E4D8" w:rsidR="0048342B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Roditelj</w:t>
      </w:r>
      <w:r w:rsidR="0012199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je dužan podmiriti svoju mjesečnu  obvezu </w:t>
      </w:r>
      <w:r w:rsidR="00121995">
        <w:rPr>
          <w:rFonts w:asciiTheme="majorHAnsi" w:eastAsia="Times New Roman" w:hAnsiTheme="majorHAnsi" w:cstheme="majorHAnsi"/>
          <w:color w:val="333333"/>
          <w:lang w:val="hr-HR" w:eastAsia="hr-HR"/>
        </w:rPr>
        <w:t>sudjelovanja u cijeni usluga Vrtića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na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jedinstve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ni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račun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1375DF">
        <w:rPr>
          <w:rFonts w:asciiTheme="majorHAnsi" w:eastAsia="Times New Roman" w:hAnsiTheme="majorHAnsi" w:cstheme="majorHAnsi"/>
          <w:color w:val="333333"/>
          <w:lang w:val="hr-HR" w:eastAsia="hr-HR"/>
        </w:rPr>
        <w:t>r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iznice Grada Novske.</w:t>
      </w:r>
    </w:p>
    <w:p w14:paraId="734E0067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8.</w:t>
      </w:r>
    </w:p>
    <w:p w14:paraId="12726BCD" w14:textId="545CE35A" w:rsidR="00F0673E" w:rsidRPr="00F0673E" w:rsidRDefault="00320857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(1)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Vrtić obračunava sudjelovanje </w:t>
      </w:r>
      <w:r w:rsidR="00D41DA6">
        <w:rPr>
          <w:rFonts w:asciiTheme="majorHAnsi" w:eastAsia="Times New Roman" w:hAnsiTheme="majorHAnsi" w:cstheme="majorHAnsi"/>
          <w:color w:val="333333"/>
          <w:lang w:val="hr-HR" w:eastAsia="hr-HR"/>
        </w:rPr>
        <w:t>r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oditel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ja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u punoj mjesečnoj cijeni usluga Vrtića temelj</w:t>
      </w:r>
      <w:r w:rsidR="001375DF">
        <w:rPr>
          <w:rFonts w:asciiTheme="majorHAnsi" w:eastAsia="Times New Roman" w:hAnsiTheme="majorHAnsi" w:cstheme="majorHAnsi"/>
          <w:color w:val="333333"/>
          <w:lang w:val="hr-HR" w:eastAsia="hr-HR"/>
        </w:rPr>
        <w:t>em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mjesečnih očevidnika o prisustvu djece u Dječjem vrtiću</w:t>
      </w:r>
      <w:r w:rsidR="00D41DA6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, uz primjenu uvjeta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iz ove Odluke.</w:t>
      </w:r>
    </w:p>
    <w:p w14:paraId="4A9E5F07" w14:textId="01FD47CB" w:rsidR="00F0673E" w:rsidRDefault="00320857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lastRenderedPageBreak/>
        <w:t xml:space="preserve">(2) 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Na temelju obračuna iz stavka 1. ovoga članka Vrtić dostavlja račun svakom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Roditelju</w:t>
      </w:r>
      <w:r w:rsidR="00E72E13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do 1</w:t>
      </w:r>
      <w:r w:rsidR="001375DF">
        <w:rPr>
          <w:rFonts w:asciiTheme="majorHAnsi" w:eastAsia="Times New Roman" w:hAnsiTheme="majorHAnsi" w:cstheme="majorHAnsi"/>
          <w:color w:val="333333"/>
          <w:lang w:val="hr-HR" w:eastAsia="hr-HR"/>
        </w:rPr>
        <w:t>5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. dana u tekućem mjesecu za prethodni mjesec.</w:t>
      </w:r>
    </w:p>
    <w:p w14:paraId="38B07B4A" w14:textId="3A2A2AB8" w:rsidR="00F0673E" w:rsidRDefault="00320857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(3) </w:t>
      </w:r>
      <w:r w:rsidR="0048342B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Roditelj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je dužan podmiriti svoju mjesečnu  obvezu na ime sudjelovanja u cijeni usluga Vrtića na</w:t>
      </w:r>
      <w:r w:rsidR="0048342B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temelju računa iz stavka 2. ovoga članka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,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najkasnije u roku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8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(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osam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)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dana od primitka računa.</w:t>
      </w:r>
    </w:p>
    <w:p w14:paraId="55BC322C" w14:textId="100D96D4" w:rsidR="00B06A75" w:rsidRDefault="00320857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(4)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Roditelj  je </w:t>
      </w:r>
      <w:r w:rsidR="00B06A7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dužan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najkasnije</w:t>
      </w:r>
      <w:r w:rsidR="00B06A7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do 10. dana u tekućem mjesecu dostaviti potvrdu o godišnjem odmoru ili liječničku ispričnicu</w:t>
      </w:r>
      <w:r w:rsidR="00650216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kojom dokazuje opravdani izostanak djeteta</w:t>
      </w:r>
      <w:r w:rsidR="00B06A7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za prethodni mjesec</w:t>
      </w:r>
      <w:r w:rsidR="00650216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te se </w:t>
      </w:r>
      <w:proofErr w:type="spellStart"/>
      <w:r w:rsidR="00650216">
        <w:rPr>
          <w:rFonts w:asciiTheme="majorHAnsi" w:eastAsia="Times New Roman" w:hAnsiTheme="majorHAnsi" w:cstheme="majorHAnsi"/>
          <w:color w:val="333333"/>
          <w:lang w:val="hr-HR" w:eastAsia="hr-HR"/>
        </w:rPr>
        <w:t>naknadeno</w:t>
      </w:r>
      <w:proofErr w:type="spellEnd"/>
      <w:r w:rsidR="00650216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donesene potvrde i ispričnice neće uzimati u obzir prilikom obračuna.</w:t>
      </w:r>
    </w:p>
    <w:p w14:paraId="0818D9D2" w14:textId="09AC0B8D" w:rsidR="007C3132" w:rsidRPr="00320857" w:rsidRDefault="00320857" w:rsidP="00650216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t>(5)</w:t>
      </w:r>
      <w:r w:rsidR="00B06A75">
        <w:rPr>
          <w:rFonts w:asciiTheme="majorHAnsi" w:eastAsia="Times New Roman" w:hAnsiTheme="majorHAnsi" w:cstheme="majorHAnsi"/>
          <w:color w:val="333333"/>
          <w:lang w:val="hr-HR" w:eastAsia="hr-HR"/>
        </w:rPr>
        <w:t>Roditelj</w:t>
      </w:r>
      <w:r w:rsidR="007C3132">
        <w:rPr>
          <w:rFonts w:asciiTheme="majorHAnsi" w:eastAsia="Times New Roman" w:hAnsiTheme="majorHAnsi" w:cstheme="majorHAnsi"/>
          <w:color w:val="333333"/>
          <w:lang w:val="hr-HR" w:eastAsia="hr-HR"/>
        </w:rPr>
        <w:t>u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B06A7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koji nije </w:t>
      </w:r>
      <w:proofErr w:type="spellStart"/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podmiro</w:t>
      </w:r>
      <w:proofErr w:type="spellEnd"/>
      <w:r w:rsidR="0048342B" w:rsidRP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svoju mjesečnu  obvezu na ime sudjelovanja u cijeni usluga Vrtića za dva mjeseca uzastopno</w:t>
      </w:r>
      <w:r w:rsidR="007E298C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, </w:t>
      </w:r>
      <w:r w:rsidR="007C3132">
        <w:rPr>
          <w:rFonts w:asciiTheme="majorHAnsi" w:eastAsia="Times New Roman" w:hAnsiTheme="majorHAnsi" w:cstheme="majorHAnsi"/>
          <w:color w:val="333333"/>
          <w:lang w:val="hr-HR" w:eastAsia="hr-HR"/>
        </w:rPr>
        <w:t>privremeno prestaje pravo na korištenje usluga Vrtića</w:t>
      </w:r>
      <w:r w:rsidR="00236289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7C3132">
        <w:rPr>
          <w:rFonts w:asciiTheme="majorHAnsi" w:eastAsia="Times New Roman" w:hAnsiTheme="majorHAnsi" w:cstheme="majorHAnsi"/>
          <w:color w:val="333333"/>
          <w:lang w:val="hr-HR" w:eastAsia="hr-HR"/>
        </w:rPr>
        <w:t>do podmirenja nastalog dugovanja u cijelosti</w:t>
      </w:r>
      <w:r w:rsidR="00650216">
        <w:rPr>
          <w:rFonts w:asciiTheme="majorHAnsi" w:eastAsia="Times New Roman" w:hAnsiTheme="majorHAnsi" w:cstheme="majorHAnsi"/>
          <w:color w:val="333333"/>
          <w:lang w:val="hr-HR" w:eastAsia="hr-HR"/>
        </w:rPr>
        <w:t>, a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650216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najkasnije u roku tri mjeseca </w:t>
      </w:r>
      <w:r w:rsidR="007C3132"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od privremenog prestanka prava</w:t>
      </w:r>
      <w:r w:rsidR="00650216"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na korištenje usluga, za koje vrijeme je Roditelj dužan plaćati </w:t>
      </w:r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mjesečni iznos sudjelovanja roditelja u cijeni usluga Vrtića</w:t>
      </w:r>
      <w:r w:rsidR="00236289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umanjen za </w:t>
      </w:r>
      <w:r w:rsidR="00650216"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50%</w:t>
      </w:r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</w:p>
    <w:p w14:paraId="6576A75D" w14:textId="66A96E2A" w:rsidR="00F0673E" w:rsidRDefault="00320857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(6)</w:t>
      </w:r>
      <w:r w:rsidR="00650216"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Ukoliko Roditelj ne podmiri svoju obvezu </w:t>
      </w:r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u roku  tri mjeseca od dana privremenog prestanka prava na korištenje usluga Vrtića, Vrtić će izvršiti ispis djeteta iz Vrtića, a svoja potraživanja naplatiti </w:t>
      </w:r>
      <w:r w:rsid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će od</w:t>
      </w:r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proofErr w:type="spellStart"/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Roditalja</w:t>
      </w:r>
      <w:proofErr w:type="spellEnd"/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putem prisilne naplate.</w:t>
      </w:r>
    </w:p>
    <w:p w14:paraId="2D0402E0" w14:textId="77777777" w:rsidR="00320857" w:rsidRPr="00320857" w:rsidRDefault="00320857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4BF8BAFA" w14:textId="28F531DB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V. PRIJELAZNE I ZAVRŠNE ODREDBE</w:t>
      </w:r>
    </w:p>
    <w:p w14:paraId="2029D6E6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9.</w:t>
      </w:r>
    </w:p>
    <w:p w14:paraId="4AF657BB" w14:textId="2C807489" w:rsidR="00F0673E" w:rsidRPr="002D49B3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1375DF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Danom stupanja na snagu ove Odluke prestaju važiti Odluka o sudjelovanju roditelja u cijeni programa Dječjeg vrtića Radost Novska („Službeni vjesnik“ broj </w:t>
      </w:r>
      <w:r w:rsidR="006E1664" w:rsidRPr="001375DF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26/97,</w:t>
      </w:r>
      <w:r w:rsidR="001375DF" w:rsidRPr="001375DF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9/99,17/01,32/05,49/09</w:t>
      </w:r>
      <w:r w:rsidR="001375DF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</w:t>
      </w:r>
      <w:r w:rsidR="001375DF" w:rsidRPr="001375DF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19/13 i</w:t>
      </w:r>
      <w:r w:rsidR="00B06A75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71/2</w:t>
      </w:r>
      <w:r w:rsid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4</w:t>
      </w:r>
      <w:r w:rsidRPr="001375DF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).</w:t>
      </w:r>
    </w:p>
    <w:p w14:paraId="67908111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10.</w:t>
      </w:r>
    </w:p>
    <w:p w14:paraId="2DB45320" w14:textId="77777777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Ova Odluka stupa na snagu osmog dana od dana objave u „Službenom vjesniku“. </w:t>
      </w:r>
    </w:p>
    <w:p w14:paraId="0A00FFB7" w14:textId="5B113869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 </w:t>
      </w:r>
    </w:p>
    <w:p w14:paraId="635ED4A3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SISAČKO-MOSLAVAČKA ŽUPANIJA</w:t>
      </w:r>
    </w:p>
    <w:p w14:paraId="48106428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GRAD NOVSKA </w:t>
      </w:r>
    </w:p>
    <w:p w14:paraId="37DF1E6F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GRADSKO VIJEĆE </w:t>
      </w:r>
    </w:p>
    <w:p w14:paraId="059F623E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4E8896CD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690E0BBD" w14:textId="308F9EC6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                                                                             </w:t>
      </w:r>
      <w:r w:rsidR="00320857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      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Predsjednik Gradskog </w:t>
      </w:r>
    </w:p>
    <w:p w14:paraId="5AE5469F" w14:textId="00314C08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                                                                          </w:t>
      </w:r>
      <w:r w:rsidR="00320857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    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vijeća</w:t>
      </w:r>
    </w:p>
    <w:p w14:paraId="28D3305C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48F2F0CB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2B0C7E81" w14:textId="49169B7B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                                                                          </w:t>
      </w:r>
      <w:r w:rsidR="00320857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320857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Ivica Vulić</w:t>
      </w:r>
    </w:p>
    <w:p w14:paraId="0802584F" w14:textId="77777777" w:rsidR="00F0673E" w:rsidRPr="00F0673E" w:rsidRDefault="00F0673E" w:rsidP="00535CDE">
      <w:pPr>
        <w:pStyle w:val="Bezproreda"/>
        <w:rPr>
          <w:rFonts w:asciiTheme="majorHAnsi" w:hAnsiTheme="majorHAnsi" w:cstheme="majorHAnsi"/>
        </w:rPr>
      </w:pPr>
    </w:p>
    <w:p w14:paraId="45513E1F" w14:textId="77777777" w:rsidR="00F0673E" w:rsidRDefault="00F0673E" w:rsidP="00535CDE">
      <w:pPr>
        <w:pStyle w:val="Bezproreda"/>
        <w:rPr>
          <w:rFonts w:asciiTheme="majorHAnsi" w:hAnsiTheme="majorHAnsi" w:cstheme="majorHAnsi"/>
        </w:rPr>
      </w:pPr>
    </w:p>
    <w:p w14:paraId="3370C122" w14:textId="77777777" w:rsidR="00F0673E" w:rsidRDefault="00F0673E" w:rsidP="00535CDE">
      <w:pPr>
        <w:pStyle w:val="Bezproreda"/>
        <w:rPr>
          <w:rFonts w:asciiTheme="majorHAnsi" w:hAnsiTheme="majorHAnsi" w:cstheme="majorHAnsi"/>
        </w:rPr>
      </w:pPr>
    </w:p>
    <w:p w14:paraId="750D71EF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5DBC2503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02B34C82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6F3305B1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080C250D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7D9D4B73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26A0EE96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7D3FB059" w14:textId="77777777" w:rsidR="00A33E0B" w:rsidRPr="007D584F" w:rsidRDefault="00A33E0B" w:rsidP="00A33E0B">
      <w:pPr>
        <w:ind w:left="708"/>
        <w:rPr>
          <w:rFonts w:asciiTheme="majorHAnsi" w:hAnsiTheme="majorHAnsi" w:cstheme="majorHAnsi"/>
          <w:b/>
        </w:rPr>
      </w:pPr>
      <w:r w:rsidRPr="007D584F">
        <w:rPr>
          <w:rFonts w:asciiTheme="majorHAnsi" w:hAnsiTheme="majorHAnsi" w:cstheme="majorHAnsi"/>
          <w:b/>
        </w:rPr>
        <w:lastRenderedPageBreak/>
        <w:t xml:space="preserve">                                             </w:t>
      </w:r>
      <w:r>
        <w:rPr>
          <w:rFonts w:asciiTheme="majorHAnsi" w:hAnsiTheme="majorHAnsi" w:cstheme="majorHAnsi"/>
          <w:b/>
        </w:rPr>
        <w:t xml:space="preserve">              </w:t>
      </w:r>
      <w:r w:rsidRPr="007D584F">
        <w:rPr>
          <w:rFonts w:asciiTheme="majorHAnsi" w:hAnsiTheme="majorHAnsi" w:cstheme="majorHAnsi"/>
          <w:b/>
        </w:rPr>
        <w:t xml:space="preserve"> OBRAZLOŽENJE</w:t>
      </w:r>
    </w:p>
    <w:p w14:paraId="0F5D4C62" w14:textId="44FB006C" w:rsidR="00A33E0B" w:rsidRPr="007D584F" w:rsidRDefault="00A33E0B" w:rsidP="00A33E0B">
      <w:pPr>
        <w:jc w:val="center"/>
        <w:rPr>
          <w:rFonts w:asciiTheme="majorHAnsi" w:hAnsiTheme="majorHAnsi" w:cstheme="majorHAnsi"/>
          <w:b/>
        </w:rPr>
      </w:pPr>
      <w:proofErr w:type="spellStart"/>
      <w:r>
        <w:rPr>
          <w:rFonts w:asciiTheme="majorHAnsi" w:hAnsiTheme="majorHAnsi" w:cstheme="majorHAnsi"/>
          <w:b/>
        </w:rPr>
        <w:t>donošenja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 w:rsidRPr="007D584F">
        <w:rPr>
          <w:rFonts w:asciiTheme="majorHAnsi" w:hAnsiTheme="majorHAnsi" w:cstheme="majorHAnsi"/>
          <w:b/>
        </w:rPr>
        <w:t>Odluke</w:t>
      </w:r>
      <w:proofErr w:type="spellEnd"/>
      <w:r w:rsidRPr="007D584F">
        <w:rPr>
          <w:rFonts w:asciiTheme="majorHAnsi" w:hAnsiTheme="majorHAnsi" w:cstheme="majorHAnsi"/>
          <w:b/>
        </w:rPr>
        <w:t xml:space="preserve"> o </w:t>
      </w:r>
      <w:proofErr w:type="spellStart"/>
      <w:r w:rsidRPr="007D584F">
        <w:rPr>
          <w:rFonts w:asciiTheme="majorHAnsi" w:hAnsiTheme="majorHAnsi" w:cstheme="majorHAnsi"/>
          <w:b/>
        </w:rPr>
        <w:t>sudjelovanju</w:t>
      </w:r>
      <w:proofErr w:type="spellEnd"/>
      <w:r w:rsidRPr="007D584F">
        <w:rPr>
          <w:rFonts w:asciiTheme="majorHAnsi" w:hAnsiTheme="majorHAnsi" w:cstheme="majorHAnsi"/>
          <w:b/>
        </w:rPr>
        <w:t xml:space="preserve"> </w:t>
      </w:r>
      <w:proofErr w:type="spellStart"/>
      <w:r w:rsidRPr="007D584F">
        <w:rPr>
          <w:rFonts w:asciiTheme="majorHAnsi" w:hAnsiTheme="majorHAnsi" w:cstheme="majorHAnsi"/>
          <w:b/>
        </w:rPr>
        <w:t>roditelja</w:t>
      </w:r>
      <w:proofErr w:type="spellEnd"/>
    </w:p>
    <w:p w14:paraId="0947FD6F" w14:textId="3EA8712F" w:rsidR="00A33E0B" w:rsidRPr="007D584F" w:rsidRDefault="00A33E0B" w:rsidP="00A33E0B">
      <w:pPr>
        <w:jc w:val="center"/>
        <w:rPr>
          <w:rFonts w:asciiTheme="majorHAnsi" w:hAnsiTheme="majorHAnsi" w:cstheme="majorHAnsi"/>
          <w:b/>
        </w:rPr>
      </w:pPr>
      <w:r w:rsidRPr="007D584F">
        <w:rPr>
          <w:rFonts w:asciiTheme="majorHAnsi" w:hAnsiTheme="majorHAnsi" w:cstheme="majorHAnsi"/>
          <w:b/>
        </w:rPr>
        <w:t xml:space="preserve">u </w:t>
      </w:r>
      <w:proofErr w:type="spellStart"/>
      <w:r w:rsidRPr="007D584F">
        <w:rPr>
          <w:rFonts w:asciiTheme="majorHAnsi" w:hAnsiTheme="majorHAnsi" w:cstheme="majorHAnsi"/>
          <w:b/>
        </w:rPr>
        <w:t>cijeni</w:t>
      </w:r>
      <w:proofErr w:type="spellEnd"/>
      <w:r w:rsidRPr="007D584F">
        <w:rPr>
          <w:rFonts w:asciiTheme="majorHAnsi" w:hAnsiTheme="majorHAnsi" w:cstheme="majorHAnsi"/>
          <w:b/>
        </w:rPr>
        <w:t xml:space="preserve"> </w:t>
      </w:r>
      <w:proofErr w:type="spellStart"/>
      <w:r w:rsidRPr="007D584F">
        <w:rPr>
          <w:rFonts w:asciiTheme="majorHAnsi" w:hAnsiTheme="majorHAnsi" w:cstheme="majorHAnsi"/>
          <w:b/>
        </w:rPr>
        <w:t>programa</w:t>
      </w:r>
      <w:proofErr w:type="spellEnd"/>
      <w:r w:rsidRPr="007D584F">
        <w:rPr>
          <w:rFonts w:asciiTheme="majorHAnsi" w:hAnsiTheme="majorHAnsi" w:cstheme="majorHAnsi"/>
          <w:b/>
        </w:rPr>
        <w:t xml:space="preserve"> </w:t>
      </w:r>
      <w:proofErr w:type="spellStart"/>
      <w:r w:rsidRPr="007D584F">
        <w:rPr>
          <w:rFonts w:asciiTheme="majorHAnsi" w:hAnsiTheme="majorHAnsi" w:cstheme="majorHAnsi"/>
          <w:b/>
        </w:rPr>
        <w:t>Dječjeg</w:t>
      </w:r>
      <w:proofErr w:type="spellEnd"/>
      <w:r w:rsidRPr="007D584F">
        <w:rPr>
          <w:rFonts w:asciiTheme="majorHAnsi" w:hAnsiTheme="majorHAnsi" w:cstheme="majorHAnsi"/>
          <w:b/>
        </w:rPr>
        <w:t xml:space="preserve"> </w:t>
      </w:r>
      <w:proofErr w:type="spellStart"/>
      <w:r w:rsidRPr="007D584F">
        <w:rPr>
          <w:rFonts w:asciiTheme="majorHAnsi" w:hAnsiTheme="majorHAnsi" w:cstheme="majorHAnsi"/>
          <w:b/>
        </w:rPr>
        <w:t>vrtića</w:t>
      </w:r>
      <w:proofErr w:type="spellEnd"/>
      <w:r w:rsidRPr="007D584F">
        <w:rPr>
          <w:rFonts w:asciiTheme="majorHAnsi" w:hAnsiTheme="majorHAnsi" w:cstheme="majorHAnsi"/>
          <w:b/>
        </w:rPr>
        <w:t xml:space="preserve"> Radost </w:t>
      </w:r>
      <w:proofErr w:type="spellStart"/>
      <w:r w:rsidRPr="007D584F">
        <w:rPr>
          <w:rFonts w:asciiTheme="majorHAnsi" w:hAnsiTheme="majorHAnsi" w:cstheme="majorHAnsi"/>
          <w:b/>
        </w:rPr>
        <w:t>Novska</w:t>
      </w:r>
      <w:proofErr w:type="spellEnd"/>
    </w:p>
    <w:p w14:paraId="29D236C9" w14:textId="77777777" w:rsidR="00A33E0B" w:rsidRPr="007D584F" w:rsidRDefault="00A33E0B" w:rsidP="00A33E0B">
      <w:pPr>
        <w:jc w:val="center"/>
        <w:rPr>
          <w:rFonts w:asciiTheme="majorHAnsi" w:hAnsiTheme="majorHAnsi" w:cstheme="majorHAnsi"/>
          <w:b/>
        </w:rPr>
      </w:pPr>
    </w:p>
    <w:p w14:paraId="008C7DFD" w14:textId="77777777" w:rsidR="00A33E0B" w:rsidRPr="007D584F" w:rsidRDefault="00A33E0B" w:rsidP="00A33E0B">
      <w:pPr>
        <w:numPr>
          <w:ilvl w:val="0"/>
          <w:numId w:val="29"/>
        </w:numPr>
        <w:rPr>
          <w:rFonts w:asciiTheme="majorHAnsi" w:hAnsiTheme="majorHAnsi" w:cstheme="majorHAnsi"/>
          <w:b/>
          <w:bCs/>
        </w:rPr>
      </w:pPr>
      <w:r w:rsidRPr="007D584F">
        <w:rPr>
          <w:rFonts w:asciiTheme="majorHAnsi" w:hAnsiTheme="majorHAnsi" w:cstheme="majorHAnsi"/>
          <w:b/>
          <w:bCs/>
        </w:rPr>
        <w:t>PRAVNI TEMELJ</w:t>
      </w:r>
    </w:p>
    <w:p w14:paraId="28C9F288" w14:textId="77777777" w:rsidR="00A33E0B" w:rsidRPr="007D584F" w:rsidRDefault="00A33E0B" w:rsidP="00A33E0B">
      <w:pPr>
        <w:rPr>
          <w:rFonts w:asciiTheme="majorHAnsi" w:hAnsiTheme="majorHAnsi" w:cstheme="majorHAnsi"/>
          <w:b/>
          <w:bCs/>
        </w:rPr>
      </w:pPr>
      <w:r w:rsidRPr="007D584F">
        <w:rPr>
          <w:rFonts w:asciiTheme="majorHAnsi" w:hAnsiTheme="majorHAnsi" w:cstheme="majorHAnsi"/>
          <w:b/>
          <w:bCs/>
        </w:rPr>
        <w:t xml:space="preserve">                   </w:t>
      </w:r>
    </w:p>
    <w:p w14:paraId="666A17E8" w14:textId="77777777" w:rsidR="00A33E0B" w:rsidRPr="00FB7E3D" w:rsidRDefault="00A33E0B" w:rsidP="00A33E0B">
      <w:pPr>
        <w:jc w:val="both"/>
        <w:rPr>
          <w:rFonts w:asciiTheme="majorHAnsi" w:hAnsiTheme="majorHAnsi" w:cstheme="majorHAnsi"/>
        </w:rPr>
      </w:pPr>
      <w:proofErr w:type="spellStart"/>
      <w:r w:rsidRPr="00FB7E3D">
        <w:rPr>
          <w:rFonts w:asciiTheme="majorHAnsi" w:hAnsiTheme="majorHAnsi" w:cstheme="majorHAnsi"/>
        </w:rPr>
        <w:t>Člankom</w:t>
      </w:r>
      <w:proofErr w:type="spellEnd"/>
      <w:r w:rsidRPr="00FB7E3D">
        <w:rPr>
          <w:rFonts w:asciiTheme="majorHAnsi" w:hAnsiTheme="majorHAnsi" w:cstheme="majorHAnsi"/>
        </w:rPr>
        <w:t xml:space="preserve"> 48</w:t>
      </w:r>
      <w:proofErr w:type="gramStart"/>
      <w:r w:rsidRPr="00FB7E3D">
        <w:rPr>
          <w:rFonts w:asciiTheme="majorHAnsi" w:hAnsiTheme="majorHAnsi" w:cstheme="majorHAnsi"/>
        </w:rPr>
        <w:t>.,stavak</w:t>
      </w:r>
      <w:proofErr w:type="gramEnd"/>
      <w:r w:rsidRPr="00FB7E3D">
        <w:rPr>
          <w:rFonts w:asciiTheme="majorHAnsi" w:hAnsiTheme="majorHAnsi" w:cstheme="majorHAnsi"/>
        </w:rPr>
        <w:t xml:space="preserve"> 4. </w:t>
      </w:r>
      <w:proofErr w:type="spellStart"/>
      <w:r w:rsidRPr="00FB7E3D">
        <w:rPr>
          <w:rFonts w:asciiTheme="majorHAnsi" w:hAnsiTheme="majorHAnsi" w:cstheme="majorHAnsi"/>
        </w:rPr>
        <w:t>Zakona</w:t>
      </w:r>
      <w:proofErr w:type="spellEnd"/>
      <w:r w:rsidRPr="00FB7E3D">
        <w:rPr>
          <w:rFonts w:asciiTheme="majorHAnsi" w:hAnsiTheme="majorHAnsi" w:cstheme="majorHAnsi"/>
        </w:rPr>
        <w:t xml:space="preserve"> o </w:t>
      </w:r>
      <w:proofErr w:type="spellStart"/>
      <w:r w:rsidRPr="00FB7E3D">
        <w:rPr>
          <w:rFonts w:asciiTheme="majorHAnsi" w:hAnsiTheme="majorHAnsi" w:cstheme="majorHAnsi"/>
        </w:rPr>
        <w:t>predškolskom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odgoju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i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naobrazbi</w:t>
      </w:r>
      <w:proofErr w:type="spellEnd"/>
      <w:r w:rsidRPr="00FB7E3D">
        <w:rPr>
          <w:rFonts w:asciiTheme="majorHAnsi" w:hAnsiTheme="majorHAnsi" w:cstheme="majorHAnsi"/>
        </w:rPr>
        <w:t xml:space="preserve"> („</w:t>
      </w:r>
      <w:proofErr w:type="spellStart"/>
      <w:r w:rsidRPr="00FB7E3D">
        <w:rPr>
          <w:rFonts w:asciiTheme="majorHAnsi" w:hAnsiTheme="majorHAnsi" w:cstheme="majorHAnsi"/>
        </w:rPr>
        <w:t>Narodne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gramStart"/>
      <w:r w:rsidRPr="00FB7E3D">
        <w:rPr>
          <w:rFonts w:asciiTheme="majorHAnsi" w:hAnsiTheme="majorHAnsi" w:cstheme="majorHAnsi"/>
        </w:rPr>
        <w:t xml:space="preserve">novine“ </w:t>
      </w:r>
      <w:proofErr w:type="spellStart"/>
      <w:r w:rsidRPr="00FB7E3D">
        <w:rPr>
          <w:rFonts w:asciiTheme="majorHAnsi" w:hAnsiTheme="majorHAnsi" w:cstheme="majorHAnsi"/>
        </w:rPr>
        <w:t>broj</w:t>
      </w:r>
      <w:proofErr w:type="spellEnd"/>
      <w:proofErr w:type="gramEnd"/>
      <w:r w:rsidRPr="00FB7E3D">
        <w:rPr>
          <w:rFonts w:asciiTheme="majorHAnsi" w:hAnsiTheme="majorHAnsi" w:cstheme="majorHAnsi"/>
        </w:rPr>
        <w:t xml:space="preserve"> 10/97,107/07,94/13,98/19, 57/22 </w:t>
      </w:r>
      <w:proofErr w:type="spellStart"/>
      <w:r w:rsidRPr="00FB7E3D">
        <w:rPr>
          <w:rFonts w:asciiTheme="majorHAnsi" w:hAnsiTheme="majorHAnsi" w:cstheme="majorHAnsi"/>
        </w:rPr>
        <w:t>i</w:t>
      </w:r>
      <w:proofErr w:type="spellEnd"/>
      <w:r w:rsidRPr="00FB7E3D">
        <w:rPr>
          <w:rFonts w:asciiTheme="majorHAnsi" w:hAnsiTheme="majorHAnsi" w:cstheme="majorHAnsi"/>
        </w:rPr>
        <w:t xml:space="preserve"> 101/23) </w:t>
      </w:r>
      <w:proofErr w:type="spellStart"/>
      <w:r w:rsidRPr="00FB7E3D">
        <w:rPr>
          <w:rFonts w:asciiTheme="majorHAnsi" w:hAnsiTheme="majorHAnsi" w:cstheme="majorHAnsi"/>
        </w:rPr>
        <w:t>određeno</w:t>
      </w:r>
      <w:proofErr w:type="spellEnd"/>
      <w:r w:rsidRPr="00FB7E3D">
        <w:rPr>
          <w:rFonts w:asciiTheme="majorHAnsi" w:hAnsiTheme="majorHAnsi" w:cstheme="majorHAnsi"/>
        </w:rPr>
        <w:t xml:space="preserve"> je da </w:t>
      </w:r>
      <w:proofErr w:type="spellStart"/>
      <w:r w:rsidRPr="00FB7E3D">
        <w:rPr>
          <w:rFonts w:asciiTheme="majorHAnsi" w:hAnsiTheme="majorHAnsi" w:cstheme="majorHAnsi"/>
        </w:rPr>
        <w:t>dječji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vrtić</w:t>
      </w:r>
      <w:proofErr w:type="spellEnd"/>
      <w:r w:rsidRPr="00FB7E3D">
        <w:rPr>
          <w:rFonts w:asciiTheme="majorHAnsi" w:hAnsiTheme="majorHAnsi" w:cstheme="majorHAnsi"/>
        </w:rPr>
        <w:t xml:space="preserve"> koji je </w:t>
      </w:r>
      <w:proofErr w:type="spellStart"/>
      <w:r w:rsidRPr="00FB7E3D">
        <w:rPr>
          <w:rFonts w:asciiTheme="majorHAnsi" w:hAnsiTheme="majorHAnsi" w:cstheme="majorHAnsi"/>
        </w:rPr>
        <w:t>osnovala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jedinica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lokalne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samouprave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naplaćuje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svoje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usluge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od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roditelja</w:t>
      </w:r>
      <w:proofErr w:type="spellEnd"/>
      <w:r w:rsidRPr="00FB7E3D">
        <w:rPr>
          <w:rFonts w:asciiTheme="majorHAnsi" w:hAnsiTheme="majorHAnsi" w:cstheme="majorHAnsi"/>
        </w:rPr>
        <w:t xml:space="preserve"> - </w:t>
      </w:r>
      <w:proofErr w:type="spellStart"/>
      <w:r w:rsidRPr="00FB7E3D">
        <w:rPr>
          <w:rFonts w:asciiTheme="majorHAnsi" w:hAnsiTheme="majorHAnsi" w:cstheme="majorHAnsi"/>
        </w:rPr>
        <w:t>korisnika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usluga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sukladno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kriterijima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koja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utvrđuje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predstavničko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tijelo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te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jedinice</w:t>
      </w:r>
      <w:proofErr w:type="spellEnd"/>
      <w:r w:rsidRPr="00FB7E3D">
        <w:rPr>
          <w:rFonts w:asciiTheme="majorHAnsi" w:hAnsiTheme="majorHAnsi" w:cstheme="majorHAnsi"/>
        </w:rPr>
        <w:t>.</w:t>
      </w:r>
    </w:p>
    <w:p w14:paraId="0F241615" w14:textId="77777777" w:rsidR="00A33E0B" w:rsidRPr="007D584F" w:rsidRDefault="00A33E0B" w:rsidP="00A33E0B">
      <w:pPr>
        <w:jc w:val="both"/>
        <w:rPr>
          <w:rFonts w:asciiTheme="majorHAnsi" w:hAnsiTheme="majorHAnsi" w:cstheme="majorHAnsi"/>
          <w:b/>
          <w:bCs/>
        </w:rPr>
      </w:pPr>
    </w:p>
    <w:p w14:paraId="766FE9E9" w14:textId="5E1EAEE3" w:rsidR="00A33E0B" w:rsidRPr="007D584F" w:rsidRDefault="007B659D" w:rsidP="00A33E0B">
      <w:pPr>
        <w:numPr>
          <w:ilvl w:val="0"/>
          <w:numId w:val="29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RAZLOG DONOŠENJA NOVE ODLUKE</w:t>
      </w:r>
    </w:p>
    <w:p w14:paraId="3E6D7805" w14:textId="77777777" w:rsidR="00A33E0B" w:rsidRPr="007D584F" w:rsidRDefault="00A33E0B" w:rsidP="00A33E0B">
      <w:pPr>
        <w:rPr>
          <w:rFonts w:asciiTheme="majorHAnsi" w:hAnsiTheme="majorHAnsi" w:cstheme="majorHAnsi"/>
          <w:b/>
          <w:bCs/>
        </w:rPr>
      </w:pPr>
    </w:p>
    <w:p w14:paraId="75500DB2" w14:textId="77777777" w:rsidR="006F1F10" w:rsidRDefault="00A33E0B" w:rsidP="00A33E0B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Predlaže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donošenje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nove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Odluke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sudjelovanju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roditelja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cijeni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programa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Dječjeg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vrtića</w:t>
      </w:r>
      <w:proofErr w:type="spellEnd"/>
      <w:r>
        <w:rPr>
          <w:rFonts w:asciiTheme="majorHAnsi" w:hAnsiTheme="majorHAnsi" w:cstheme="majorHAnsi"/>
        </w:rPr>
        <w:t xml:space="preserve"> Radost </w:t>
      </w:r>
      <w:proofErr w:type="spellStart"/>
      <w:r>
        <w:rPr>
          <w:rFonts w:asciiTheme="majorHAnsi" w:hAnsiTheme="majorHAnsi" w:cstheme="majorHAnsi"/>
        </w:rPr>
        <w:t>Novska</w:t>
      </w:r>
      <w:proofErr w:type="spellEnd"/>
      <w:r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Postojeća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snazi</w:t>
      </w:r>
      <w:proofErr w:type="spellEnd"/>
      <w:r>
        <w:rPr>
          <w:rFonts w:asciiTheme="majorHAnsi" w:hAnsiTheme="majorHAnsi" w:cstheme="majorHAnsi"/>
        </w:rPr>
        <w:t xml:space="preserve"> je od 1997. </w:t>
      </w:r>
      <w:proofErr w:type="spellStart"/>
      <w:r>
        <w:rPr>
          <w:rFonts w:asciiTheme="majorHAnsi" w:hAnsiTheme="majorHAnsi" w:cstheme="majorHAnsi"/>
        </w:rPr>
        <w:t>godine</w:t>
      </w:r>
      <w:proofErr w:type="spellEnd"/>
      <w:r>
        <w:rPr>
          <w:rFonts w:asciiTheme="majorHAnsi" w:hAnsiTheme="majorHAnsi" w:cstheme="majorHAnsi"/>
        </w:rPr>
        <w:t xml:space="preserve">, a od </w:t>
      </w:r>
      <w:proofErr w:type="spellStart"/>
      <w:r>
        <w:rPr>
          <w:rFonts w:asciiTheme="majorHAnsi" w:hAnsiTheme="majorHAnsi" w:cstheme="majorHAnsi"/>
        </w:rPr>
        <w:t>tada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već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sedam</w:t>
      </w:r>
      <w:proofErr w:type="spellEnd"/>
      <w:r>
        <w:rPr>
          <w:rFonts w:asciiTheme="majorHAnsi" w:hAnsiTheme="majorHAnsi" w:cstheme="majorHAnsi"/>
        </w:rPr>
        <w:t xml:space="preserve"> puta </w:t>
      </w:r>
      <w:proofErr w:type="spellStart"/>
      <w:r>
        <w:rPr>
          <w:rFonts w:asciiTheme="majorHAnsi" w:hAnsiTheme="majorHAnsi" w:cstheme="majorHAnsi"/>
        </w:rPr>
        <w:t>izmijenjivala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r w:rsidR="007B659D">
        <w:rPr>
          <w:rFonts w:asciiTheme="majorHAnsi" w:hAnsiTheme="majorHAnsi" w:cstheme="majorHAnsi"/>
        </w:rPr>
        <w:t>li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dopunjavala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radi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čega</w:t>
      </w:r>
      <w:proofErr w:type="spellEnd"/>
      <w:r>
        <w:rPr>
          <w:rFonts w:asciiTheme="majorHAnsi" w:hAnsiTheme="majorHAnsi" w:cstheme="majorHAnsi"/>
        </w:rPr>
        <w:t xml:space="preserve"> je, u </w:t>
      </w:r>
      <w:proofErr w:type="spellStart"/>
      <w:r>
        <w:rPr>
          <w:rFonts w:asciiTheme="majorHAnsi" w:hAnsiTheme="majorHAnsi" w:cstheme="majorHAnsi"/>
        </w:rPr>
        <w:t>skladu</w:t>
      </w:r>
      <w:proofErr w:type="spellEnd"/>
      <w:r>
        <w:rPr>
          <w:rFonts w:asciiTheme="majorHAnsi" w:hAnsiTheme="majorHAnsi" w:cstheme="majorHAnsi"/>
        </w:rPr>
        <w:t xml:space="preserve"> s </w:t>
      </w:r>
      <w:proofErr w:type="spellStart"/>
      <w:r>
        <w:rPr>
          <w:rFonts w:asciiTheme="majorHAnsi" w:hAnsiTheme="majorHAnsi" w:cstheme="majorHAnsi"/>
        </w:rPr>
        <w:t>nomotehničkim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standardima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svrsishodno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donijeti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novu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Odluku</w:t>
      </w:r>
      <w:proofErr w:type="spellEnd"/>
      <w:r>
        <w:rPr>
          <w:rFonts w:asciiTheme="majorHAnsi" w:hAnsiTheme="majorHAnsi" w:cstheme="majorHAnsi"/>
        </w:rPr>
        <w:t xml:space="preserve">. </w:t>
      </w:r>
      <w:r w:rsidR="007B659D">
        <w:rPr>
          <w:rFonts w:asciiTheme="majorHAnsi" w:hAnsiTheme="majorHAnsi" w:cstheme="majorHAnsi"/>
        </w:rPr>
        <w:t xml:space="preserve"> </w:t>
      </w:r>
    </w:p>
    <w:p w14:paraId="41EC65EB" w14:textId="77777777" w:rsidR="006F1F10" w:rsidRDefault="006F1F10" w:rsidP="00A33E0B">
      <w:pPr>
        <w:jc w:val="both"/>
        <w:rPr>
          <w:rFonts w:asciiTheme="majorHAnsi" w:hAnsiTheme="majorHAnsi" w:cstheme="majorHAnsi"/>
        </w:rPr>
      </w:pPr>
    </w:p>
    <w:p w14:paraId="559FA98A" w14:textId="00218BFA" w:rsidR="00897C53" w:rsidRDefault="00A33E0B" w:rsidP="00A33E0B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Također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postoji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6F1F10">
        <w:rPr>
          <w:rFonts w:asciiTheme="majorHAnsi" w:hAnsiTheme="majorHAnsi" w:cstheme="majorHAnsi"/>
        </w:rPr>
        <w:t>opravdana</w:t>
      </w:r>
      <w:proofErr w:type="spellEnd"/>
      <w:r w:rsidR="006F1F10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6F1F10">
        <w:rPr>
          <w:rFonts w:asciiTheme="majorHAnsi" w:hAnsiTheme="majorHAnsi" w:cstheme="majorHAnsi"/>
        </w:rPr>
        <w:t>povećanje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r w:rsidR="007B659D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iznos</w:t>
      </w:r>
      <w:r w:rsidR="006F1F10">
        <w:rPr>
          <w:rFonts w:asciiTheme="majorHAnsi" w:hAnsiTheme="majorHAnsi" w:cstheme="majorHAnsi"/>
        </w:rPr>
        <w:t>a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sudjelovanja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roditelja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cijeni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7B659D">
        <w:rPr>
          <w:rFonts w:asciiTheme="majorHAnsi" w:hAnsiTheme="majorHAnsi" w:cstheme="majorHAnsi"/>
        </w:rPr>
        <w:t>usluga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Dječjeg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vrtića</w:t>
      </w:r>
      <w:proofErr w:type="spellEnd"/>
      <w:r w:rsidR="007B659D">
        <w:rPr>
          <w:rFonts w:asciiTheme="majorHAnsi" w:hAnsiTheme="majorHAnsi" w:cstheme="majorHAnsi"/>
        </w:rPr>
        <w:t>,</w:t>
      </w:r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radi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porasta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cijena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usluga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i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namirnica</w:t>
      </w:r>
      <w:proofErr w:type="spellEnd"/>
      <w:r w:rsidR="007D5931">
        <w:rPr>
          <w:rFonts w:asciiTheme="majorHAnsi" w:hAnsiTheme="majorHAnsi" w:cstheme="majorHAnsi"/>
        </w:rPr>
        <w:t xml:space="preserve"> za </w:t>
      </w:r>
      <w:proofErr w:type="spellStart"/>
      <w:r w:rsidR="007D5931">
        <w:rPr>
          <w:rFonts w:asciiTheme="majorHAnsi" w:hAnsiTheme="majorHAnsi" w:cstheme="majorHAnsi"/>
        </w:rPr>
        <w:t>prehranu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7D5931">
        <w:rPr>
          <w:rFonts w:asciiTheme="majorHAnsi" w:hAnsiTheme="majorHAnsi" w:cstheme="majorHAnsi"/>
        </w:rPr>
        <w:t>djece</w:t>
      </w:r>
      <w:proofErr w:type="spellEnd"/>
      <w:r w:rsidR="007D5931">
        <w:rPr>
          <w:rFonts w:asciiTheme="majorHAnsi" w:hAnsiTheme="majorHAnsi" w:cstheme="majorHAnsi"/>
        </w:rPr>
        <w:t xml:space="preserve">, </w:t>
      </w:r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kao</w:t>
      </w:r>
      <w:proofErr w:type="spellEnd"/>
      <w:proofErr w:type="gram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i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potreba</w:t>
      </w:r>
      <w:proofErr w:type="spellEnd"/>
      <w:r w:rsidR="007B659D">
        <w:rPr>
          <w:rFonts w:asciiTheme="majorHAnsi" w:hAnsiTheme="majorHAnsi" w:cstheme="majorHAnsi"/>
        </w:rPr>
        <w:t xml:space="preserve"> da se </w:t>
      </w:r>
      <w:proofErr w:type="spellStart"/>
      <w:r w:rsidR="007B659D">
        <w:rPr>
          <w:rFonts w:asciiTheme="majorHAnsi" w:hAnsiTheme="majorHAnsi" w:cstheme="majorHAnsi"/>
        </w:rPr>
        <w:t>utvrde</w:t>
      </w:r>
      <w:proofErr w:type="spellEnd"/>
      <w:r w:rsidR="007B659D">
        <w:rPr>
          <w:rFonts w:asciiTheme="majorHAnsi" w:hAnsiTheme="majorHAnsi" w:cstheme="majorHAnsi"/>
        </w:rPr>
        <w:t xml:space="preserve"> nova </w:t>
      </w:r>
      <w:proofErr w:type="spellStart"/>
      <w:r w:rsidR="007B659D">
        <w:rPr>
          <w:rFonts w:asciiTheme="majorHAnsi" w:hAnsiTheme="majorHAnsi" w:cstheme="majorHAnsi"/>
        </w:rPr>
        <w:t>mjerila</w:t>
      </w:r>
      <w:proofErr w:type="spellEnd"/>
      <w:r w:rsidR="007B659D">
        <w:rPr>
          <w:rFonts w:asciiTheme="majorHAnsi" w:hAnsiTheme="majorHAnsi" w:cstheme="majorHAnsi"/>
        </w:rPr>
        <w:t xml:space="preserve">, </w:t>
      </w:r>
      <w:proofErr w:type="spellStart"/>
      <w:r w:rsidR="007B659D">
        <w:rPr>
          <w:rFonts w:asciiTheme="majorHAnsi" w:hAnsiTheme="majorHAnsi" w:cstheme="majorHAnsi"/>
        </w:rPr>
        <w:t>kriteriji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i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uvjeti</w:t>
      </w:r>
      <w:proofErr w:type="spellEnd"/>
      <w:r w:rsidR="007B659D">
        <w:rPr>
          <w:rFonts w:asciiTheme="majorHAnsi" w:hAnsiTheme="majorHAnsi" w:cstheme="majorHAnsi"/>
        </w:rPr>
        <w:t xml:space="preserve"> za</w:t>
      </w:r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opravdana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umanjenj</w:t>
      </w:r>
      <w:r w:rsidR="00C83334">
        <w:rPr>
          <w:rFonts w:asciiTheme="majorHAnsi" w:hAnsiTheme="majorHAnsi" w:cstheme="majorHAnsi"/>
        </w:rPr>
        <w:t>a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mjesečnog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iznosa</w:t>
      </w:r>
      <w:proofErr w:type="spellEnd"/>
      <w:r w:rsidR="007B659D">
        <w:rPr>
          <w:rFonts w:asciiTheme="majorHAnsi" w:hAnsiTheme="majorHAnsi" w:cstheme="majorHAnsi"/>
        </w:rPr>
        <w:t xml:space="preserve"> s </w:t>
      </w:r>
      <w:proofErr w:type="spellStart"/>
      <w:r w:rsidR="007B659D">
        <w:rPr>
          <w:rFonts w:asciiTheme="majorHAnsi" w:hAnsiTheme="majorHAnsi" w:cstheme="majorHAnsi"/>
        </w:rPr>
        <w:t>kojim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roditelji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trebaju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participirati</w:t>
      </w:r>
      <w:proofErr w:type="spellEnd"/>
      <w:r w:rsidR="007B659D">
        <w:rPr>
          <w:rFonts w:asciiTheme="majorHAnsi" w:hAnsiTheme="majorHAnsi" w:cstheme="majorHAnsi"/>
        </w:rPr>
        <w:t xml:space="preserve"> u </w:t>
      </w:r>
      <w:proofErr w:type="spellStart"/>
      <w:r w:rsidR="007B659D">
        <w:rPr>
          <w:rFonts w:asciiTheme="majorHAnsi" w:hAnsiTheme="majorHAnsi" w:cstheme="majorHAnsi"/>
        </w:rPr>
        <w:t>cijeni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usluga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Vrti</w:t>
      </w:r>
      <w:r w:rsidR="007D5931">
        <w:rPr>
          <w:rFonts w:asciiTheme="majorHAnsi" w:hAnsiTheme="majorHAnsi" w:cstheme="majorHAnsi"/>
        </w:rPr>
        <w:t>ća</w:t>
      </w:r>
      <w:proofErr w:type="spellEnd"/>
      <w:r w:rsidR="00C83334">
        <w:rPr>
          <w:rFonts w:asciiTheme="majorHAnsi" w:hAnsiTheme="majorHAnsi" w:cstheme="majorHAnsi"/>
        </w:rPr>
        <w:t xml:space="preserve">, </w:t>
      </w:r>
      <w:proofErr w:type="spellStart"/>
      <w:r w:rsidR="00C83334">
        <w:rPr>
          <w:rFonts w:asciiTheme="majorHAnsi" w:hAnsiTheme="majorHAnsi" w:cstheme="majorHAnsi"/>
        </w:rPr>
        <w:t>radi</w:t>
      </w:r>
      <w:proofErr w:type="spellEnd"/>
      <w:r w:rsidR="00C83334">
        <w:rPr>
          <w:rFonts w:asciiTheme="majorHAnsi" w:hAnsiTheme="majorHAnsi" w:cstheme="majorHAnsi"/>
        </w:rPr>
        <w:t xml:space="preserve"> </w:t>
      </w:r>
      <w:proofErr w:type="spellStart"/>
      <w:r w:rsidR="00C83334">
        <w:rPr>
          <w:rFonts w:asciiTheme="majorHAnsi" w:hAnsiTheme="majorHAnsi" w:cstheme="majorHAnsi"/>
        </w:rPr>
        <w:t>posebnih</w:t>
      </w:r>
      <w:proofErr w:type="spellEnd"/>
      <w:r w:rsidR="00C83334">
        <w:rPr>
          <w:rFonts w:asciiTheme="majorHAnsi" w:hAnsiTheme="majorHAnsi" w:cstheme="majorHAnsi"/>
        </w:rPr>
        <w:t xml:space="preserve"> </w:t>
      </w:r>
      <w:proofErr w:type="spellStart"/>
      <w:r w:rsidR="00C83334">
        <w:rPr>
          <w:rFonts w:asciiTheme="majorHAnsi" w:hAnsiTheme="majorHAnsi" w:cstheme="majorHAnsi"/>
        </w:rPr>
        <w:t>okolnosti</w:t>
      </w:r>
      <w:proofErr w:type="spellEnd"/>
      <w:r w:rsidR="00C83334">
        <w:rPr>
          <w:rFonts w:asciiTheme="majorHAnsi" w:hAnsiTheme="majorHAnsi" w:cstheme="majorHAnsi"/>
        </w:rPr>
        <w:t>.</w:t>
      </w:r>
    </w:p>
    <w:p w14:paraId="003DC8E7" w14:textId="77777777" w:rsidR="006F1F10" w:rsidRDefault="006F1F10" w:rsidP="00A33E0B">
      <w:pPr>
        <w:jc w:val="both"/>
        <w:rPr>
          <w:rFonts w:asciiTheme="majorHAnsi" w:hAnsiTheme="majorHAnsi" w:cstheme="majorHAnsi"/>
        </w:rPr>
      </w:pPr>
    </w:p>
    <w:p w14:paraId="57BA2855" w14:textId="491C0926" w:rsidR="002C7EC9" w:rsidRDefault="00F15FF9" w:rsidP="00A33E0B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Nacrt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</w:t>
      </w:r>
      <w:r w:rsidR="002C7EC9">
        <w:rPr>
          <w:rFonts w:asciiTheme="majorHAnsi" w:hAnsiTheme="majorHAnsi" w:cstheme="majorHAnsi"/>
        </w:rPr>
        <w:t>rijedlog</w:t>
      </w:r>
      <w:r>
        <w:rPr>
          <w:rFonts w:asciiTheme="majorHAnsi" w:hAnsiTheme="majorHAnsi" w:cstheme="majorHAnsi"/>
        </w:rPr>
        <w:t>a</w:t>
      </w:r>
      <w:proofErr w:type="spellEnd"/>
      <w:r w:rsidR="002C7EC9">
        <w:rPr>
          <w:rFonts w:asciiTheme="majorHAnsi" w:hAnsiTheme="majorHAnsi" w:cstheme="majorHAnsi"/>
        </w:rPr>
        <w:t xml:space="preserve"> </w:t>
      </w:r>
      <w:proofErr w:type="spellStart"/>
      <w:r w:rsidR="002C7EC9">
        <w:rPr>
          <w:rFonts w:asciiTheme="majorHAnsi" w:hAnsiTheme="majorHAnsi" w:cstheme="majorHAnsi"/>
        </w:rPr>
        <w:t>Odluke</w:t>
      </w:r>
      <w:proofErr w:type="spellEnd"/>
      <w:r w:rsidR="00897C53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izrađen</w:t>
      </w:r>
      <w:proofErr w:type="spellEnd"/>
      <w:r>
        <w:rPr>
          <w:rFonts w:asciiTheme="majorHAnsi" w:hAnsiTheme="majorHAnsi" w:cstheme="majorHAnsi"/>
        </w:rPr>
        <w:t xml:space="preserve"> </w:t>
      </w:r>
      <w:r w:rsidR="002C7EC9">
        <w:rPr>
          <w:rFonts w:asciiTheme="majorHAnsi" w:hAnsiTheme="majorHAnsi" w:cstheme="majorHAnsi"/>
        </w:rPr>
        <w:t xml:space="preserve">je u </w:t>
      </w:r>
      <w:proofErr w:type="spellStart"/>
      <w:r w:rsidR="002C7EC9">
        <w:rPr>
          <w:rFonts w:asciiTheme="majorHAnsi" w:hAnsiTheme="majorHAnsi" w:cstheme="majorHAnsi"/>
        </w:rPr>
        <w:t>suradnji</w:t>
      </w:r>
      <w:proofErr w:type="spellEnd"/>
      <w:r w:rsidR="002C7EC9">
        <w:rPr>
          <w:rFonts w:asciiTheme="majorHAnsi" w:hAnsiTheme="majorHAnsi" w:cstheme="majorHAnsi"/>
        </w:rPr>
        <w:t xml:space="preserve"> s </w:t>
      </w:r>
      <w:proofErr w:type="spellStart"/>
      <w:proofErr w:type="gramStart"/>
      <w:r w:rsidR="002C7EC9">
        <w:rPr>
          <w:rFonts w:asciiTheme="majorHAnsi" w:hAnsiTheme="majorHAnsi" w:cstheme="majorHAnsi"/>
        </w:rPr>
        <w:t>Dječjim</w:t>
      </w:r>
      <w:proofErr w:type="spellEnd"/>
      <w:r w:rsidR="002C7EC9">
        <w:rPr>
          <w:rFonts w:asciiTheme="majorHAnsi" w:hAnsiTheme="majorHAnsi" w:cstheme="majorHAnsi"/>
        </w:rPr>
        <w:t xml:space="preserve">  </w:t>
      </w:r>
      <w:proofErr w:type="spellStart"/>
      <w:r w:rsidR="002C7EC9">
        <w:rPr>
          <w:rFonts w:asciiTheme="majorHAnsi" w:hAnsiTheme="majorHAnsi" w:cstheme="majorHAnsi"/>
        </w:rPr>
        <w:t>vrtićem</w:t>
      </w:r>
      <w:proofErr w:type="spellEnd"/>
      <w:proofErr w:type="gramEnd"/>
      <w:r w:rsidR="002C7EC9">
        <w:rPr>
          <w:rFonts w:asciiTheme="majorHAnsi" w:hAnsiTheme="majorHAnsi" w:cstheme="majorHAnsi"/>
        </w:rPr>
        <w:t xml:space="preserve"> Radost </w:t>
      </w:r>
      <w:proofErr w:type="spellStart"/>
      <w:r w:rsidR="002C7EC9">
        <w:rPr>
          <w:rFonts w:asciiTheme="majorHAnsi" w:hAnsiTheme="majorHAnsi" w:cstheme="majorHAnsi"/>
        </w:rPr>
        <w:t>Novska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uz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konzultacije</w:t>
      </w:r>
      <w:proofErr w:type="spellEnd"/>
      <w:r>
        <w:rPr>
          <w:rFonts w:asciiTheme="majorHAnsi" w:hAnsiTheme="majorHAnsi" w:cstheme="majorHAnsi"/>
        </w:rPr>
        <w:t xml:space="preserve"> </w:t>
      </w:r>
      <w:r w:rsidR="00571EED">
        <w:rPr>
          <w:rFonts w:asciiTheme="majorHAnsi" w:hAnsiTheme="majorHAnsi" w:cstheme="majorHAnsi"/>
        </w:rPr>
        <w:t xml:space="preserve"> </w:t>
      </w:r>
      <w:proofErr w:type="spellStart"/>
      <w:r w:rsidR="00571EED">
        <w:rPr>
          <w:rFonts w:asciiTheme="majorHAnsi" w:hAnsiTheme="majorHAnsi" w:cstheme="majorHAnsi"/>
        </w:rPr>
        <w:t>sa</w:t>
      </w:r>
      <w:proofErr w:type="spellEnd"/>
      <w:proofErr w:type="gramEnd"/>
      <w:r w:rsidR="002C7EC9">
        <w:rPr>
          <w:rFonts w:asciiTheme="majorHAnsi" w:hAnsiTheme="majorHAnsi" w:cstheme="majorHAnsi"/>
        </w:rPr>
        <w:t xml:space="preserve"> </w:t>
      </w:r>
      <w:proofErr w:type="spellStart"/>
      <w:r w:rsidR="002C7EC9">
        <w:rPr>
          <w:rFonts w:asciiTheme="majorHAnsi" w:hAnsiTheme="majorHAnsi" w:cstheme="majorHAnsi"/>
        </w:rPr>
        <w:t>Zavodom</w:t>
      </w:r>
      <w:proofErr w:type="spellEnd"/>
      <w:r w:rsidR="00897C53">
        <w:rPr>
          <w:rFonts w:asciiTheme="majorHAnsi" w:hAnsiTheme="majorHAnsi" w:cstheme="majorHAnsi"/>
        </w:rPr>
        <w:t xml:space="preserve"> za </w:t>
      </w:r>
      <w:proofErr w:type="spellStart"/>
      <w:r w:rsidR="00897C53">
        <w:rPr>
          <w:rFonts w:asciiTheme="majorHAnsi" w:hAnsiTheme="majorHAnsi" w:cstheme="majorHAnsi"/>
        </w:rPr>
        <w:t>socijalnu</w:t>
      </w:r>
      <w:proofErr w:type="spellEnd"/>
      <w:r w:rsidR="00897C53">
        <w:rPr>
          <w:rFonts w:asciiTheme="majorHAnsi" w:hAnsiTheme="majorHAnsi" w:cstheme="majorHAnsi"/>
        </w:rPr>
        <w:t xml:space="preserve"> </w:t>
      </w:r>
      <w:proofErr w:type="spellStart"/>
      <w:r w:rsidR="00897C53">
        <w:rPr>
          <w:rFonts w:asciiTheme="majorHAnsi" w:hAnsiTheme="majorHAnsi" w:cstheme="majorHAnsi"/>
        </w:rPr>
        <w:t>skrb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dijelu</w:t>
      </w:r>
      <w:proofErr w:type="spellEnd"/>
      <w:r>
        <w:rPr>
          <w:rFonts w:asciiTheme="majorHAnsi" w:hAnsiTheme="majorHAnsi" w:cstheme="majorHAnsi"/>
        </w:rPr>
        <w:t xml:space="preserve"> koji se </w:t>
      </w:r>
      <w:proofErr w:type="spellStart"/>
      <w:r>
        <w:rPr>
          <w:rFonts w:asciiTheme="majorHAnsi" w:hAnsiTheme="majorHAnsi" w:cstheme="majorHAnsi"/>
        </w:rPr>
        <w:t>odnosi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umanjenje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participacije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osobnih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razloga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roditelja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ili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djeteta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radi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izjednačavanja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mogućnosti</w:t>
      </w:r>
      <w:proofErr w:type="spellEnd"/>
      <w:r>
        <w:rPr>
          <w:rFonts w:asciiTheme="majorHAnsi" w:hAnsiTheme="majorHAnsi" w:cstheme="majorHAnsi"/>
        </w:rPr>
        <w:t>.</w:t>
      </w:r>
    </w:p>
    <w:p w14:paraId="039F6A59" w14:textId="77777777" w:rsidR="006F1F10" w:rsidRDefault="006F1F10" w:rsidP="00A33E0B">
      <w:pPr>
        <w:jc w:val="both"/>
        <w:rPr>
          <w:rFonts w:asciiTheme="majorHAnsi" w:hAnsiTheme="majorHAnsi" w:cstheme="majorHAnsi"/>
        </w:rPr>
      </w:pPr>
    </w:p>
    <w:p w14:paraId="3E7BCA3D" w14:textId="7B8890DC" w:rsidR="00430F6B" w:rsidRPr="00C83334" w:rsidRDefault="00897C53" w:rsidP="00C83334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Ovim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prijedlogom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utvrđen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iznos</w:t>
      </w:r>
      <w:proofErr w:type="spellEnd"/>
      <w:r>
        <w:rPr>
          <w:rFonts w:asciiTheme="majorHAnsi" w:hAnsiTheme="majorHAnsi" w:cstheme="majorHAnsi"/>
        </w:rPr>
        <w:t xml:space="preserve"> od 100,00 </w:t>
      </w:r>
      <w:proofErr w:type="spellStart"/>
      <w:r>
        <w:rPr>
          <w:rFonts w:asciiTheme="majorHAnsi" w:hAnsiTheme="majorHAnsi" w:cstheme="majorHAnsi"/>
        </w:rPr>
        <w:t>eura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mjesečno</w:t>
      </w:r>
      <w:proofErr w:type="spellEnd"/>
      <w:r>
        <w:rPr>
          <w:rFonts w:asciiTheme="majorHAnsi" w:hAnsiTheme="majorHAnsi" w:cstheme="majorHAnsi"/>
        </w:rPr>
        <w:t xml:space="preserve"> s </w:t>
      </w:r>
      <w:proofErr w:type="spellStart"/>
      <w:r>
        <w:rPr>
          <w:rFonts w:asciiTheme="majorHAnsi" w:hAnsiTheme="majorHAnsi" w:cstheme="majorHAnsi"/>
        </w:rPr>
        <w:t>kojim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roditelji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sudjelovali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ekonomskoj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cijeni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vrtića</w:t>
      </w:r>
      <w:proofErr w:type="spellEnd"/>
      <w:r>
        <w:rPr>
          <w:rFonts w:asciiTheme="majorHAnsi" w:hAnsiTheme="majorHAnsi" w:cstheme="majorHAnsi"/>
        </w:rPr>
        <w:t xml:space="preserve">. Prema </w:t>
      </w:r>
      <w:proofErr w:type="spellStart"/>
      <w:r w:rsidR="00F15FF9">
        <w:rPr>
          <w:rFonts w:asciiTheme="majorHAnsi" w:hAnsiTheme="majorHAnsi" w:cstheme="majorHAnsi"/>
        </w:rPr>
        <w:t>važećoj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F15FF9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dluci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participacija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iznosi</w:t>
      </w:r>
      <w:proofErr w:type="spellEnd"/>
      <w:r>
        <w:rPr>
          <w:rFonts w:asciiTheme="majorHAnsi" w:hAnsiTheme="majorHAnsi" w:cstheme="majorHAnsi"/>
        </w:rPr>
        <w:t xml:space="preserve"> 90,00 </w:t>
      </w:r>
      <w:proofErr w:type="spellStart"/>
      <w:r>
        <w:rPr>
          <w:rFonts w:asciiTheme="majorHAnsi" w:hAnsiTheme="majorHAnsi" w:cstheme="majorHAnsi"/>
        </w:rPr>
        <w:t>eura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 w:rsidR="001257CD">
        <w:rPr>
          <w:rFonts w:asciiTheme="majorHAnsi" w:hAnsiTheme="majorHAnsi" w:cstheme="majorHAnsi"/>
        </w:rPr>
        <w:t xml:space="preserve"> bi</w:t>
      </w:r>
      <w:r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ovećanje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1257CD">
        <w:rPr>
          <w:rFonts w:asciiTheme="majorHAnsi" w:hAnsiTheme="majorHAnsi" w:cstheme="majorHAnsi"/>
        </w:rPr>
        <w:t>iznosa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participacije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roditelja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iznosi</w:t>
      </w:r>
      <w:r w:rsidR="001257CD">
        <w:rPr>
          <w:rFonts w:asciiTheme="majorHAnsi" w:hAnsiTheme="majorHAnsi" w:cstheme="majorHAnsi"/>
        </w:rPr>
        <w:t>lo</w:t>
      </w:r>
      <w:proofErr w:type="spellEnd"/>
      <w:r w:rsidR="00430F6B">
        <w:rPr>
          <w:rFonts w:asciiTheme="majorHAnsi" w:hAnsiTheme="majorHAnsi" w:cstheme="majorHAnsi"/>
        </w:rPr>
        <w:t xml:space="preserve"> 10,00 </w:t>
      </w:r>
      <w:proofErr w:type="spellStart"/>
      <w:r w:rsidR="00430F6B">
        <w:rPr>
          <w:rFonts w:asciiTheme="majorHAnsi" w:hAnsiTheme="majorHAnsi" w:cstheme="majorHAnsi"/>
        </w:rPr>
        <w:t>eura</w:t>
      </w:r>
      <w:proofErr w:type="spellEnd"/>
      <w:r w:rsidR="00430F6B">
        <w:rPr>
          <w:rFonts w:asciiTheme="majorHAnsi" w:hAnsiTheme="majorHAnsi" w:cstheme="majorHAnsi"/>
        </w:rPr>
        <w:t xml:space="preserve"> </w:t>
      </w:r>
      <w:proofErr w:type="spellStart"/>
      <w:r w:rsidR="00430F6B">
        <w:rPr>
          <w:rFonts w:asciiTheme="majorHAnsi" w:hAnsiTheme="majorHAnsi" w:cstheme="majorHAnsi"/>
        </w:rPr>
        <w:t>ili</w:t>
      </w:r>
      <w:proofErr w:type="spellEnd"/>
      <w:r>
        <w:rPr>
          <w:rFonts w:asciiTheme="majorHAnsi" w:hAnsiTheme="majorHAnsi" w:cstheme="majorHAnsi"/>
        </w:rPr>
        <w:t xml:space="preserve"> 1</w:t>
      </w:r>
      <w:r w:rsidR="001257CD">
        <w:rPr>
          <w:rFonts w:asciiTheme="majorHAnsi" w:hAnsiTheme="majorHAnsi" w:cstheme="majorHAnsi"/>
        </w:rPr>
        <w:t>1,11</w:t>
      </w:r>
      <w:r w:rsidR="00F55A61">
        <w:rPr>
          <w:rFonts w:asciiTheme="majorHAnsi" w:hAnsiTheme="majorHAnsi" w:cstheme="majorHAnsi"/>
        </w:rPr>
        <w:t xml:space="preserve"> %</w:t>
      </w:r>
      <w:r w:rsidR="00430F6B">
        <w:rPr>
          <w:rFonts w:asciiTheme="majorHAnsi" w:hAnsiTheme="majorHAnsi" w:cstheme="majorHAnsi"/>
        </w:rPr>
        <w:t>.</w:t>
      </w:r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Također</w:t>
      </w:r>
      <w:proofErr w:type="spellEnd"/>
      <w:r w:rsidR="00430F6B">
        <w:rPr>
          <w:rFonts w:asciiTheme="majorHAnsi" w:hAnsiTheme="majorHAnsi" w:cstheme="majorHAnsi"/>
        </w:rPr>
        <w:t>,</w:t>
      </w:r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prijedlogom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Odluke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utvrđeni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su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i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430F6B">
        <w:rPr>
          <w:rFonts w:asciiTheme="majorHAnsi" w:hAnsiTheme="majorHAnsi" w:cstheme="majorHAnsi"/>
        </w:rPr>
        <w:t>odgovarajući</w:t>
      </w:r>
      <w:proofErr w:type="spellEnd"/>
      <w:r w:rsidR="00601CE0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601CE0">
        <w:rPr>
          <w:rFonts w:asciiTheme="majorHAnsi" w:hAnsiTheme="majorHAnsi" w:cstheme="majorHAnsi"/>
        </w:rPr>
        <w:t>post</w:t>
      </w:r>
      <w:r w:rsidR="00C83334">
        <w:rPr>
          <w:rFonts w:asciiTheme="majorHAnsi" w:hAnsiTheme="majorHAnsi" w:cstheme="majorHAnsi"/>
        </w:rPr>
        <w:t>otci</w:t>
      </w:r>
      <w:proofErr w:type="spellEnd"/>
      <w:r w:rsidR="00601CE0">
        <w:rPr>
          <w:rFonts w:asciiTheme="majorHAnsi" w:hAnsiTheme="majorHAnsi" w:cstheme="majorHAnsi"/>
        </w:rPr>
        <w:t xml:space="preserve"> </w:t>
      </w:r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umanjenja</w:t>
      </w:r>
      <w:proofErr w:type="spellEnd"/>
      <w:proofErr w:type="gramEnd"/>
      <w:r w:rsidR="001257CD">
        <w:rPr>
          <w:rFonts w:asciiTheme="majorHAnsi" w:hAnsiTheme="majorHAnsi" w:cstheme="majorHAnsi"/>
        </w:rPr>
        <w:t xml:space="preserve"> “</w:t>
      </w:r>
      <w:proofErr w:type="spellStart"/>
      <w:r w:rsidR="001257CD">
        <w:rPr>
          <w:rFonts w:asciiTheme="majorHAnsi" w:hAnsiTheme="majorHAnsi" w:cstheme="majorHAnsi"/>
        </w:rPr>
        <w:t>pune</w:t>
      </w:r>
      <w:proofErr w:type="spellEnd"/>
      <w:r w:rsidR="001257CD">
        <w:rPr>
          <w:rFonts w:asciiTheme="majorHAnsi" w:hAnsiTheme="majorHAnsi" w:cstheme="majorHAnsi"/>
        </w:rPr>
        <w:t xml:space="preserve">” </w:t>
      </w:r>
      <w:proofErr w:type="spellStart"/>
      <w:r w:rsidR="001257CD">
        <w:rPr>
          <w:rFonts w:asciiTheme="majorHAnsi" w:hAnsiTheme="majorHAnsi" w:cstheme="majorHAnsi"/>
        </w:rPr>
        <w:t>participacije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roditelja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r w:rsidR="00430F6B">
        <w:rPr>
          <w:rFonts w:asciiTheme="majorHAnsi" w:hAnsiTheme="majorHAnsi" w:cstheme="majorHAnsi"/>
        </w:rPr>
        <w:t xml:space="preserve">za </w:t>
      </w:r>
      <w:proofErr w:type="spellStart"/>
      <w:r w:rsidR="00430F6B">
        <w:rPr>
          <w:rFonts w:asciiTheme="majorHAnsi" w:hAnsiTheme="majorHAnsi" w:cstheme="majorHAnsi"/>
        </w:rPr>
        <w:t>određene</w:t>
      </w:r>
      <w:proofErr w:type="spellEnd"/>
      <w:r w:rsidR="00430F6B">
        <w:rPr>
          <w:rFonts w:asciiTheme="majorHAnsi" w:hAnsiTheme="majorHAnsi" w:cstheme="majorHAnsi"/>
        </w:rPr>
        <w:t xml:space="preserve"> </w:t>
      </w:r>
      <w:proofErr w:type="spellStart"/>
      <w:r w:rsidR="00430F6B">
        <w:rPr>
          <w:rFonts w:asciiTheme="majorHAnsi" w:hAnsiTheme="majorHAnsi" w:cstheme="majorHAnsi"/>
        </w:rPr>
        <w:t>opravdane</w:t>
      </w:r>
      <w:proofErr w:type="spellEnd"/>
      <w:r w:rsidR="00430F6B">
        <w:rPr>
          <w:rFonts w:asciiTheme="majorHAnsi" w:hAnsiTheme="majorHAnsi" w:cstheme="majorHAnsi"/>
        </w:rPr>
        <w:t xml:space="preserve"> </w:t>
      </w:r>
      <w:proofErr w:type="spellStart"/>
      <w:r w:rsidR="00430F6B">
        <w:rPr>
          <w:rFonts w:asciiTheme="majorHAnsi" w:hAnsiTheme="majorHAnsi" w:cstheme="majorHAnsi"/>
        </w:rPr>
        <w:t>slučajeve</w:t>
      </w:r>
      <w:proofErr w:type="spellEnd"/>
      <w:r w:rsidR="00C83334">
        <w:rPr>
          <w:rFonts w:asciiTheme="majorHAnsi" w:hAnsiTheme="majorHAnsi" w:cstheme="majorHAnsi"/>
        </w:rPr>
        <w:t xml:space="preserve"> </w:t>
      </w:r>
      <w:proofErr w:type="spellStart"/>
      <w:r w:rsidR="00C83334">
        <w:rPr>
          <w:rFonts w:asciiTheme="majorHAnsi" w:hAnsiTheme="majorHAnsi" w:cstheme="majorHAnsi"/>
        </w:rPr>
        <w:t>iz</w:t>
      </w:r>
      <w:proofErr w:type="spellEnd"/>
      <w:r w:rsidR="00C83334">
        <w:rPr>
          <w:rFonts w:asciiTheme="majorHAnsi" w:hAnsiTheme="majorHAnsi" w:cstheme="majorHAnsi"/>
        </w:rPr>
        <w:t xml:space="preserve"> </w:t>
      </w:r>
      <w:proofErr w:type="spellStart"/>
      <w:r w:rsidR="00C83334">
        <w:rPr>
          <w:rFonts w:asciiTheme="majorHAnsi" w:hAnsiTheme="majorHAnsi" w:cstheme="majorHAnsi"/>
        </w:rPr>
        <w:t>članka</w:t>
      </w:r>
      <w:proofErr w:type="spellEnd"/>
      <w:r w:rsidR="00C83334">
        <w:rPr>
          <w:rFonts w:asciiTheme="majorHAnsi" w:hAnsiTheme="majorHAnsi" w:cstheme="majorHAnsi"/>
        </w:rPr>
        <w:t xml:space="preserve"> 5. </w:t>
      </w:r>
      <w:proofErr w:type="spellStart"/>
      <w:r w:rsidR="00C83334">
        <w:rPr>
          <w:rFonts w:asciiTheme="majorHAnsi" w:hAnsiTheme="majorHAnsi" w:cstheme="majorHAnsi"/>
        </w:rPr>
        <w:t>ove</w:t>
      </w:r>
      <w:proofErr w:type="spellEnd"/>
      <w:r w:rsidR="00C83334">
        <w:rPr>
          <w:rFonts w:asciiTheme="majorHAnsi" w:hAnsiTheme="majorHAnsi" w:cstheme="majorHAnsi"/>
        </w:rPr>
        <w:t xml:space="preserve"> </w:t>
      </w:r>
      <w:proofErr w:type="spellStart"/>
      <w:r w:rsidR="00C83334">
        <w:rPr>
          <w:rFonts w:asciiTheme="majorHAnsi" w:hAnsiTheme="majorHAnsi" w:cstheme="majorHAnsi"/>
        </w:rPr>
        <w:t>Odluke</w:t>
      </w:r>
      <w:proofErr w:type="spellEnd"/>
      <w:r w:rsidR="00C83334">
        <w:rPr>
          <w:rFonts w:asciiTheme="majorHAnsi" w:hAnsiTheme="majorHAnsi" w:cstheme="majorHAnsi"/>
        </w:rPr>
        <w:t xml:space="preserve">, </w:t>
      </w:r>
      <w:r w:rsidR="00430F6B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pod uvjetom da </w:t>
      </w:r>
      <w:r w:rsidR="00430F6B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r</w:t>
      </w:r>
      <w:r w:rsidR="00430F6B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oditelj, u skladu s uvjetima upisa u Vrtić i ovom Odlukom, pravodobno pridonese potpunu dokumentaciju kojom dokazuje ispunjenje</w:t>
      </w:r>
      <w:r w:rsidR="00430F6B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pojedinog</w:t>
      </w:r>
      <w:r w:rsidR="00430F6B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uvjeta </w:t>
      </w:r>
      <w:r w:rsidR="00430F6B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temeljem kojeg se iznos participacije može umanjiti. </w:t>
      </w:r>
      <w:r w:rsidR="00430F6B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</w:p>
    <w:p w14:paraId="0E4D06D2" w14:textId="77777777" w:rsidR="007B659D" w:rsidRDefault="007B659D" w:rsidP="00A33E0B">
      <w:pPr>
        <w:jc w:val="both"/>
        <w:rPr>
          <w:rFonts w:asciiTheme="majorHAnsi" w:hAnsiTheme="majorHAnsi" w:cstheme="majorHAnsi"/>
        </w:rPr>
      </w:pPr>
    </w:p>
    <w:p w14:paraId="1A5747B0" w14:textId="54E2B2C0" w:rsidR="007B659D" w:rsidRPr="004B4840" w:rsidRDefault="007B659D" w:rsidP="00C747CC">
      <w:pPr>
        <w:numPr>
          <w:ilvl w:val="0"/>
          <w:numId w:val="29"/>
        </w:numPr>
        <w:jc w:val="both"/>
        <w:rPr>
          <w:rFonts w:asciiTheme="majorHAnsi" w:hAnsiTheme="majorHAnsi" w:cstheme="majorHAnsi"/>
        </w:rPr>
      </w:pPr>
      <w:r w:rsidRPr="004B4840">
        <w:rPr>
          <w:rFonts w:asciiTheme="majorHAnsi" w:hAnsiTheme="majorHAnsi" w:cstheme="majorHAnsi"/>
          <w:b/>
          <w:bCs/>
        </w:rPr>
        <w:t>OBRAZLOŽENJE</w:t>
      </w:r>
      <w:r w:rsidR="002C7EC9">
        <w:rPr>
          <w:rFonts w:asciiTheme="majorHAnsi" w:hAnsiTheme="majorHAnsi" w:cstheme="majorHAnsi"/>
          <w:b/>
          <w:bCs/>
        </w:rPr>
        <w:t xml:space="preserve"> SADRŽAJA</w:t>
      </w:r>
      <w:r w:rsidRPr="004B4840">
        <w:rPr>
          <w:rFonts w:asciiTheme="majorHAnsi" w:hAnsiTheme="majorHAnsi" w:cstheme="majorHAnsi"/>
          <w:b/>
          <w:bCs/>
        </w:rPr>
        <w:t xml:space="preserve"> O</w:t>
      </w:r>
      <w:r w:rsidR="004B4840">
        <w:rPr>
          <w:rFonts w:asciiTheme="majorHAnsi" w:hAnsiTheme="majorHAnsi" w:cstheme="majorHAnsi"/>
          <w:b/>
          <w:bCs/>
        </w:rPr>
        <w:t>DLUKE</w:t>
      </w:r>
    </w:p>
    <w:p w14:paraId="767CBD70" w14:textId="77777777" w:rsidR="004B4840" w:rsidRDefault="004B4840" w:rsidP="004B4840">
      <w:pPr>
        <w:jc w:val="both"/>
        <w:rPr>
          <w:rFonts w:asciiTheme="majorHAnsi" w:hAnsiTheme="majorHAnsi" w:cstheme="majorHAnsi"/>
          <w:b/>
          <w:bCs/>
        </w:rPr>
      </w:pPr>
    </w:p>
    <w:p w14:paraId="77CB7A57" w14:textId="78786721" w:rsidR="002C7EC9" w:rsidRDefault="004B4840" w:rsidP="004B4840">
      <w:pPr>
        <w:jc w:val="both"/>
        <w:rPr>
          <w:rFonts w:asciiTheme="majorHAnsi" w:hAnsiTheme="majorHAnsi" w:cstheme="majorHAnsi"/>
          <w:b/>
          <w:bCs/>
        </w:rPr>
      </w:pPr>
      <w:proofErr w:type="spellStart"/>
      <w:proofErr w:type="gramStart"/>
      <w:r>
        <w:rPr>
          <w:rFonts w:asciiTheme="majorHAnsi" w:hAnsiTheme="majorHAnsi" w:cstheme="majorHAnsi"/>
          <w:b/>
          <w:bCs/>
        </w:rPr>
        <w:t>Član</w:t>
      </w:r>
      <w:r w:rsidR="00C32DA6">
        <w:rPr>
          <w:rFonts w:asciiTheme="majorHAnsi" w:hAnsiTheme="majorHAnsi" w:cstheme="majorHAnsi"/>
          <w:b/>
          <w:bCs/>
        </w:rPr>
        <w:t>kom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 1</w:t>
      </w:r>
      <w:proofErr w:type="gramEnd"/>
      <w:r>
        <w:rPr>
          <w:rFonts w:asciiTheme="majorHAnsi" w:hAnsiTheme="majorHAnsi" w:cstheme="majorHAnsi"/>
          <w:b/>
          <w:bCs/>
        </w:rPr>
        <w:t>.</w:t>
      </w:r>
      <w:r w:rsidR="00C32DA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C32DA6">
        <w:rPr>
          <w:rFonts w:asciiTheme="majorHAnsi" w:hAnsiTheme="majorHAnsi" w:cstheme="majorHAnsi"/>
          <w:b/>
          <w:bCs/>
        </w:rPr>
        <w:t>utvrđuju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se </w:t>
      </w:r>
      <w:proofErr w:type="spellStart"/>
      <w:r w:rsidR="002C7EC9">
        <w:rPr>
          <w:rFonts w:asciiTheme="majorHAnsi" w:hAnsiTheme="majorHAnsi" w:cstheme="majorHAnsi"/>
          <w:b/>
          <w:bCs/>
        </w:rPr>
        <w:t>o</w:t>
      </w:r>
      <w:r w:rsidR="00C32DA6">
        <w:rPr>
          <w:rFonts w:asciiTheme="majorHAnsi" w:hAnsiTheme="majorHAnsi" w:cstheme="majorHAnsi"/>
          <w:b/>
          <w:bCs/>
        </w:rPr>
        <w:t>pće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C32DA6">
        <w:rPr>
          <w:rFonts w:asciiTheme="majorHAnsi" w:hAnsiTheme="majorHAnsi" w:cstheme="majorHAnsi"/>
          <w:b/>
          <w:bCs/>
        </w:rPr>
        <w:t>odredbe</w:t>
      </w:r>
      <w:proofErr w:type="spellEnd"/>
    </w:p>
    <w:p w14:paraId="5AFAC350" w14:textId="0E648FA2" w:rsidR="00BA7CFE" w:rsidRPr="004B4840" w:rsidRDefault="004B4840" w:rsidP="004B4840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4B4840">
        <w:rPr>
          <w:rFonts w:asciiTheme="majorHAnsi" w:hAnsiTheme="majorHAnsi" w:cstheme="majorHAnsi"/>
        </w:rPr>
        <w:t xml:space="preserve">U </w:t>
      </w:r>
      <w:proofErr w:type="spellStart"/>
      <w:r w:rsidRPr="004B4840">
        <w:rPr>
          <w:rFonts w:asciiTheme="majorHAnsi" w:hAnsiTheme="majorHAnsi" w:cstheme="majorHAnsi"/>
        </w:rPr>
        <w:t>članku</w:t>
      </w:r>
      <w:proofErr w:type="spellEnd"/>
      <w:r w:rsidRPr="004B4840">
        <w:rPr>
          <w:rFonts w:asciiTheme="majorHAnsi" w:hAnsiTheme="majorHAnsi" w:cstheme="majorHAnsi"/>
        </w:rPr>
        <w:t xml:space="preserve"> 1. </w:t>
      </w:r>
      <w:proofErr w:type="spellStart"/>
      <w:r w:rsidRPr="004B4840">
        <w:rPr>
          <w:rFonts w:asciiTheme="majorHAnsi" w:hAnsiTheme="majorHAnsi" w:cstheme="majorHAnsi"/>
        </w:rPr>
        <w:t>Odluke</w:t>
      </w:r>
      <w:proofErr w:type="spellEnd"/>
      <w:r w:rsidRPr="004B4840">
        <w:rPr>
          <w:rFonts w:asciiTheme="majorHAnsi" w:hAnsiTheme="majorHAnsi" w:cstheme="majorHAnsi"/>
        </w:rPr>
        <w:t xml:space="preserve"> </w:t>
      </w:r>
      <w:r w:rsidRPr="004B4840">
        <w:rPr>
          <w:rFonts w:asciiTheme="majorHAnsi" w:eastAsia="Times New Roman" w:hAnsiTheme="majorHAnsi" w:cstheme="majorHAnsi"/>
          <w:color w:val="333333"/>
          <w:lang w:val="hr-HR" w:eastAsia="hr-HR"/>
        </w:rPr>
        <w:t>utvrđuju se</w:t>
      </w:r>
      <w:r w:rsidR="00611014" w:rsidRP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611014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mjerila za</w:t>
      </w:r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sudjelovanje roditelja u cijeni programa Dječjeg vrtića </w:t>
      </w:r>
      <w:r w:rsidR="00611014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Radost Novska</w:t>
      </w:r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proofErr w:type="gramStart"/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>te  način</w:t>
      </w:r>
      <w:proofErr w:type="gramEnd"/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naplate </w:t>
      </w:r>
      <w:proofErr w:type="gramStart"/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usluga </w:t>
      </w:r>
      <w:r w:rsidR="00611014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>Vrtića</w:t>
      </w:r>
      <w:proofErr w:type="gramEnd"/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611014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od roditelja-korisnika usluga</w:t>
      </w:r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>.</w:t>
      </w:r>
      <w:r w:rsidR="00571EED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Također, 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propisuje se da se izrazi koji se koriste u ovoj Odluci, a koji imaju rodno značenje, bez obzira da li su korišteni  u muškom ili ženskom rodu na jednak način obuhvaćaju muški i ženski rod.</w:t>
      </w:r>
    </w:p>
    <w:p w14:paraId="6664B6A5" w14:textId="3E19436A" w:rsidR="00C32DA6" w:rsidRPr="004B4840" w:rsidRDefault="004B4840" w:rsidP="004B4840">
      <w:pPr>
        <w:jc w:val="both"/>
        <w:rPr>
          <w:rFonts w:asciiTheme="majorHAnsi" w:hAnsiTheme="majorHAnsi" w:cstheme="majorHAnsi"/>
          <w:b/>
          <w:bCs/>
        </w:rPr>
      </w:pPr>
      <w:proofErr w:type="spellStart"/>
      <w:r w:rsidRPr="004B4840">
        <w:rPr>
          <w:rFonts w:asciiTheme="majorHAnsi" w:hAnsiTheme="majorHAnsi" w:cstheme="majorHAnsi"/>
          <w:b/>
          <w:bCs/>
        </w:rPr>
        <w:t>Član</w:t>
      </w:r>
      <w:r w:rsidR="00C32DA6">
        <w:rPr>
          <w:rFonts w:asciiTheme="majorHAnsi" w:hAnsiTheme="majorHAnsi" w:cstheme="majorHAnsi"/>
          <w:b/>
          <w:bCs/>
        </w:rPr>
        <w:t>kom</w:t>
      </w:r>
      <w:proofErr w:type="spellEnd"/>
      <w:r w:rsidRPr="004B4840">
        <w:rPr>
          <w:rFonts w:asciiTheme="majorHAnsi" w:hAnsiTheme="majorHAnsi" w:cstheme="majorHAnsi"/>
          <w:b/>
          <w:bCs/>
        </w:rPr>
        <w:t xml:space="preserve"> 2.</w:t>
      </w:r>
      <w:r w:rsidR="00C32DA6">
        <w:rPr>
          <w:rFonts w:asciiTheme="majorHAnsi" w:hAnsiTheme="majorHAnsi" w:cstheme="majorHAnsi"/>
          <w:b/>
          <w:bCs/>
        </w:rPr>
        <w:t xml:space="preserve"> – 3. </w:t>
      </w:r>
      <w:proofErr w:type="spellStart"/>
      <w:r w:rsidR="00C32DA6">
        <w:rPr>
          <w:rFonts w:asciiTheme="majorHAnsi" w:hAnsiTheme="majorHAnsi" w:cstheme="majorHAnsi"/>
          <w:b/>
          <w:bCs/>
        </w:rPr>
        <w:t>utvrđuju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se </w:t>
      </w:r>
      <w:proofErr w:type="spellStart"/>
      <w:r w:rsidR="00C32DA6">
        <w:rPr>
          <w:rFonts w:asciiTheme="majorHAnsi" w:hAnsiTheme="majorHAnsi" w:cstheme="majorHAnsi"/>
          <w:b/>
          <w:bCs/>
        </w:rPr>
        <w:t>programi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C32DA6">
        <w:rPr>
          <w:rFonts w:asciiTheme="majorHAnsi" w:hAnsiTheme="majorHAnsi" w:cstheme="majorHAnsi"/>
          <w:b/>
          <w:bCs/>
        </w:rPr>
        <w:t>Vrtića</w:t>
      </w:r>
      <w:proofErr w:type="spellEnd"/>
    </w:p>
    <w:p w14:paraId="554E33E7" w14:textId="6C94BB9B" w:rsidR="00E3511D" w:rsidRDefault="00BA7CFE" w:rsidP="00571EED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U članku 2. utvrđuje se koje usluge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Vrtić obavlja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>.</w:t>
      </w:r>
      <w:r w:rsidR="00C32DA6">
        <w:rPr>
          <w:rFonts w:asciiTheme="majorHAnsi" w:eastAsia="Times New Roman" w:hAnsiTheme="majorHAnsi" w:cstheme="majorHAnsi"/>
          <w:color w:val="333333"/>
          <w:lang w:val="hr-HR" w:eastAsia="hr-HR"/>
        </w:rPr>
        <w:t>, u članku 3. utvrđuje se način na koji se ostvaruju programi Vrtića, njihovo trajanje i raspored.</w:t>
      </w:r>
    </w:p>
    <w:p w14:paraId="1650491B" w14:textId="342A101B" w:rsidR="00C32DA6" w:rsidRPr="00BA7CFE" w:rsidRDefault="00BA7CFE" w:rsidP="00A33E0B">
      <w:pPr>
        <w:jc w:val="both"/>
        <w:rPr>
          <w:rFonts w:asciiTheme="majorHAnsi" w:hAnsiTheme="majorHAnsi" w:cstheme="majorHAnsi"/>
          <w:b/>
          <w:bCs/>
        </w:rPr>
      </w:pPr>
      <w:proofErr w:type="spellStart"/>
      <w:r w:rsidRPr="00BA7CFE">
        <w:rPr>
          <w:rFonts w:asciiTheme="majorHAnsi" w:hAnsiTheme="majorHAnsi" w:cstheme="majorHAnsi"/>
          <w:b/>
          <w:bCs/>
        </w:rPr>
        <w:t>Član</w:t>
      </w:r>
      <w:r w:rsidR="00C32DA6">
        <w:rPr>
          <w:rFonts w:asciiTheme="majorHAnsi" w:hAnsiTheme="majorHAnsi" w:cstheme="majorHAnsi"/>
          <w:b/>
          <w:bCs/>
        </w:rPr>
        <w:t>cima</w:t>
      </w:r>
      <w:proofErr w:type="spellEnd"/>
      <w:r w:rsidRPr="00BA7CFE">
        <w:rPr>
          <w:rFonts w:asciiTheme="majorHAnsi" w:hAnsiTheme="majorHAnsi" w:cstheme="majorHAnsi"/>
          <w:b/>
          <w:bCs/>
        </w:rPr>
        <w:t xml:space="preserve"> 4.</w:t>
      </w:r>
      <w:r w:rsidR="00C32DA6">
        <w:rPr>
          <w:rFonts w:asciiTheme="majorHAnsi" w:hAnsiTheme="majorHAnsi" w:cstheme="majorHAnsi"/>
          <w:b/>
          <w:bCs/>
        </w:rPr>
        <w:t xml:space="preserve">- 6. </w:t>
      </w:r>
      <w:proofErr w:type="spellStart"/>
      <w:r w:rsidR="00C32DA6">
        <w:rPr>
          <w:rFonts w:asciiTheme="majorHAnsi" w:hAnsiTheme="majorHAnsi" w:cstheme="majorHAnsi"/>
          <w:b/>
          <w:bCs/>
        </w:rPr>
        <w:t>utvrđuju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se </w:t>
      </w:r>
      <w:proofErr w:type="spellStart"/>
      <w:r w:rsidR="002C7EC9">
        <w:rPr>
          <w:rFonts w:asciiTheme="majorHAnsi" w:hAnsiTheme="majorHAnsi" w:cstheme="majorHAnsi"/>
          <w:b/>
          <w:bCs/>
        </w:rPr>
        <w:t>m</w:t>
      </w:r>
      <w:r w:rsidR="00C32DA6">
        <w:rPr>
          <w:rFonts w:asciiTheme="majorHAnsi" w:hAnsiTheme="majorHAnsi" w:cstheme="majorHAnsi"/>
          <w:b/>
          <w:bCs/>
        </w:rPr>
        <w:t>jerila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="00C32DA6">
        <w:rPr>
          <w:rFonts w:asciiTheme="majorHAnsi" w:hAnsiTheme="majorHAnsi" w:cstheme="majorHAnsi"/>
          <w:b/>
          <w:bCs/>
        </w:rPr>
        <w:t>naplatu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C32DA6">
        <w:rPr>
          <w:rFonts w:asciiTheme="majorHAnsi" w:hAnsiTheme="majorHAnsi" w:cstheme="majorHAnsi"/>
          <w:b/>
          <w:bCs/>
        </w:rPr>
        <w:t>usluge</w:t>
      </w:r>
      <w:proofErr w:type="spellEnd"/>
    </w:p>
    <w:p w14:paraId="5AB4C981" w14:textId="1F7F7AD5" w:rsidR="00C32DA6" w:rsidRDefault="00BA7CFE" w:rsidP="00A33E0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U </w:t>
      </w:r>
      <w:proofErr w:type="spellStart"/>
      <w:r>
        <w:rPr>
          <w:rFonts w:asciiTheme="majorHAnsi" w:hAnsiTheme="majorHAnsi" w:cstheme="majorHAnsi"/>
        </w:rPr>
        <w:t>članku</w:t>
      </w:r>
      <w:proofErr w:type="spellEnd"/>
      <w:r>
        <w:rPr>
          <w:rFonts w:asciiTheme="majorHAnsi" w:hAnsiTheme="majorHAnsi" w:cstheme="majorHAnsi"/>
        </w:rPr>
        <w:t xml:space="preserve"> 4. </w:t>
      </w:r>
      <w:proofErr w:type="spellStart"/>
      <w:r>
        <w:rPr>
          <w:rFonts w:asciiTheme="majorHAnsi" w:hAnsiTheme="majorHAnsi" w:cstheme="majorHAnsi"/>
        </w:rPr>
        <w:t>utvrđuje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način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izračuna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ukupne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cijene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redovitog</w:t>
      </w:r>
      <w:proofErr w:type="spellEnd"/>
      <w:r w:rsidR="00C32DA6">
        <w:rPr>
          <w:rFonts w:asciiTheme="majorHAnsi" w:hAnsiTheme="majorHAnsi" w:cstheme="majorHAnsi"/>
        </w:rPr>
        <w:t xml:space="preserve"> 10-satnog </w:t>
      </w:r>
      <w:proofErr w:type="spellStart"/>
      <w:r w:rsidR="00C32DA6">
        <w:rPr>
          <w:rFonts w:asciiTheme="majorHAnsi" w:hAnsiTheme="majorHAnsi" w:cstheme="majorHAnsi"/>
        </w:rPr>
        <w:t>programa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Vrtića</w:t>
      </w:r>
      <w:proofErr w:type="spellEnd"/>
      <w:r w:rsidR="00C32DA6">
        <w:rPr>
          <w:rFonts w:asciiTheme="majorHAnsi" w:hAnsiTheme="majorHAnsi" w:cstheme="majorHAnsi"/>
        </w:rPr>
        <w:t xml:space="preserve"> po </w:t>
      </w:r>
      <w:proofErr w:type="spellStart"/>
      <w:r w:rsidR="00C32DA6">
        <w:rPr>
          <w:rFonts w:asciiTheme="majorHAnsi" w:hAnsiTheme="majorHAnsi" w:cstheme="majorHAnsi"/>
        </w:rPr>
        <w:t>jednom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korisniku</w:t>
      </w:r>
      <w:proofErr w:type="spellEnd"/>
      <w:r w:rsidR="00C32DA6">
        <w:rPr>
          <w:rFonts w:asciiTheme="majorHAnsi" w:hAnsiTheme="majorHAnsi" w:cstheme="majorHAnsi"/>
        </w:rPr>
        <w:t xml:space="preserve"> (</w:t>
      </w:r>
      <w:proofErr w:type="spellStart"/>
      <w:r w:rsidR="00C32DA6">
        <w:rPr>
          <w:rFonts w:asciiTheme="majorHAnsi" w:hAnsiTheme="majorHAnsi" w:cstheme="majorHAnsi"/>
        </w:rPr>
        <w:t>ekonomska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cijena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vrtića</w:t>
      </w:r>
      <w:proofErr w:type="spellEnd"/>
      <w:r w:rsidR="00C32DA6">
        <w:rPr>
          <w:rFonts w:asciiTheme="majorHAnsi" w:hAnsiTheme="majorHAnsi" w:cstheme="majorHAnsi"/>
        </w:rPr>
        <w:t xml:space="preserve">), u </w:t>
      </w:r>
      <w:proofErr w:type="spellStart"/>
      <w:r w:rsidR="00C32DA6">
        <w:rPr>
          <w:rFonts w:asciiTheme="majorHAnsi" w:hAnsiTheme="majorHAnsi" w:cstheme="majorHAnsi"/>
        </w:rPr>
        <w:t>članku</w:t>
      </w:r>
      <w:proofErr w:type="spellEnd"/>
      <w:r w:rsidR="00C32DA6">
        <w:rPr>
          <w:rFonts w:asciiTheme="majorHAnsi" w:hAnsiTheme="majorHAnsi" w:cstheme="majorHAnsi"/>
        </w:rPr>
        <w:t xml:space="preserve"> 5. </w:t>
      </w:r>
      <w:proofErr w:type="spellStart"/>
      <w:r w:rsidR="00C32DA6">
        <w:rPr>
          <w:rFonts w:asciiTheme="majorHAnsi" w:hAnsiTheme="majorHAnsi" w:cstheme="majorHAnsi"/>
        </w:rPr>
        <w:t>utvrđuje</w:t>
      </w:r>
      <w:proofErr w:type="spellEnd"/>
      <w:r w:rsidR="00C32DA6">
        <w:rPr>
          <w:rFonts w:asciiTheme="majorHAnsi" w:hAnsiTheme="majorHAnsi" w:cstheme="majorHAnsi"/>
        </w:rPr>
        <w:t xml:space="preserve"> se </w:t>
      </w:r>
      <w:proofErr w:type="spellStart"/>
      <w:r w:rsidR="00C32DA6">
        <w:rPr>
          <w:rFonts w:asciiTheme="majorHAnsi" w:hAnsiTheme="majorHAnsi" w:cstheme="majorHAnsi"/>
        </w:rPr>
        <w:t>iznos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kojim</w:t>
      </w:r>
      <w:proofErr w:type="spellEnd"/>
      <w:r w:rsidR="00C32DA6">
        <w:rPr>
          <w:rFonts w:asciiTheme="majorHAnsi" w:hAnsiTheme="majorHAnsi" w:cstheme="majorHAnsi"/>
        </w:rPr>
        <w:t xml:space="preserve"> u </w:t>
      </w:r>
      <w:proofErr w:type="spellStart"/>
      <w:r w:rsidR="00C32DA6">
        <w:rPr>
          <w:rFonts w:asciiTheme="majorHAnsi" w:hAnsiTheme="majorHAnsi" w:cstheme="majorHAnsi"/>
        </w:rPr>
        <w:t>ukupnoj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cijeni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programa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sudjeluju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roditelji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te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uvjeti</w:t>
      </w:r>
      <w:proofErr w:type="spellEnd"/>
      <w:r w:rsidR="00C32DA6">
        <w:rPr>
          <w:rFonts w:asciiTheme="majorHAnsi" w:hAnsiTheme="majorHAnsi" w:cstheme="majorHAnsi"/>
        </w:rPr>
        <w:t xml:space="preserve"> za </w:t>
      </w:r>
      <w:proofErr w:type="spellStart"/>
      <w:r w:rsidR="00C32DA6">
        <w:rPr>
          <w:rFonts w:asciiTheme="majorHAnsi" w:hAnsiTheme="majorHAnsi" w:cstheme="majorHAnsi"/>
        </w:rPr>
        <w:t>ostvarenje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prava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na</w:t>
      </w:r>
      <w:proofErr w:type="spellEnd"/>
      <w:r w:rsidR="002C7EC9">
        <w:rPr>
          <w:rFonts w:asciiTheme="majorHAnsi" w:hAnsiTheme="majorHAnsi" w:cstheme="majorHAnsi"/>
        </w:rPr>
        <w:t xml:space="preserve"> </w:t>
      </w:r>
      <w:proofErr w:type="spellStart"/>
      <w:r w:rsidR="002C7EC9">
        <w:rPr>
          <w:rFonts w:asciiTheme="majorHAnsi" w:hAnsiTheme="majorHAnsi" w:cstheme="majorHAnsi"/>
        </w:rPr>
        <w:t>određeni</w:t>
      </w:r>
      <w:proofErr w:type="spellEnd"/>
      <w:r w:rsidR="002C7EC9">
        <w:rPr>
          <w:rFonts w:asciiTheme="majorHAnsi" w:hAnsiTheme="majorHAnsi" w:cstheme="majorHAnsi"/>
        </w:rPr>
        <w:t xml:space="preserve"> %</w:t>
      </w:r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umanjenj</w:t>
      </w:r>
      <w:r w:rsidR="002C7EC9">
        <w:rPr>
          <w:rFonts w:asciiTheme="majorHAnsi" w:hAnsiTheme="majorHAnsi" w:cstheme="majorHAnsi"/>
        </w:rPr>
        <w:t>a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navedenog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iznosa</w:t>
      </w:r>
      <w:proofErr w:type="spellEnd"/>
      <w:r w:rsidR="00C32DA6">
        <w:rPr>
          <w:rFonts w:asciiTheme="majorHAnsi" w:hAnsiTheme="majorHAnsi" w:cstheme="majorHAnsi"/>
        </w:rPr>
        <w:t>.</w:t>
      </w:r>
    </w:p>
    <w:p w14:paraId="6A1A8B29" w14:textId="77777777" w:rsidR="00571EED" w:rsidRDefault="00571EED" w:rsidP="00A33E0B">
      <w:pPr>
        <w:jc w:val="both"/>
        <w:rPr>
          <w:rFonts w:asciiTheme="majorHAnsi" w:hAnsiTheme="majorHAnsi" w:cstheme="majorHAnsi"/>
        </w:rPr>
      </w:pPr>
    </w:p>
    <w:p w14:paraId="648EC989" w14:textId="77777777" w:rsidR="00571EED" w:rsidRDefault="00571EED" w:rsidP="00A33E0B">
      <w:pPr>
        <w:jc w:val="both"/>
        <w:rPr>
          <w:rFonts w:asciiTheme="majorHAnsi" w:hAnsiTheme="majorHAnsi" w:cstheme="majorHAnsi"/>
        </w:rPr>
      </w:pPr>
    </w:p>
    <w:p w14:paraId="3F6AC2AB" w14:textId="06C81CE8" w:rsidR="00C32DA6" w:rsidRDefault="00C32DA6" w:rsidP="00A33E0B">
      <w:pPr>
        <w:jc w:val="both"/>
        <w:rPr>
          <w:rFonts w:asciiTheme="majorHAnsi" w:hAnsiTheme="majorHAnsi" w:cstheme="majorHAnsi"/>
          <w:b/>
          <w:bCs/>
        </w:rPr>
      </w:pPr>
      <w:proofErr w:type="spellStart"/>
      <w:r w:rsidRPr="00C32DA6">
        <w:rPr>
          <w:rFonts w:asciiTheme="majorHAnsi" w:hAnsiTheme="majorHAnsi" w:cstheme="majorHAnsi"/>
          <w:b/>
          <w:bCs/>
        </w:rPr>
        <w:t>Člancima</w:t>
      </w:r>
      <w:proofErr w:type="spellEnd"/>
      <w:r w:rsidRPr="00C32DA6">
        <w:rPr>
          <w:rFonts w:asciiTheme="majorHAnsi" w:hAnsiTheme="majorHAnsi" w:cstheme="majorHAnsi"/>
          <w:b/>
          <w:bCs/>
        </w:rPr>
        <w:t xml:space="preserve"> 7.- 8.</w:t>
      </w:r>
      <w:r w:rsidR="002C7EC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2C7EC9">
        <w:rPr>
          <w:rFonts w:asciiTheme="majorHAnsi" w:hAnsiTheme="majorHAnsi" w:cstheme="majorHAnsi"/>
          <w:b/>
          <w:bCs/>
        </w:rPr>
        <w:t>određuje</w:t>
      </w:r>
      <w:proofErr w:type="spellEnd"/>
      <w:r w:rsidR="002C7EC9">
        <w:rPr>
          <w:rFonts w:asciiTheme="majorHAnsi" w:hAnsiTheme="majorHAnsi" w:cstheme="majorHAnsi"/>
          <w:b/>
          <w:bCs/>
        </w:rPr>
        <w:t xml:space="preserve"> se </w:t>
      </w:r>
      <w:proofErr w:type="spellStart"/>
      <w:r w:rsidR="002C7EC9">
        <w:rPr>
          <w:rFonts w:asciiTheme="majorHAnsi" w:hAnsiTheme="majorHAnsi" w:cstheme="majorHAnsi"/>
          <w:b/>
          <w:bCs/>
        </w:rPr>
        <w:t>način</w:t>
      </w:r>
      <w:proofErr w:type="spellEnd"/>
      <w:r w:rsidR="002C7EC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2C7EC9">
        <w:rPr>
          <w:rFonts w:asciiTheme="majorHAnsi" w:hAnsiTheme="majorHAnsi" w:cstheme="majorHAnsi"/>
          <w:b/>
          <w:bCs/>
        </w:rPr>
        <w:t>na</w:t>
      </w:r>
      <w:proofErr w:type="spellEnd"/>
      <w:r w:rsidR="002C7EC9">
        <w:rPr>
          <w:rFonts w:asciiTheme="majorHAnsi" w:hAnsiTheme="majorHAnsi" w:cstheme="majorHAnsi"/>
          <w:b/>
          <w:bCs/>
        </w:rPr>
        <w:t xml:space="preserve"> koji se </w:t>
      </w:r>
      <w:proofErr w:type="spellStart"/>
      <w:r w:rsidR="002C7EC9">
        <w:rPr>
          <w:rFonts w:asciiTheme="majorHAnsi" w:hAnsiTheme="majorHAnsi" w:cstheme="majorHAnsi"/>
          <w:b/>
          <w:bCs/>
        </w:rPr>
        <w:t>vrši</w:t>
      </w:r>
      <w:proofErr w:type="spellEnd"/>
      <w:r w:rsidR="002C7EC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2C7EC9">
        <w:rPr>
          <w:rFonts w:asciiTheme="majorHAnsi" w:hAnsiTheme="majorHAnsi" w:cstheme="majorHAnsi"/>
          <w:b/>
          <w:bCs/>
        </w:rPr>
        <w:t>naplata</w:t>
      </w:r>
      <w:proofErr w:type="spellEnd"/>
      <w:r w:rsidR="002C7EC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2C7EC9">
        <w:rPr>
          <w:rFonts w:asciiTheme="majorHAnsi" w:hAnsiTheme="majorHAnsi" w:cstheme="majorHAnsi"/>
          <w:b/>
          <w:bCs/>
        </w:rPr>
        <w:t>usluge</w:t>
      </w:r>
      <w:proofErr w:type="spellEnd"/>
      <w:r w:rsidR="002C7EC9">
        <w:rPr>
          <w:rFonts w:asciiTheme="majorHAnsi" w:hAnsiTheme="majorHAnsi" w:cstheme="majorHAnsi"/>
          <w:b/>
          <w:bCs/>
        </w:rPr>
        <w:t xml:space="preserve"> od </w:t>
      </w:r>
      <w:proofErr w:type="spellStart"/>
      <w:r w:rsidR="002C7EC9">
        <w:rPr>
          <w:rFonts w:asciiTheme="majorHAnsi" w:hAnsiTheme="majorHAnsi" w:cstheme="majorHAnsi"/>
          <w:b/>
          <w:bCs/>
        </w:rPr>
        <w:t>roditelja</w:t>
      </w:r>
      <w:proofErr w:type="spellEnd"/>
    </w:p>
    <w:p w14:paraId="713B28D9" w14:textId="7556C71C" w:rsidR="002C7EC9" w:rsidRDefault="002C7EC9" w:rsidP="00A33E0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 </w:t>
      </w:r>
      <w:proofErr w:type="spellStart"/>
      <w:r>
        <w:rPr>
          <w:rFonts w:asciiTheme="majorHAnsi" w:hAnsiTheme="majorHAnsi" w:cstheme="majorHAnsi"/>
        </w:rPr>
        <w:t>članku</w:t>
      </w:r>
      <w:proofErr w:type="spellEnd"/>
      <w:r>
        <w:rPr>
          <w:rFonts w:asciiTheme="majorHAnsi" w:hAnsiTheme="majorHAnsi" w:cstheme="majorHAnsi"/>
        </w:rPr>
        <w:t xml:space="preserve"> 7. </w:t>
      </w:r>
      <w:proofErr w:type="spellStart"/>
      <w:r w:rsidR="00430F6B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tvrđuje</w:t>
      </w:r>
      <w:proofErr w:type="spellEnd"/>
      <w:r>
        <w:rPr>
          <w:rFonts w:asciiTheme="majorHAnsi" w:hAnsiTheme="majorHAnsi" w:cstheme="majorHAnsi"/>
        </w:rPr>
        <w:t xml:space="preserve"> se da </w:t>
      </w:r>
      <w:proofErr w:type="spellStart"/>
      <w:proofErr w:type="gramStart"/>
      <w:r>
        <w:rPr>
          <w:rFonts w:asciiTheme="majorHAnsi" w:hAnsiTheme="majorHAnsi" w:cstheme="majorHAnsi"/>
        </w:rPr>
        <w:t>roditelji</w:t>
      </w:r>
      <w:proofErr w:type="spellEnd"/>
      <w:r>
        <w:rPr>
          <w:rFonts w:asciiTheme="majorHAnsi" w:hAnsiTheme="majorHAnsi" w:cstheme="majorHAnsi"/>
        </w:rPr>
        <w:t xml:space="preserve"> 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jedinstveni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račun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riznice</w:t>
      </w:r>
      <w:proofErr w:type="spellEnd"/>
      <w:r>
        <w:rPr>
          <w:rFonts w:asciiTheme="majorHAnsi" w:hAnsiTheme="majorHAnsi" w:cstheme="majorHAnsi"/>
        </w:rPr>
        <w:t xml:space="preserve">  Grada</w:t>
      </w:r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uplaćuju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sredstva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ime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svoje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mjesečne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obveze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sudjelovanja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roditelja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cijeni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usluga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Vrtića</w:t>
      </w:r>
      <w:proofErr w:type="spellEnd"/>
      <w:r w:rsidR="00430F6B">
        <w:rPr>
          <w:rFonts w:asciiTheme="majorHAnsi" w:hAnsiTheme="majorHAnsi" w:cstheme="majorHAnsi"/>
        </w:rPr>
        <w:t>.</w:t>
      </w:r>
    </w:p>
    <w:p w14:paraId="33F1F1F2" w14:textId="7897F9B1" w:rsidR="00E3511D" w:rsidRDefault="00430F6B" w:rsidP="00430F6B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hAnsiTheme="majorHAnsi" w:cstheme="majorHAnsi"/>
        </w:rPr>
        <w:t xml:space="preserve">U </w:t>
      </w:r>
      <w:proofErr w:type="spellStart"/>
      <w:r>
        <w:rPr>
          <w:rFonts w:asciiTheme="majorHAnsi" w:hAnsiTheme="majorHAnsi" w:cstheme="majorHAnsi"/>
        </w:rPr>
        <w:t>članku</w:t>
      </w:r>
      <w:proofErr w:type="spellEnd"/>
      <w:r>
        <w:rPr>
          <w:rFonts w:asciiTheme="majorHAnsi" w:hAnsiTheme="majorHAnsi" w:cstheme="majorHAnsi"/>
        </w:rPr>
        <w:t xml:space="preserve"> 8.  </w:t>
      </w:r>
      <w:proofErr w:type="spellStart"/>
      <w:r>
        <w:rPr>
          <w:rFonts w:asciiTheme="majorHAnsi" w:hAnsiTheme="majorHAnsi" w:cstheme="majorHAnsi"/>
        </w:rPr>
        <w:t>Određeno</w:t>
      </w:r>
      <w:proofErr w:type="spellEnd"/>
      <w:r>
        <w:rPr>
          <w:rFonts w:asciiTheme="majorHAnsi" w:hAnsiTheme="majorHAnsi" w:cstheme="majorHAnsi"/>
        </w:rPr>
        <w:t xml:space="preserve"> je da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Vrtić obračunava sudjelovanje 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>r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oditel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>ja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u punoj mjesečnoj cijeni usluga Vrtića temelj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>em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mjesečnih očevidnika o prisustvu djece u Dječjem vrtiću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, </w:t>
      </w:r>
      <w:r w:rsidR="002F4673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te 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uz primjenu </w:t>
      </w:r>
      <w:proofErr w:type="gramStart"/>
      <w:r>
        <w:rPr>
          <w:rFonts w:asciiTheme="majorHAnsi" w:eastAsia="Times New Roman" w:hAnsiTheme="majorHAnsi" w:cstheme="majorHAnsi"/>
          <w:color w:val="333333"/>
          <w:lang w:val="hr-HR" w:eastAsia="hr-HR"/>
        </w:rPr>
        <w:t>uvjeta  iz</w:t>
      </w:r>
      <w:proofErr w:type="gramEnd"/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ove Odluke, da Vrtić dostavlja račune roditelju</w:t>
      </w:r>
      <w:r w:rsidR="00DB3202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>- korisniku do 15. dana u mjesecu za prethodni mjesec</w:t>
      </w:r>
      <w:r w:rsidR="002F4673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i da ih 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roditelj treba podmiriti u roku 8 dana, da je roditelj dužan u roku 10 dana dostaviti</w:t>
      </w:r>
      <w:r w:rsidR="00DB3202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potvrdu o godišnjem odmoru ili liječničku ispričnicu kojom se dokazuje opravdani izostanak djeteta za prethodni mjesec te da se naknadno dostavljene potvrde i ispričnice neće uzimati u obzir prilikom obračuna, da roditelju koji nije podmirio  mjesečnu obvezu za dva mjeseca uzastopno privremeno prestaje pravo na korištenje usluga</w:t>
      </w:r>
      <w:r w:rsidR="002F4673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Vrtića</w:t>
      </w:r>
      <w:r w:rsidR="00DB3202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do podmirenja duga u cijelosti, a najkasnije tri mjeseca od početka privremenog prestanka prava na korištenje usluga, da je u tom slučaju dužan plaćati participaciju u iznosu od 50%</w:t>
      </w:r>
      <w:r w:rsidR="002F4673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, </w:t>
      </w:r>
      <w:r w:rsidR="00DB3202">
        <w:rPr>
          <w:rFonts w:asciiTheme="majorHAnsi" w:eastAsia="Times New Roman" w:hAnsiTheme="majorHAnsi" w:cstheme="majorHAnsi"/>
          <w:color w:val="333333"/>
          <w:lang w:val="hr-HR" w:eastAsia="hr-HR"/>
        </w:rPr>
        <w:t>da Vrtić ima pravo izvršiti ispis djeteta iz vrtića ukoliko svoju obvezu ne podmir</w:t>
      </w:r>
      <w:r w:rsidR="002F4673">
        <w:rPr>
          <w:rFonts w:asciiTheme="majorHAnsi" w:eastAsia="Times New Roman" w:hAnsiTheme="majorHAnsi" w:cstheme="majorHAnsi"/>
          <w:color w:val="333333"/>
          <w:lang w:val="hr-HR" w:eastAsia="hr-HR"/>
        </w:rPr>
        <w:t>i</w:t>
      </w:r>
      <w:r w:rsidR="00DB3202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najkasnije u roku </w:t>
      </w:r>
      <w:r w:rsidR="002F4673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tri</w:t>
      </w:r>
      <w:r w:rsidR="00DB3202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mjeseca od početka privremenog prestanka prava na korištenje usluge te da će Vrtić svoja potraživanja naplatiti od roditelja prisilnim putem.</w:t>
      </w:r>
    </w:p>
    <w:p w14:paraId="383A65EC" w14:textId="560C3AED" w:rsidR="002F4673" w:rsidRDefault="002F4673" w:rsidP="00430F6B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lang w:val="hr-HR" w:eastAsia="hr-HR"/>
        </w:rPr>
      </w:pPr>
      <w:r w:rsidRPr="002F4673">
        <w:rPr>
          <w:rFonts w:asciiTheme="majorHAnsi" w:eastAsia="Times New Roman" w:hAnsiTheme="majorHAnsi" w:cstheme="majorHAnsi"/>
          <w:b/>
          <w:bCs/>
          <w:color w:val="000000" w:themeColor="text1"/>
          <w:lang w:val="hr-HR" w:eastAsia="hr-HR"/>
        </w:rPr>
        <w:t>Člancima 9.-10. propisuju se prijelazne i završne odredbe</w:t>
      </w:r>
    </w:p>
    <w:p w14:paraId="264DFF4F" w14:textId="54D68B8C" w:rsidR="002F4673" w:rsidRDefault="002F4673" w:rsidP="00430F6B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2F467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Člankom 9.  </w:t>
      </w: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propisa</w:t>
      </w:r>
      <w:r w:rsidR="00571EED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n</w:t>
      </w: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o je da se </w:t>
      </w:r>
      <w:r w:rsidRPr="002F467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stupanjem na snagu ove Odluke ukida  prethodna Odluka</w:t>
      </w: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koja je uređivala sudjelovanje roditelja u cijeni Programa vrtića</w:t>
      </w:r>
      <w:r w:rsidRPr="002F467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</w:p>
    <w:p w14:paraId="3B861600" w14:textId="3EA84E02" w:rsidR="002F4673" w:rsidRDefault="002F4673" w:rsidP="00430F6B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Člankom 10. propisano je da ova Odluka stupa na snagu osmog  dana od dana objave.</w:t>
      </w:r>
    </w:p>
    <w:p w14:paraId="081D7A4B" w14:textId="4B3DE446" w:rsidR="002F4673" w:rsidRDefault="00C83334" w:rsidP="00430F6B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U skladu s člankom </w:t>
      </w:r>
    </w:p>
    <w:p w14:paraId="6EFC0609" w14:textId="77777777" w:rsidR="006F1F10" w:rsidRDefault="006F1F10" w:rsidP="00430F6B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3B7E854C" w14:textId="62471DA1" w:rsidR="006F1F10" w:rsidRDefault="006F1F10" w:rsidP="00430F6B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U skladu s navedenim, Gradonačelnica Grada Novske dostavlja Gradskom vijeću Grada Novske Prijedlog Odluke o sudjelovanju roditelja u cijeni programa Dječjeg vrtića Radost Novska u proceduru donošenja.</w:t>
      </w:r>
    </w:p>
    <w:p w14:paraId="55C2F63A" w14:textId="77777777" w:rsidR="00A33E0B" w:rsidRPr="00045055" w:rsidRDefault="00A33E0B" w:rsidP="00A33E0B">
      <w:pPr>
        <w:jc w:val="both"/>
        <w:rPr>
          <w:rFonts w:asciiTheme="majorHAnsi" w:hAnsiTheme="majorHAnsi" w:cstheme="majorHAnsi"/>
        </w:rPr>
      </w:pPr>
    </w:p>
    <w:p w14:paraId="336CE3D1" w14:textId="77777777" w:rsidR="00A33E0B" w:rsidRPr="004B2B42" w:rsidRDefault="00A33E0B" w:rsidP="00A33E0B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4B2B42">
        <w:rPr>
          <w:rFonts w:asciiTheme="majorHAnsi" w:hAnsiTheme="majorHAnsi" w:cstheme="majorHAnsi"/>
          <w:b/>
          <w:bCs/>
        </w:rPr>
        <w:t>Upravni</w:t>
      </w:r>
      <w:proofErr w:type="spellEnd"/>
      <w:r w:rsidRPr="004B2B42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B2B42">
        <w:rPr>
          <w:rFonts w:asciiTheme="majorHAnsi" w:hAnsiTheme="majorHAnsi" w:cstheme="majorHAnsi"/>
          <w:b/>
          <w:bCs/>
        </w:rPr>
        <w:t>odjel</w:t>
      </w:r>
      <w:proofErr w:type="spellEnd"/>
      <w:r w:rsidRPr="004B2B42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Pr="004B2B42">
        <w:rPr>
          <w:rFonts w:asciiTheme="majorHAnsi" w:hAnsiTheme="majorHAnsi" w:cstheme="majorHAnsi"/>
          <w:b/>
          <w:bCs/>
        </w:rPr>
        <w:t>društvene</w:t>
      </w:r>
      <w:proofErr w:type="spellEnd"/>
      <w:r w:rsidRPr="004B2B42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B2B42">
        <w:rPr>
          <w:rFonts w:asciiTheme="majorHAnsi" w:hAnsiTheme="majorHAnsi" w:cstheme="majorHAnsi"/>
          <w:b/>
          <w:bCs/>
        </w:rPr>
        <w:t>djelatnosti</w:t>
      </w:r>
      <w:proofErr w:type="spellEnd"/>
      <w:r w:rsidRPr="004B2B42">
        <w:rPr>
          <w:rFonts w:asciiTheme="majorHAnsi" w:hAnsiTheme="majorHAnsi" w:cstheme="majorHAnsi"/>
          <w:b/>
          <w:bCs/>
        </w:rPr>
        <w:t xml:space="preserve">, </w:t>
      </w:r>
      <w:proofErr w:type="spellStart"/>
      <w:r w:rsidRPr="004B2B42">
        <w:rPr>
          <w:rFonts w:asciiTheme="majorHAnsi" w:hAnsiTheme="majorHAnsi" w:cstheme="majorHAnsi"/>
          <w:b/>
          <w:bCs/>
        </w:rPr>
        <w:t>pravne</w:t>
      </w:r>
      <w:proofErr w:type="spellEnd"/>
      <w:r w:rsidRPr="004B2B42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B2B42">
        <w:rPr>
          <w:rFonts w:asciiTheme="majorHAnsi" w:hAnsiTheme="majorHAnsi" w:cstheme="majorHAnsi"/>
          <w:b/>
          <w:bCs/>
        </w:rPr>
        <w:t>poslove</w:t>
      </w:r>
      <w:proofErr w:type="spellEnd"/>
      <w:r w:rsidRPr="004B2B42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B2B42">
        <w:rPr>
          <w:rFonts w:asciiTheme="majorHAnsi" w:hAnsiTheme="majorHAnsi" w:cstheme="majorHAnsi"/>
          <w:b/>
          <w:bCs/>
        </w:rPr>
        <w:t>i</w:t>
      </w:r>
      <w:proofErr w:type="spellEnd"/>
      <w:r w:rsidRPr="004B2B42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B2B42">
        <w:rPr>
          <w:rFonts w:asciiTheme="majorHAnsi" w:hAnsiTheme="majorHAnsi" w:cstheme="majorHAnsi"/>
          <w:b/>
          <w:bCs/>
        </w:rPr>
        <w:t>javnu</w:t>
      </w:r>
      <w:proofErr w:type="spellEnd"/>
      <w:r w:rsidRPr="004B2B42">
        <w:rPr>
          <w:rFonts w:asciiTheme="majorHAnsi" w:hAnsiTheme="majorHAnsi" w:cstheme="majorHAnsi"/>
          <w:b/>
          <w:bCs/>
        </w:rPr>
        <w:t xml:space="preserve"> nabavu</w:t>
      </w:r>
    </w:p>
    <w:p w14:paraId="736C8D1C" w14:textId="77777777" w:rsidR="00A33E0B" w:rsidRPr="004B2B42" w:rsidRDefault="00A33E0B" w:rsidP="00A33E0B">
      <w:pPr>
        <w:rPr>
          <w:rFonts w:asciiTheme="majorHAnsi" w:hAnsiTheme="majorHAnsi" w:cstheme="majorHAnsi"/>
          <w:b/>
          <w:bCs/>
        </w:rPr>
      </w:pPr>
    </w:p>
    <w:p w14:paraId="266E5041" w14:textId="77777777" w:rsidR="00A33E0B" w:rsidRPr="004B2B42" w:rsidRDefault="00A33E0B" w:rsidP="00A33E0B">
      <w:pPr>
        <w:jc w:val="center"/>
        <w:rPr>
          <w:rFonts w:asciiTheme="majorHAnsi" w:hAnsiTheme="majorHAnsi" w:cstheme="majorHAnsi"/>
          <w:b/>
          <w:bCs/>
        </w:rPr>
      </w:pPr>
    </w:p>
    <w:p w14:paraId="7109826F" w14:textId="77777777" w:rsidR="00A33E0B" w:rsidRPr="004B2B42" w:rsidRDefault="00A33E0B" w:rsidP="00A33E0B">
      <w:pPr>
        <w:jc w:val="center"/>
        <w:rPr>
          <w:rFonts w:asciiTheme="majorHAnsi" w:hAnsiTheme="majorHAnsi" w:cstheme="majorHAnsi"/>
          <w:b/>
          <w:bCs/>
        </w:rPr>
      </w:pPr>
    </w:p>
    <w:p w14:paraId="14DDDEB4" w14:textId="77777777" w:rsidR="00A33E0B" w:rsidRPr="004B2B42" w:rsidRDefault="00A33E0B" w:rsidP="00A33E0B">
      <w:pPr>
        <w:jc w:val="center"/>
        <w:rPr>
          <w:rFonts w:asciiTheme="majorHAnsi" w:hAnsiTheme="majorHAnsi" w:cstheme="majorHAnsi"/>
          <w:b/>
          <w:bCs/>
        </w:rPr>
      </w:pPr>
    </w:p>
    <w:p w14:paraId="2D895CB3" w14:textId="375FDE02" w:rsidR="00A33E0B" w:rsidRPr="004B2B42" w:rsidRDefault="00A33E0B" w:rsidP="00A33E0B">
      <w:pPr>
        <w:jc w:val="both"/>
        <w:rPr>
          <w:rFonts w:asciiTheme="majorHAnsi" w:hAnsiTheme="majorHAnsi" w:cstheme="majorHAnsi"/>
          <w:b/>
          <w:bCs/>
        </w:rPr>
      </w:pPr>
      <w:r w:rsidRPr="004B2B42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                        </w:t>
      </w:r>
      <w:r w:rsidR="002F4673" w:rsidRPr="004B2B42">
        <w:rPr>
          <w:rFonts w:asciiTheme="majorHAnsi" w:hAnsiTheme="majorHAnsi" w:cstheme="majorHAnsi"/>
          <w:b/>
          <w:bCs/>
        </w:rPr>
        <w:t xml:space="preserve"> </w:t>
      </w:r>
      <w:r w:rsidRPr="004B2B42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B2B42">
        <w:rPr>
          <w:rFonts w:asciiTheme="majorHAnsi" w:hAnsiTheme="majorHAnsi" w:cstheme="majorHAnsi"/>
          <w:b/>
          <w:bCs/>
        </w:rPr>
        <w:t>Pročelnica</w:t>
      </w:r>
      <w:proofErr w:type="spellEnd"/>
    </w:p>
    <w:p w14:paraId="09B6181F" w14:textId="77777777" w:rsidR="00A33E0B" w:rsidRPr="004B2B42" w:rsidRDefault="00A33E0B" w:rsidP="00A33E0B">
      <w:pPr>
        <w:jc w:val="both"/>
        <w:rPr>
          <w:rFonts w:asciiTheme="majorHAnsi" w:hAnsiTheme="majorHAnsi" w:cstheme="majorHAnsi"/>
          <w:b/>
          <w:bCs/>
        </w:rPr>
      </w:pPr>
      <w:r w:rsidRPr="004B2B42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      Sonja Marohnić - Horvat, </w:t>
      </w:r>
      <w:proofErr w:type="spellStart"/>
      <w:r w:rsidRPr="004B2B42">
        <w:rPr>
          <w:rFonts w:asciiTheme="majorHAnsi" w:hAnsiTheme="majorHAnsi" w:cstheme="majorHAnsi"/>
          <w:b/>
          <w:bCs/>
        </w:rPr>
        <w:t>dipl.iur</w:t>
      </w:r>
      <w:proofErr w:type="spellEnd"/>
      <w:r w:rsidRPr="004B2B42">
        <w:rPr>
          <w:rFonts w:asciiTheme="majorHAnsi" w:hAnsiTheme="majorHAnsi" w:cstheme="majorHAnsi"/>
          <w:b/>
          <w:bCs/>
        </w:rPr>
        <w:t>.</w:t>
      </w:r>
    </w:p>
    <w:p w14:paraId="29C80F9D" w14:textId="77777777" w:rsidR="00A33E0B" w:rsidRPr="004B2B42" w:rsidRDefault="00A33E0B" w:rsidP="00A33E0B">
      <w:pPr>
        <w:rPr>
          <w:rFonts w:asciiTheme="majorHAnsi" w:hAnsiTheme="majorHAnsi" w:cstheme="majorHAnsi"/>
          <w:b/>
          <w:bCs/>
        </w:rPr>
      </w:pPr>
    </w:p>
    <w:p w14:paraId="7B0BD645" w14:textId="77777777" w:rsidR="00A33E0B" w:rsidRPr="0067477F" w:rsidRDefault="00A33E0B" w:rsidP="00A33E0B">
      <w:pPr>
        <w:ind w:left="7200" w:firstLine="720"/>
        <w:rPr>
          <w:rFonts w:asciiTheme="majorHAnsi" w:hAnsiTheme="majorHAnsi" w:cstheme="majorHAnsi"/>
          <w:lang w:val="hr-HR"/>
        </w:rPr>
      </w:pPr>
      <w:r w:rsidRPr="0067477F">
        <w:rPr>
          <w:rFonts w:asciiTheme="majorHAnsi" w:hAnsiTheme="majorHAnsi" w:cstheme="majorHAnsi"/>
          <w:lang w:val="hr-HR"/>
        </w:rPr>
        <w:t xml:space="preserve">   </w:t>
      </w:r>
    </w:p>
    <w:p w14:paraId="6958A8FE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0F9C60F1" w14:textId="77777777" w:rsidR="00A33E0B" w:rsidRPr="000459F5" w:rsidRDefault="00A33E0B" w:rsidP="00535CDE">
      <w:pPr>
        <w:pStyle w:val="Bezproreda"/>
        <w:rPr>
          <w:rFonts w:asciiTheme="majorHAnsi" w:hAnsiTheme="majorHAnsi" w:cstheme="majorHAnsi"/>
        </w:rPr>
      </w:pPr>
    </w:p>
    <w:sectPr w:rsidR="00A33E0B" w:rsidRPr="000459F5" w:rsidSect="0028344C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7E4F" w14:textId="77777777" w:rsidR="0035144C" w:rsidRDefault="0035144C" w:rsidP="00617D31">
      <w:r>
        <w:separator/>
      </w:r>
    </w:p>
  </w:endnote>
  <w:endnote w:type="continuationSeparator" w:id="0">
    <w:p w14:paraId="6BD692AE" w14:textId="77777777" w:rsidR="0035144C" w:rsidRDefault="0035144C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BA55" w14:textId="77777777" w:rsidR="0035144C" w:rsidRDefault="0035144C" w:rsidP="00617D31">
      <w:r>
        <w:separator/>
      </w:r>
    </w:p>
  </w:footnote>
  <w:footnote w:type="continuationSeparator" w:id="0">
    <w:p w14:paraId="1C029DC6" w14:textId="77777777" w:rsidR="0035144C" w:rsidRDefault="0035144C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AFE"/>
    <w:multiLevelType w:val="hybridMultilevel"/>
    <w:tmpl w:val="B7BADE30"/>
    <w:lvl w:ilvl="0" w:tplc="76CA807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26C5"/>
    <w:multiLevelType w:val="hybridMultilevel"/>
    <w:tmpl w:val="107CD266"/>
    <w:lvl w:ilvl="0" w:tplc="A738AE0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2DB3"/>
    <w:multiLevelType w:val="hybridMultilevel"/>
    <w:tmpl w:val="ECFC39A4"/>
    <w:lvl w:ilvl="0" w:tplc="A738AE0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7B20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155C5"/>
    <w:multiLevelType w:val="hybridMultilevel"/>
    <w:tmpl w:val="32F07DCA"/>
    <w:lvl w:ilvl="0" w:tplc="28221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3F56"/>
    <w:multiLevelType w:val="hybridMultilevel"/>
    <w:tmpl w:val="13AE58D8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372A0"/>
    <w:multiLevelType w:val="hybridMultilevel"/>
    <w:tmpl w:val="0FE07BB0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D6B48"/>
    <w:multiLevelType w:val="hybridMultilevel"/>
    <w:tmpl w:val="B9E28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A04B7"/>
    <w:multiLevelType w:val="hybridMultilevel"/>
    <w:tmpl w:val="A09045A0"/>
    <w:lvl w:ilvl="0" w:tplc="59BE57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85286A"/>
    <w:multiLevelType w:val="hybridMultilevel"/>
    <w:tmpl w:val="26FAA748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002FAA"/>
    <w:multiLevelType w:val="hybridMultilevel"/>
    <w:tmpl w:val="DDDCD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86086"/>
    <w:multiLevelType w:val="hybridMultilevel"/>
    <w:tmpl w:val="284670DC"/>
    <w:lvl w:ilvl="0" w:tplc="6EF8A5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6D16BF"/>
    <w:multiLevelType w:val="hybridMultilevel"/>
    <w:tmpl w:val="1D9ADDAE"/>
    <w:lvl w:ilvl="0" w:tplc="1BFCE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46C9B"/>
    <w:multiLevelType w:val="hybridMultilevel"/>
    <w:tmpl w:val="A9D2640C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533E7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191577"/>
    <w:multiLevelType w:val="hybridMultilevel"/>
    <w:tmpl w:val="5E7077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951EB"/>
    <w:multiLevelType w:val="multilevel"/>
    <w:tmpl w:val="8D78BC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0761D"/>
    <w:multiLevelType w:val="hybridMultilevel"/>
    <w:tmpl w:val="EB4A1130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091996"/>
    <w:multiLevelType w:val="hybridMultilevel"/>
    <w:tmpl w:val="BA2E2D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554B4"/>
    <w:multiLevelType w:val="hybridMultilevel"/>
    <w:tmpl w:val="0E30C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C01AE"/>
    <w:multiLevelType w:val="hybridMultilevel"/>
    <w:tmpl w:val="3E049EF4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75975"/>
    <w:multiLevelType w:val="hybridMultilevel"/>
    <w:tmpl w:val="6846CAA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F55AC"/>
    <w:multiLevelType w:val="hybridMultilevel"/>
    <w:tmpl w:val="CFA8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405EB"/>
    <w:multiLevelType w:val="hybridMultilevel"/>
    <w:tmpl w:val="73028BD2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614CF"/>
    <w:multiLevelType w:val="hybridMultilevel"/>
    <w:tmpl w:val="D52E00AC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245DB"/>
    <w:multiLevelType w:val="hybridMultilevel"/>
    <w:tmpl w:val="634CB998"/>
    <w:lvl w:ilvl="0" w:tplc="C8167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0003F"/>
    <w:multiLevelType w:val="multilevel"/>
    <w:tmpl w:val="931ABE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DF072A"/>
    <w:multiLevelType w:val="hybridMultilevel"/>
    <w:tmpl w:val="12CA4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C59D8"/>
    <w:multiLevelType w:val="hybridMultilevel"/>
    <w:tmpl w:val="6D54B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0347C"/>
    <w:multiLevelType w:val="hybridMultilevel"/>
    <w:tmpl w:val="96D6100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751869">
    <w:abstractNumId w:val="4"/>
  </w:num>
  <w:num w:numId="2" w16cid:durableId="1675839666">
    <w:abstractNumId w:val="25"/>
  </w:num>
  <w:num w:numId="3" w16cid:durableId="142359776">
    <w:abstractNumId w:val="22"/>
  </w:num>
  <w:num w:numId="4" w16cid:durableId="1773741208">
    <w:abstractNumId w:val="17"/>
  </w:num>
  <w:num w:numId="5" w16cid:durableId="63379022">
    <w:abstractNumId w:val="14"/>
  </w:num>
  <w:num w:numId="6" w16cid:durableId="2066369062">
    <w:abstractNumId w:val="3"/>
  </w:num>
  <w:num w:numId="7" w16cid:durableId="1555118222">
    <w:abstractNumId w:val="15"/>
  </w:num>
  <w:num w:numId="8" w16cid:durableId="473258228">
    <w:abstractNumId w:val="12"/>
  </w:num>
  <w:num w:numId="9" w16cid:durableId="308242936">
    <w:abstractNumId w:val="28"/>
  </w:num>
  <w:num w:numId="10" w16cid:durableId="694814906">
    <w:abstractNumId w:val="19"/>
  </w:num>
  <w:num w:numId="11" w16cid:durableId="2028436557">
    <w:abstractNumId w:val="8"/>
  </w:num>
  <w:num w:numId="12" w16cid:durableId="437915998">
    <w:abstractNumId w:val="18"/>
  </w:num>
  <w:num w:numId="13" w16cid:durableId="598952861">
    <w:abstractNumId w:val="27"/>
  </w:num>
  <w:num w:numId="14" w16cid:durableId="875627553">
    <w:abstractNumId w:val="9"/>
  </w:num>
  <w:num w:numId="15" w16cid:durableId="1613130800">
    <w:abstractNumId w:val="13"/>
  </w:num>
  <w:num w:numId="16" w16cid:durableId="1009216324">
    <w:abstractNumId w:val="10"/>
  </w:num>
  <w:num w:numId="17" w16cid:durableId="210460303">
    <w:abstractNumId w:val="7"/>
  </w:num>
  <w:num w:numId="18" w16cid:durableId="1167476219">
    <w:abstractNumId w:val="21"/>
  </w:num>
  <w:num w:numId="19" w16cid:durableId="476914989">
    <w:abstractNumId w:val="20"/>
  </w:num>
  <w:num w:numId="20" w16cid:durableId="1939562272">
    <w:abstractNumId w:val="5"/>
  </w:num>
  <w:num w:numId="21" w16cid:durableId="2144692724">
    <w:abstractNumId w:val="24"/>
  </w:num>
  <w:num w:numId="22" w16cid:durableId="12729614">
    <w:abstractNumId w:val="6"/>
  </w:num>
  <w:num w:numId="23" w16cid:durableId="277874649">
    <w:abstractNumId w:val="0"/>
  </w:num>
  <w:num w:numId="24" w16cid:durableId="337655527">
    <w:abstractNumId w:val="2"/>
  </w:num>
  <w:num w:numId="25" w16cid:durableId="95758088">
    <w:abstractNumId w:val="1"/>
  </w:num>
  <w:num w:numId="26" w16cid:durableId="869301198">
    <w:abstractNumId w:val="23"/>
  </w:num>
  <w:num w:numId="27" w16cid:durableId="1576165987">
    <w:abstractNumId w:val="16"/>
  </w:num>
  <w:num w:numId="28" w16cid:durableId="255596019">
    <w:abstractNumId w:val="26"/>
  </w:num>
  <w:num w:numId="29" w16cid:durableId="624966642">
    <w:abstractNumId w:val="11"/>
  </w:num>
  <w:num w:numId="30" w16cid:durableId="11381111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2559"/>
    <w:rsid w:val="0001360B"/>
    <w:rsid w:val="00014F4E"/>
    <w:rsid w:val="000155C5"/>
    <w:rsid w:val="00032188"/>
    <w:rsid w:val="000459F5"/>
    <w:rsid w:val="00045E2F"/>
    <w:rsid w:val="00065DED"/>
    <w:rsid w:val="000740E6"/>
    <w:rsid w:val="00083612"/>
    <w:rsid w:val="000C4940"/>
    <w:rsid w:val="000C6311"/>
    <w:rsid w:val="000C7DEF"/>
    <w:rsid w:val="000E1827"/>
    <w:rsid w:val="000E6E6E"/>
    <w:rsid w:val="00101617"/>
    <w:rsid w:val="00102C1D"/>
    <w:rsid w:val="0012019A"/>
    <w:rsid w:val="00120487"/>
    <w:rsid w:val="001215BC"/>
    <w:rsid w:val="00121995"/>
    <w:rsid w:val="00124A79"/>
    <w:rsid w:val="001257CD"/>
    <w:rsid w:val="00134379"/>
    <w:rsid w:val="001375DF"/>
    <w:rsid w:val="00167DDB"/>
    <w:rsid w:val="0017407E"/>
    <w:rsid w:val="00183400"/>
    <w:rsid w:val="001A2757"/>
    <w:rsid w:val="001A2C45"/>
    <w:rsid w:val="001A6082"/>
    <w:rsid w:val="001A72A6"/>
    <w:rsid w:val="001C2DDA"/>
    <w:rsid w:val="001D7E83"/>
    <w:rsid w:val="001E51E9"/>
    <w:rsid w:val="00234615"/>
    <w:rsid w:val="00236289"/>
    <w:rsid w:val="00240A5A"/>
    <w:rsid w:val="002468D1"/>
    <w:rsid w:val="00266B8B"/>
    <w:rsid w:val="00282144"/>
    <w:rsid w:val="0028344C"/>
    <w:rsid w:val="002944B3"/>
    <w:rsid w:val="002977A8"/>
    <w:rsid w:val="002A0FB1"/>
    <w:rsid w:val="002B3C8E"/>
    <w:rsid w:val="002C7EC9"/>
    <w:rsid w:val="002D49B3"/>
    <w:rsid w:val="002F45C9"/>
    <w:rsid w:val="002F4673"/>
    <w:rsid w:val="00305DB3"/>
    <w:rsid w:val="00320857"/>
    <w:rsid w:val="003239EE"/>
    <w:rsid w:val="00334F7A"/>
    <w:rsid w:val="00342A11"/>
    <w:rsid w:val="0035144C"/>
    <w:rsid w:val="003A02D4"/>
    <w:rsid w:val="003C074F"/>
    <w:rsid w:val="003C76DB"/>
    <w:rsid w:val="003D3740"/>
    <w:rsid w:val="003E7DE5"/>
    <w:rsid w:val="00430F6B"/>
    <w:rsid w:val="004336C2"/>
    <w:rsid w:val="00443EE6"/>
    <w:rsid w:val="004546F4"/>
    <w:rsid w:val="00475F0F"/>
    <w:rsid w:val="0048342B"/>
    <w:rsid w:val="004A0D6F"/>
    <w:rsid w:val="004B2B42"/>
    <w:rsid w:val="004B4840"/>
    <w:rsid w:val="004D6872"/>
    <w:rsid w:val="004F044F"/>
    <w:rsid w:val="00524D85"/>
    <w:rsid w:val="00535CDE"/>
    <w:rsid w:val="00570194"/>
    <w:rsid w:val="00571EED"/>
    <w:rsid w:val="0058393F"/>
    <w:rsid w:val="00596F4E"/>
    <w:rsid w:val="005B5377"/>
    <w:rsid w:val="005C4343"/>
    <w:rsid w:val="005D40EE"/>
    <w:rsid w:val="005E7D6C"/>
    <w:rsid w:val="00601CE0"/>
    <w:rsid w:val="00611014"/>
    <w:rsid w:val="00617D31"/>
    <w:rsid w:val="00625CE1"/>
    <w:rsid w:val="006368B5"/>
    <w:rsid w:val="00636C5C"/>
    <w:rsid w:val="00637AAA"/>
    <w:rsid w:val="0064108A"/>
    <w:rsid w:val="006424CE"/>
    <w:rsid w:val="00650216"/>
    <w:rsid w:val="00657801"/>
    <w:rsid w:val="00661F04"/>
    <w:rsid w:val="006C01B7"/>
    <w:rsid w:val="006C2692"/>
    <w:rsid w:val="006E1664"/>
    <w:rsid w:val="006F1F10"/>
    <w:rsid w:val="00705CB7"/>
    <w:rsid w:val="00717383"/>
    <w:rsid w:val="00736B78"/>
    <w:rsid w:val="0075294F"/>
    <w:rsid w:val="00766702"/>
    <w:rsid w:val="00783156"/>
    <w:rsid w:val="007A067C"/>
    <w:rsid w:val="007A1A8A"/>
    <w:rsid w:val="007B659D"/>
    <w:rsid w:val="007B7858"/>
    <w:rsid w:val="007C3132"/>
    <w:rsid w:val="007D5931"/>
    <w:rsid w:val="007D6BBC"/>
    <w:rsid w:val="007E10EF"/>
    <w:rsid w:val="007E298C"/>
    <w:rsid w:val="007E5997"/>
    <w:rsid w:val="00807300"/>
    <w:rsid w:val="00812965"/>
    <w:rsid w:val="00822589"/>
    <w:rsid w:val="00846C13"/>
    <w:rsid w:val="00850799"/>
    <w:rsid w:val="00853DE1"/>
    <w:rsid w:val="00883064"/>
    <w:rsid w:val="00893223"/>
    <w:rsid w:val="00897C53"/>
    <w:rsid w:val="008B108B"/>
    <w:rsid w:val="008C2FDC"/>
    <w:rsid w:val="008C7E7C"/>
    <w:rsid w:val="008D020D"/>
    <w:rsid w:val="008D2D21"/>
    <w:rsid w:val="008F7251"/>
    <w:rsid w:val="00905ECF"/>
    <w:rsid w:val="00920FF2"/>
    <w:rsid w:val="00925E6A"/>
    <w:rsid w:val="00962DD4"/>
    <w:rsid w:val="00966F29"/>
    <w:rsid w:val="009711F2"/>
    <w:rsid w:val="009B0987"/>
    <w:rsid w:val="009C2479"/>
    <w:rsid w:val="009C26CF"/>
    <w:rsid w:val="009D3E97"/>
    <w:rsid w:val="009F2CA7"/>
    <w:rsid w:val="009F5A42"/>
    <w:rsid w:val="009F6BAB"/>
    <w:rsid w:val="00A04FCF"/>
    <w:rsid w:val="00A07844"/>
    <w:rsid w:val="00A33E0B"/>
    <w:rsid w:val="00A44679"/>
    <w:rsid w:val="00A54F42"/>
    <w:rsid w:val="00A676AF"/>
    <w:rsid w:val="00A8136E"/>
    <w:rsid w:val="00A8202D"/>
    <w:rsid w:val="00A87A8F"/>
    <w:rsid w:val="00A974CA"/>
    <w:rsid w:val="00AA37C2"/>
    <w:rsid w:val="00B01F95"/>
    <w:rsid w:val="00B06A75"/>
    <w:rsid w:val="00B11D67"/>
    <w:rsid w:val="00B21F90"/>
    <w:rsid w:val="00B32729"/>
    <w:rsid w:val="00B56564"/>
    <w:rsid w:val="00B63942"/>
    <w:rsid w:val="00B64505"/>
    <w:rsid w:val="00B721D1"/>
    <w:rsid w:val="00B95398"/>
    <w:rsid w:val="00BA5245"/>
    <w:rsid w:val="00BA7CFE"/>
    <w:rsid w:val="00BB0EBE"/>
    <w:rsid w:val="00C0313D"/>
    <w:rsid w:val="00C274AA"/>
    <w:rsid w:val="00C32DA6"/>
    <w:rsid w:val="00C5639C"/>
    <w:rsid w:val="00C658D5"/>
    <w:rsid w:val="00C660D6"/>
    <w:rsid w:val="00C71BEF"/>
    <w:rsid w:val="00C72DA8"/>
    <w:rsid w:val="00C83334"/>
    <w:rsid w:val="00CA420B"/>
    <w:rsid w:val="00CB21E7"/>
    <w:rsid w:val="00CC1B5F"/>
    <w:rsid w:val="00CE19FB"/>
    <w:rsid w:val="00CF0314"/>
    <w:rsid w:val="00D2657F"/>
    <w:rsid w:val="00D30A8B"/>
    <w:rsid w:val="00D41DA6"/>
    <w:rsid w:val="00D67560"/>
    <w:rsid w:val="00D730BF"/>
    <w:rsid w:val="00D746AD"/>
    <w:rsid w:val="00D768C5"/>
    <w:rsid w:val="00D83768"/>
    <w:rsid w:val="00DA460F"/>
    <w:rsid w:val="00DA4AE6"/>
    <w:rsid w:val="00DB3202"/>
    <w:rsid w:val="00DC44C5"/>
    <w:rsid w:val="00DF5E0D"/>
    <w:rsid w:val="00DF73D8"/>
    <w:rsid w:val="00E275FA"/>
    <w:rsid w:val="00E3033B"/>
    <w:rsid w:val="00E3511D"/>
    <w:rsid w:val="00E72E13"/>
    <w:rsid w:val="00E96A2F"/>
    <w:rsid w:val="00EB168C"/>
    <w:rsid w:val="00ED302C"/>
    <w:rsid w:val="00F04BA1"/>
    <w:rsid w:val="00F0673E"/>
    <w:rsid w:val="00F135ED"/>
    <w:rsid w:val="00F15FF9"/>
    <w:rsid w:val="00F55A61"/>
    <w:rsid w:val="00F70618"/>
    <w:rsid w:val="00F9706A"/>
    <w:rsid w:val="00FA6F4B"/>
    <w:rsid w:val="00FF0319"/>
    <w:rsid w:val="00FF21A3"/>
    <w:rsid w:val="00FF3DDD"/>
    <w:rsid w:val="00FF6CE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D054B456-A9EB-48A9-B087-F7193510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266B8B"/>
    <w:pPr>
      <w:ind w:left="708"/>
    </w:pPr>
    <w:rPr>
      <w:rFonts w:ascii="Times New Roman" w:eastAsia="Times New Roman" w:hAnsi="Times New Roman" w:cs="Times New Roman"/>
      <w:lang w:val="hr-HR" w:eastAsia="hr-HR"/>
    </w:rPr>
  </w:style>
  <w:style w:type="paragraph" w:styleId="Tijeloteksta">
    <w:name w:val="Body Text"/>
    <w:basedOn w:val="Normal"/>
    <w:link w:val="TijelotekstaChar"/>
    <w:rsid w:val="00266B8B"/>
    <w:pPr>
      <w:spacing w:after="120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266B8B"/>
    <w:rPr>
      <w:rFonts w:ascii="Times New Roman" w:eastAsia="Times New Roman" w:hAnsi="Times New Roman" w:cs="Times New Roman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BB0EB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B0EBE"/>
  </w:style>
  <w:style w:type="paragraph" w:styleId="Bezproreda">
    <w:name w:val="No Spacing"/>
    <w:uiPriority w:val="1"/>
    <w:qFormat/>
    <w:rsid w:val="00893223"/>
    <w:rPr>
      <w:rFonts w:ascii="Times New Roman" w:eastAsia="Times New Roman" w:hAnsi="Times New Roman" w:cs="Times New Roman"/>
      <w:lang w:val="hr-HR" w:eastAsia="hr-HR"/>
    </w:rPr>
  </w:style>
  <w:style w:type="character" w:styleId="Istaknuto">
    <w:name w:val="Emphasis"/>
    <w:basedOn w:val="Zadanifontodlomka"/>
    <w:uiPriority w:val="20"/>
    <w:qFormat/>
    <w:rsid w:val="00570194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B639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Naglaeno">
    <w:name w:val="Strong"/>
    <w:basedOn w:val="Zadanifontodlomka"/>
    <w:uiPriority w:val="22"/>
    <w:qFormat/>
    <w:rsid w:val="00B63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A863-DBA3-4EA2-BEE9-62E9D9A4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2199</Words>
  <Characters>12540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2</cp:revision>
  <cp:lastPrinted>2025-10-31T07:32:00Z</cp:lastPrinted>
  <dcterms:created xsi:type="dcterms:W3CDTF">2025-11-16T16:51:00Z</dcterms:created>
  <dcterms:modified xsi:type="dcterms:W3CDTF">2025-11-16T16:51:00Z</dcterms:modified>
</cp:coreProperties>
</file>