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132E" w14:textId="77777777" w:rsidR="00D56CAD" w:rsidRDefault="00D56CAD" w:rsidP="00D56CAD">
      <w:pPr>
        <w:jc w:val="both"/>
        <w:rPr>
          <w:rFonts w:asciiTheme="majorHAnsi" w:hAnsiTheme="majorHAnsi" w:cstheme="minorHAnsi"/>
        </w:rPr>
      </w:pPr>
    </w:p>
    <w:p w14:paraId="52F11CCE" w14:textId="77777777" w:rsidR="00412998" w:rsidRPr="009A06AD" w:rsidRDefault="00412998" w:rsidP="00D56CAD">
      <w:pPr>
        <w:jc w:val="both"/>
        <w:rPr>
          <w:rFonts w:asciiTheme="majorHAnsi" w:hAnsiTheme="majorHAnsi" w:cstheme="minorHAnsi"/>
        </w:rPr>
      </w:pPr>
    </w:p>
    <w:p w14:paraId="7014AFB9" w14:textId="1E594147" w:rsidR="00E4262E" w:rsidRPr="00E85A36" w:rsidRDefault="00E4262E" w:rsidP="00E4262E">
      <w:pPr>
        <w:jc w:val="both"/>
        <w:rPr>
          <w:rFonts w:asciiTheme="majorHAnsi" w:hAnsiTheme="majorHAnsi" w:cstheme="majorHAnsi"/>
        </w:rPr>
      </w:pPr>
      <w:r w:rsidRPr="00E85A36">
        <w:rPr>
          <w:rFonts w:asciiTheme="majorHAnsi" w:hAnsiTheme="majorHAnsi" w:cstheme="majorHAnsi"/>
        </w:rPr>
        <w:t>KLASA:</w:t>
      </w:r>
      <w:r>
        <w:rPr>
          <w:rFonts w:asciiTheme="majorHAnsi" w:hAnsiTheme="majorHAnsi" w:cstheme="majorHAnsi"/>
        </w:rPr>
        <w:t xml:space="preserve"> 024</w:t>
      </w:r>
      <w:r w:rsidRPr="00E85A36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11</w:t>
      </w:r>
      <w:r w:rsidRPr="00E85A36">
        <w:rPr>
          <w:rFonts w:asciiTheme="majorHAnsi" w:hAnsiTheme="majorHAnsi" w:cstheme="majorHAnsi"/>
        </w:rPr>
        <w:t>/2</w:t>
      </w:r>
      <w:r>
        <w:rPr>
          <w:rFonts w:asciiTheme="majorHAnsi" w:hAnsiTheme="majorHAnsi" w:cstheme="majorHAnsi"/>
        </w:rPr>
        <w:t>6</w:t>
      </w:r>
      <w:r w:rsidRPr="00E85A36">
        <w:rPr>
          <w:rFonts w:asciiTheme="majorHAnsi" w:hAnsiTheme="majorHAnsi" w:cstheme="majorHAnsi"/>
        </w:rPr>
        <w:t>-01/</w:t>
      </w:r>
      <w:r w:rsidR="00285596">
        <w:rPr>
          <w:rFonts w:asciiTheme="majorHAnsi" w:hAnsiTheme="majorHAnsi" w:cstheme="majorHAnsi"/>
        </w:rPr>
        <w:t>4</w:t>
      </w:r>
    </w:p>
    <w:p w14:paraId="64A636AE" w14:textId="51480181" w:rsidR="00E4262E" w:rsidRPr="00E85A36" w:rsidRDefault="00E4262E" w:rsidP="00E4262E">
      <w:pPr>
        <w:jc w:val="both"/>
        <w:rPr>
          <w:rFonts w:asciiTheme="majorHAnsi" w:hAnsiTheme="majorHAnsi" w:cstheme="majorHAnsi"/>
        </w:rPr>
      </w:pPr>
      <w:r w:rsidRPr="00E85A36">
        <w:rPr>
          <w:rFonts w:asciiTheme="majorHAnsi" w:hAnsiTheme="majorHAnsi" w:cstheme="majorHAnsi"/>
        </w:rPr>
        <w:t>URBROJ:2176-4-01-2</w:t>
      </w:r>
      <w:r>
        <w:rPr>
          <w:rFonts w:asciiTheme="majorHAnsi" w:hAnsiTheme="majorHAnsi" w:cstheme="majorHAnsi"/>
        </w:rPr>
        <w:t>6</w:t>
      </w:r>
      <w:r w:rsidRPr="00E85A36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2</w:t>
      </w:r>
    </w:p>
    <w:p w14:paraId="578C8F65" w14:textId="673F1731" w:rsidR="00E4262E" w:rsidRPr="00E85A36" w:rsidRDefault="00E4262E" w:rsidP="00E4262E">
      <w:pPr>
        <w:jc w:val="both"/>
        <w:rPr>
          <w:rFonts w:asciiTheme="majorHAnsi" w:hAnsiTheme="majorHAnsi" w:cstheme="majorHAnsi"/>
        </w:rPr>
      </w:pPr>
      <w:proofErr w:type="spellStart"/>
      <w:r w:rsidRPr="00E85A36">
        <w:rPr>
          <w:rFonts w:asciiTheme="majorHAnsi" w:hAnsiTheme="majorHAnsi" w:cstheme="majorHAnsi"/>
        </w:rPr>
        <w:t>Novska</w:t>
      </w:r>
      <w:proofErr w:type="spellEnd"/>
      <w:r w:rsidRPr="00E85A36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30. </w:t>
      </w:r>
      <w:proofErr w:type="spellStart"/>
      <w:r>
        <w:rPr>
          <w:rFonts w:asciiTheme="majorHAnsi" w:hAnsiTheme="majorHAnsi" w:cstheme="majorHAnsi"/>
        </w:rPr>
        <w:t>travnja</w:t>
      </w:r>
      <w:proofErr w:type="spellEnd"/>
      <w:r>
        <w:rPr>
          <w:rFonts w:asciiTheme="majorHAnsi" w:hAnsiTheme="majorHAnsi" w:cstheme="majorHAnsi"/>
        </w:rPr>
        <w:t xml:space="preserve"> 2026</w:t>
      </w:r>
      <w:r w:rsidRPr="00E85A36">
        <w:rPr>
          <w:rFonts w:asciiTheme="majorHAnsi" w:hAnsiTheme="majorHAnsi" w:cstheme="majorHAnsi"/>
        </w:rPr>
        <w:t xml:space="preserve">.  </w:t>
      </w:r>
      <w:r w:rsidRPr="00E85A36">
        <w:rPr>
          <w:rFonts w:asciiTheme="majorHAnsi" w:hAnsiTheme="majorHAnsi" w:cstheme="majorHAnsi"/>
        </w:rPr>
        <w:tab/>
      </w:r>
      <w:r w:rsidRPr="00E85A36">
        <w:rPr>
          <w:rFonts w:asciiTheme="majorHAnsi" w:hAnsiTheme="majorHAnsi" w:cstheme="majorHAnsi"/>
        </w:rPr>
        <w:tab/>
      </w:r>
      <w:r w:rsidRPr="00E85A36">
        <w:rPr>
          <w:rFonts w:asciiTheme="majorHAnsi" w:hAnsiTheme="majorHAnsi" w:cstheme="majorHAnsi"/>
        </w:rPr>
        <w:tab/>
        <w:t xml:space="preserve">                                       </w:t>
      </w:r>
    </w:p>
    <w:p w14:paraId="08BB9CA0" w14:textId="77777777" w:rsidR="00D56CAD" w:rsidRPr="00AA2F9B" w:rsidRDefault="00D56CAD" w:rsidP="00D56CAD">
      <w:pPr>
        <w:jc w:val="both"/>
        <w:rPr>
          <w:rFonts w:asciiTheme="majorHAnsi" w:hAnsiTheme="majorHAnsi" w:cstheme="minorHAnsi"/>
        </w:rPr>
      </w:pPr>
    </w:p>
    <w:p w14:paraId="04201800" w14:textId="61F585C4" w:rsidR="003C4F60" w:rsidRPr="00E85A36" w:rsidRDefault="00967CE6" w:rsidP="00D56CAD">
      <w:pPr>
        <w:jc w:val="both"/>
        <w:rPr>
          <w:rFonts w:asciiTheme="majorHAnsi" w:hAnsiTheme="majorHAnsi" w:cstheme="majorHAnsi"/>
          <w:b/>
        </w:rPr>
      </w:pP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AA2F9B">
        <w:rPr>
          <w:rFonts w:asciiTheme="majorHAnsi" w:hAnsiTheme="majorHAnsi" w:cstheme="minorHAnsi"/>
        </w:rPr>
        <w:tab/>
      </w:r>
      <w:r w:rsidRPr="00E85A36">
        <w:rPr>
          <w:rFonts w:asciiTheme="majorHAnsi" w:hAnsiTheme="majorHAnsi" w:cstheme="majorHAnsi"/>
        </w:rPr>
        <w:t xml:space="preserve"> </w:t>
      </w:r>
    </w:p>
    <w:p w14:paraId="4138BBA5" w14:textId="3960F4F5" w:rsidR="001C55B9" w:rsidRPr="00E85A36" w:rsidRDefault="001C55B9" w:rsidP="001C55B9">
      <w:pPr>
        <w:jc w:val="both"/>
        <w:rPr>
          <w:rFonts w:asciiTheme="majorHAnsi" w:hAnsiTheme="majorHAnsi" w:cstheme="majorHAnsi"/>
        </w:rPr>
      </w:pPr>
      <w:r w:rsidRPr="00E85A36">
        <w:rPr>
          <w:rFonts w:asciiTheme="majorHAnsi" w:hAnsiTheme="majorHAnsi" w:cstheme="majorHAnsi"/>
        </w:rPr>
        <w:t xml:space="preserve">Na </w:t>
      </w:r>
      <w:proofErr w:type="spellStart"/>
      <w:r w:rsidRPr="00E85A36">
        <w:rPr>
          <w:rFonts w:asciiTheme="majorHAnsi" w:hAnsiTheme="majorHAnsi" w:cstheme="majorHAnsi"/>
        </w:rPr>
        <w:t>temelju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članka</w:t>
      </w:r>
      <w:proofErr w:type="spellEnd"/>
      <w:r w:rsidR="00E4262E">
        <w:rPr>
          <w:rFonts w:asciiTheme="majorHAnsi" w:hAnsiTheme="majorHAnsi" w:cstheme="majorHAnsi"/>
        </w:rPr>
        <w:t xml:space="preserve"> 19. </w:t>
      </w:r>
      <w:proofErr w:type="spellStart"/>
      <w:r w:rsidR="00E4262E">
        <w:rPr>
          <w:rFonts w:asciiTheme="majorHAnsi" w:hAnsiTheme="majorHAnsi" w:cstheme="majorHAnsi"/>
        </w:rPr>
        <w:t>Zakona</w:t>
      </w:r>
      <w:proofErr w:type="spellEnd"/>
      <w:r w:rsidR="00E4262E">
        <w:rPr>
          <w:rFonts w:asciiTheme="majorHAnsi" w:hAnsiTheme="majorHAnsi" w:cstheme="majorHAnsi"/>
        </w:rPr>
        <w:t xml:space="preserve"> o </w:t>
      </w:r>
      <w:proofErr w:type="spellStart"/>
      <w:r w:rsidR="00E4262E">
        <w:rPr>
          <w:rFonts w:asciiTheme="majorHAnsi" w:hAnsiTheme="majorHAnsi" w:cstheme="majorHAnsi"/>
        </w:rPr>
        <w:t>savjetima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mladih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r w:rsidR="00E4262E" w:rsidRPr="00E4262E">
        <w:rPr>
          <w:rFonts w:asciiTheme="majorHAnsi" w:hAnsiTheme="majorHAnsi" w:cstheme="majorHAnsi"/>
          <w:color w:val="000000"/>
        </w:rPr>
        <w:t xml:space="preserve">(NN </w:t>
      </w:r>
      <w:hyperlink r:id="rId7" w:history="1">
        <w:r w:rsidR="00E4262E" w:rsidRPr="00E4262E">
          <w:rPr>
            <w:rStyle w:val="Hiperveza"/>
            <w:rFonts w:asciiTheme="majorHAnsi" w:hAnsiTheme="majorHAnsi" w:cstheme="majorHAnsi"/>
            <w:color w:val="auto"/>
            <w:u w:val="none"/>
          </w:rPr>
          <w:t>41/14</w:t>
        </w:r>
      </w:hyperlink>
      <w:r w:rsidR="00E4262E" w:rsidRPr="00E4262E">
        <w:rPr>
          <w:rFonts w:asciiTheme="majorHAnsi" w:hAnsiTheme="majorHAnsi" w:cstheme="majorHAnsi"/>
        </w:rPr>
        <w:t xml:space="preserve">, </w:t>
      </w:r>
      <w:hyperlink r:id="rId8" w:history="1">
        <w:r w:rsidR="00E4262E" w:rsidRPr="00E4262E">
          <w:rPr>
            <w:rStyle w:val="Hiperveza"/>
            <w:rFonts w:asciiTheme="majorHAnsi" w:hAnsiTheme="majorHAnsi" w:cstheme="majorHAnsi"/>
            <w:color w:val="auto"/>
            <w:u w:val="none"/>
          </w:rPr>
          <w:t>83/23</w:t>
        </w:r>
      </w:hyperlink>
      <w:r w:rsidR="00E4262E">
        <w:rPr>
          <w:rFonts w:asciiTheme="majorHAnsi" w:hAnsiTheme="majorHAnsi" w:cstheme="majorHAnsi"/>
        </w:rPr>
        <w:t xml:space="preserve">), </w:t>
      </w:r>
      <w:proofErr w:type="spellStart"/>
      <w:r w:rsidR="00E4262E">
        <w:rPr>
          <w:rFonts w:asciiTheme="majorHAnsi" w:hAnsiTheme="majorHAnsi" w:cstheme="majorHAnsi"/>
        </w:rPr>
        <w:t>članka</w:t>
      </w:r>
      <w:proofErr w:type="spellEnd"/>
      <w:r w:rsidR="00E4262E">
        <w:rPr>
          <w:rFonts w:asciiTheme="majorHAnsi" w:hAnsiTheme="majorHAnsi" w:cstheme="majorHAnsi"/>
        </w:rPr>
        <w:t xml:space="preserve"> 10. </w:t>
      </w:r>
      <w:proofErr w:type="spellStart"/>
      <w:r w:rsidR="00E4262E">
        <w:rPr>
          <w:rFonts w:asciiTheme="majorHAnsi" w:hAnsiTheme="majorHAnsi" w:cstheme="majorHAnsi"/>
        </w:rPr>
        <w:t>Odluke</w:t>
      </w:r>
      <w:proofErr w:type="spellEnd"/>
      <w:r w:rsidR="00E4262E">
        <w:rPr>
          <w:rFonts w:asciiTheme="majorHAnsi" w:hAnsiTheme="majorHAnsi" w:cstheme="majorHAnsi"/>
        </w:rPr>
        <w:t xml:space="preserve"> o </w:t>
      </w:r>
      <w:proofErr w:type="spellStart"/>
      <w:r w:rsidR="00E4262E">
        <w:rPr>
          <w:rFonts w:asciiTheme="majorHAnsi" w:hAnsiTheme="majorHAnsi" w:cstheme="majorHAnsi"/>
        </w:rPr>
        <w:t>osnivanju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Savjeta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mladih</w:t>
      </w:r>
      <w:proofErr w:type="spellEnd"/>
      <w:r w:rsidR="00E4262E">
        <w:rPr>
          <w:rFonts w:asciiTheme="majorHAnsi" w:hAnsiTheme="majorHAnsi" w:cstheme="majorHAnsi"/>
        </w:rPr>
        <w:t xml:space="preserve"> Grada </w:t>
      </w:r>
      <w:proofErr w:type="spellStart"/>
      <w:r w:rsidR="00E4262E">
        <w:rPr>
          <w:rFonts w:asciiTheme="majorHAnsi" w:hAnsiTheme="majorHAnsi" w:cstheme="majorHAnsi"/>
        </w:rPr>
        <w:t>Novske</w:t>
      </w:r>
      <w:proofErr w:type="spellEnd"/>
      <w:r w:rsidR="00E4262E">
        <w:rPr>
          <w:rFonts w:asciiTheme="majorHAnsi" w:hAnsiTheme="majorHAnsi" w:cstheme="majorHAnsi"/>
        </w:rPr>
        <w:t xml:space="preserve"> (“</w:t>
      </w:r>
      <w:proofErr w:type="spellStart"/>
      <w:r w:rsidR="00E4262E">
        <w:rPr>
          <w:rFonts w:asciiTheme="majorHAnsi" w:hAnsiTheme="majorHAnsi" w:cstheme="majorHAnsi"/>
        </w:rPr>
        <w:t>Službeni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vjesnik</w:t>
      </w:r>
      <w:proofErr w:type="spellEnd"/>
      <w:r w:rsidR="00E4262E">
        <w:rPr>
          <w:rFonts w:asciiTheme="majorHAnsi" w:hAnsiTheme="majorHAnsi" w:cstheme="majorHAnsi"/>
        </w:rPr>
        <w:t xml:space="preserve">” </w:t>
      </w:r>
      <w:proofErr w:type="spellStart"/>
      <w:r w:rsidR="00E4262E">
        <w:rPr>
          <w:rFonts w:asciiTheme="majorHAnsi" w:hAnsiTheme="majorHAnsi" w:cstheme="majorHAnsi"/>
        </w:rPr>
        <w:t>broj</w:t>
      </w:r>
      <w:proofErr w:type="spellEnd"/>
      <w:r w:rsidR="00E4262E">
        <w:rPr>
          <w:rFonts w:asciiTheme="majorHAnsi" w:hAnsiTheme="majorHAnsi" w:cstheme="majorHAnsi"/>
        </w:rPr>
        <w:t xml:space="preserve"> 92/23) </w:t>
      </w:r>
      <w:proofErr w:type="spellStart"/>
      <w:r w:rsidRPr="00E85A36">
        <w:rPr>
          <w:rFonts w:asciiTheme="majorHAnsi" w:hAnsiTheme="majorHAnsi" w:cstheme="majorHAnsi"/>
        </w:rPr>
        <w:t>i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članka</w:t>
      </w:r>
      <w:proofErr w:type="spellEnd"/>
      <w:r w:rsidRPr="00E85A36">
        <w:rPr>
          <w:rFonts w:asciiTheme="majorHAnsi" w:hAnsiTheme="majorHAnsi" w:cstheme="majorHAnsi"/>
        </w:rPr>
        <w:t xml:space="preserve"> 37. </w:t>
      </w:r>
      <w:proofErr w:type="spellStart"/>
      <w:r w:rsidRPr="00E85A36">
        <w:rPr>
          <w:rFonts w:asciiTheme="majorHAnsi" w:hAnsiTheme="majorHAnsi" w:cstheme="majorHAnsi"/>
        </w:rPr>
        <w:t>Statuta</w:t>
      </w:r>
      <w:proofErr w:type="spellEnd"/>
      <w:r w:rsidRPr="00E85A36">
        <w:rPr>
          <w:rFonts w:asciiTheme="majorHAnsi" w:hAnsiTheme="majorHAnsi" w:cstheme="majorHAnsi"/>
        </w:rPr>
        <w:t xml:space="preserve"> Grada </w:t>
      </w:r>
      <w:proofErr w:type="spellStart"/>
      <w:r w:rsidRPr="00E85A36">
        <w:rPr>
          <w:rFonts w:asciiTheme="majorHAnsi" w:hAnsiTheme="majorHAnsi" w:cstheme="majorHAnsi"/>
        </w:rPr>
        <w:t>Novske</w:t>
      </w:r>
      <w:proofErr w:type="spellEnd"/>
      <w:r w:rsidRPr="00E85A36">
        <w:rPr>
          <w:rFonts w:asciiTheme="majorHAnsi" w:hAnsiTheme="majorHAnsi" w:cstheme="majorHAnsi"/>
        </w:rPr>
        <w:t xml:space="preserve"> („</w:t>
      </w:r>
      <w:proofErr w:type="spellStart"/>
      <w:r w:rsidRPr="00E85A36">
        <w:rPr>
          <w:rFonts w:asciiTheme="majorHAnsi" w:hAnsiTheme="majorHAnsi" w:cstheme="majorHAnsi"/>
        </w:rPr>
        <w:t>Službeni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E85A36">
        <w:rPr>
          <w:rFonts w:asciiTheme="majorHAnsi" w:hAnsiTheme="majorHAnsi" w:cstheme="majorHAnsi"/>
        </w:rPr>
        <w:t>vjesnik</w:t>
      </w:r>
      <w:proofErr w:type="spellEnd"/>
      <w:r w:rsidRPr="00E85A36">
        <w:rPr>
          <w:rFonts w:asciiTheme="majorHAnsi" w:hAnsiTheme="majorHAnsi" w:cstheme="majorHAnsi"/>
        </w:rPr>
        <w:t>“</w:t>
      </w:r>
      <w:proofErr w:type="gramEnd"/>
      <w:r w:rsidRPr="00E85A36">
        <w:rPr>
          <w:rFonts w:asciiTheme="majorHAnsi" w:hAnsiTheme="majorHAnsi" w:cstheme="majorHAnsi"/>
        </w:rPr>
        <w:t xml:space="preserve">, </w:t>
      </w:r>
      <w:proofErr w:type="spellStart"/>
      <w:r w:rsidRPr="00E85A36">
        <w:rPr>
          <w:rFonts w:asciiTheme="majorHAnsi" w:hAnsiTheme="majorHAnsi" w:cstheme="majorHAnsi"/>
        </w:rPr>
        <w:t>broj</w:t>
      </w:r>
      <w:proofErr w:type="spellEnd"/>
      <w:r w:rsidRPr="00E85A36">
        <w:rPr>
          <w:rFonts w:asciiTheme="majorHAnsi" w:hAnsiTheme="majorHAnsi" w:cstheme="majorHAnsi"/>
        </w:rPr>
        <w:t xml:space="preserve"> 8/21</w:t>
      </w:r>
      <w:r w:rsidR="00CF3203">
        <w:rPr>
          <w:rFonts w:asciiTheme="majorHAnsi" w:hAnsiTheme="majorHAnsi" w:cstheme="majorHAnsi"/>
        </w:rPr>
        <w:t xml:space="preserve"> </w:t>
      </w:r>
      <w:proofErr w:type="spellStart"/>
      <w:r w:rsidR="00CF3203">
        <w:rPr>
          <w:rFonts w:asciiTheme="majorHAnsi" w:hAnsiTheme="majorHAnsi" w:cstheme="majorHAnsi"/>
        </w:rPr>
        <w:t>i</w:t>
      </w:r>
      <w:proofErr w:type="spellEnd"/>
      <w:r w:rsidR="00CF3203">
        <w:rPr>
          <w:rFonts w:asciiTheme="majorHAnsi" w:hAnsiTheme="majorHAnsi" w:cstheme="majorHAnsi"/>
        </w:rPr>
        <w:t xml:space="preserve"> 13/23</w:t>
      </w:r>
      <w:r w:rsidRPr="00E85A36">
        <w:rPr>
          <w:rFonts w:asciiTheme="majorHAnsi" w:hAnsiTheme="majorHAnsi" w:cstheme="majorHAnsi"/>
        </w:rPr>
        <w:t xml:space="preserve">), </w:t>
      </w:r>
      <w:proofErr w:type="spellStart"/>
      <w:r w:rsidRPr="00E85A36">
        <w:rPr>
          <w:rFonts w:asciiTheme="majorHAnsi" w:hAnsiTheme="majorHAnsi" w:cstheme="majorHAnsi"/>
        </w:rPr>
        <w:t>Gradsko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vijeće</w:t>
      </w:r>
      <w:proofErr w:type="spellEnd"/>
      <w:r w:rsidRPr="00E85A36">
        <w:rPr>
          <w:rFonts w:asciiTheme="majorHAnsi" w:hAnsiTheme="majorHAnsi" w:cstheme="majorHAnsi"/>
        </w:rPr>
        <w:t xml:space="preserve"> Grada </w:t>
      </w:r>
      <w:proofErr w:type="spellStart"/>
      <w:r w:rsidRPr="00E85A36">
        <w:rPr>
          <w:rFonts w:asciiTheme="majorHAnsi" w:hAnsiTheme="majorHAnsi" w:cstheme="majorHAnsi"/>
        </w:rPr>
        <w:t>Novske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na</w:t>
      </w:r>
      <w:proofErr w:type="spellEnd"/>
      <w:r w:rsidR="00E4262E">
        <w:rPr>
          <w:rFonts w:asciiTheme="majorHAnsi" w:hAnsiTheme="majorHAnsi" w:cstheme="majorHAnsi"/>
        </w:rPr>
        <w:t xml:space="preserve"> 6. </w:t>
      </w:r>
      <w:proofErr w:type="spellStart"/>
      <w:r w:rsidRPr="00E85A36">
        <w:rPr>
          <w:rFonts w:asciiTheme="majorHAnsi" w:hAnsiTheme="majorHAnsi" w:cstheme="majorHAnsi"/>
        </w:rPr>
        <w:t>sjednici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održanoj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r w:rsidR="00E4262E">
        <w:rPr>
          <w:rFonts w:asciiTheme="majorHAnsi" w:hAnsiTheme="majorHAnsi" w:cstheme="majorHAnsi"/>
        </w:rPr>
        <w:t>30</w:t>
      </w:r>
      <w:r w:rsidR="000429E4" w:rsidRPr="00E85A36">
        <w:rPr>
          <w:rFonts w:asciiTheme="majorHAnsi" w:hAnsiTheme="majorHAnsi" w:cstheme="majorHAnsi"/>
        </w:rPr>
        <w:t xml:space="preserve">. </w:t>
      </w:r>
      <w:proofErr w:type="spellStart"/>
      <w:r w:rsidR="00E4262E">
        <w:rPr>
          <w:rFonts w:asciiTheme="majorHAnsi" w:hAnsiTheme="majorHAnsi" w:cstheme="majorHAnsi"/>
        </w:rPr>
        <w:t>travnja</w:t>
      </w:r>
      <w:proofErr w:type="spellEnd"/>
      <w:r w:rsidR="000429E4" w:rsidRPr="00E85A36">
        <w:rPr>
          <w:rFonts w:asciiTheme="majorHAnsi" w:hAnsiTheme="majorHAnsi" w:cstheme="majorHAnsi"/>
        </w:rPr>
        <w:t xml:space="preserve"> 202</w:t>
      </w:r>
      <w:r w:rsidR="00273CD9">
        <w:rPr>
          <w:rFonts w:asciiTheme="majorHAnsi" w:hAnsiTheme="majorHAnsi" w:cstheme="majorHAnsi"/>
        </w:rPr>
        <w:t>6</w:t>
      </w:r>
      <w:r w:rsidRPr="00E85A36">
        <w:rPr>
          <w:rFonts w:asciiTheme="majorHAnsi" w:hAnsiTheme="majorHAnsi" w:cstheme="majorHAnsi"/>
        </w:rPr>
        <w:t xml:space="preserve">. </w:t>
      </w:r>
      <w:proofErr w:type="spellStart"/>
      <w:r w:rsidRPr="00E85A36">
        <w:rPr>
          <w:rFonts w:asciiTheme="majorHAnsi" w:hAnsiTheme="majorHAnsi" w:cstheme="majorHAnsi"/>
        </w:rPr>
        <w:t>godine</w:t>
      </w:r>
      <w:proofErr w:type="spellEnd"/>
      <w:r w:rsidRPr="00E85A36">
        <w:rPr>
          <w:rFonts w:asciiTheme="majorHAnsi" w:hAnsiTheme="majorHAnsi" w:cstheme="majorHAnsi"/>
        </w:rPr>
        <w:t xml:space="preserve"> </w:t>
      </w:r>
      <w:proofErr w:type="spellStart"/>
      <w:r w:rsidRPr="00E85A36">
        <w:rPr>
          <w:rFonts w:asciiTheme="majorHAnsi" w:hAnsiTheme="majorHAnsi" w:cstheme="majorHAnsi"/>
        </w:rPr>
        <w:t>donijelo</w:t>
      </w:r>
      <w:proofErr w:type="spellEnd"/>
      <w:r w:rsidRPr="00E85A36">
        <w:rPr>
          <w:rFonts w:asciiTheme="majorHAnsi" w:hAnsiTheme="majorHAnsi" w:cstheme="majorHAnsi"/>
        </w:rPr>
        <w:t xml:space="preserve"> je </w:t>
      </w:r>
    </w:p>
    <w:p w14:paraId="388378E4" w14:textId="77777777" w:rsidR="001C55B9" w:rsidRPr="00E85A36" w:rsidRDefault="001C55B9" w:rsidP="001C55B9">
      <w:pPr>
        <w:rPr>
          <w:rFonts w:asciiTheme="majorHAnsi" w:hAnsiTheme="majorHAnsi" w:cstheme="majorHAnsi"/>
        </w:rPr>
      </w:pPr>
    </w:p>
    <w:p w14:paraId="26C1A0DD" w14:textId="6DDF975B" w:rsidR="001C55B9" w:rsidRPr="00E4262E" w:rsidRDefault="00E4262E" w:rsidP="001C55B9">
      <w:pPr>
        <w:jc w:val="center"/>
        <w:rPr>
          <w:rFonts w:asciiTheme="majorHAnsi" w:hAnsiTheme="majorHAnsi" w:cstheme="majorHAnsi"/>
          <w:b/>
          <w:bCs/>
        </w:rPr>
      </w:pPr>
      <w:r w:rsidRPr="00E4262E">
        <w:rPr>
          <w:rFonts w:asciiTheme="majorHAnsi" w:hAnsiTheme="majorHAnsi" w:cstheme="majorHAnsi"/>
          <w:b/>
          <w:bCs/>
        </w:rPr>
        <w:t>ZAKLJUČAK</w:t>
      </w:r>
    </w:p>
    <w:p w14:paraId="65D3DB1F" w14:textId="404B10FE" w:rsidR="00E4262E" w:rsidRDefault="00E4262E" w:rsidP="001C55B9">
      <w:pPr>
        <w:jc w:val="center"/>
        <w:rPr>
          <w:rFonts w:asciiTheme="majorHAnsi" w:hAnsiTheme="majorHAnsi" w:cstheme="majorHAnsi"/>
          <w:b/>
          <w:bCs/>
        </w:rPr>
      </w:pPr>
      <w:r w:rsidRPr="00E4262E">
        <w:rPr>
          <w:rFonts w:asciiTheme="majorHAnsi" w:hAnsiTheme="majorHAnsi" w:cstheme="majorHAnsi"/>
          <w:b/>
          <w:bCs/>
        </w:rPr>
        <w:t xml:space="preserve">o </w:t>
      </w:r>
      <w:proofErr w:type="spellStart"/>
      <w:r w:rsidRPr="00E4262E">
        <w:rPr>
          <w:rFonts w:asciiTheme="majorHAnsi" w:hAnsiTheme="majorHAnsi" w:cstheme="majorHAnsi"/>
          <w:b/>
          <w:bCs/>
        </w:rPr>
        <w:t>odobrenju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4262E">
        <w:rPr>
          <w:rFonts w:asciiTheme="majorHAnsi" w:hAnsiTheme="majorHAnsi" w:cstheme="majorHAnsi"/>
          <w:b/>
          <w:bCs/>
        </w:rPr>
        <w:t>Programa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rada </w:t>
      </w:r>
      <w:proofErr w:type="spellStart"/>
      <w:r>
        <w:rPr>
          <w:rFonts w:asciiTheme="majorHAnsi" w:hAnsiTheme="majorHAnsi" w:cstheme="majorHAnsi"/>
          <w:b/>
          <w:bCs/>
        </w:rPr>
        <w:t>i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4262E">
        <w:rPr>
          <w:rFonts w:asciiTheme="majorHAnsi" w:hAnsiTheme="majorHAnsi" w:cstheme="majorHAnsi"/>
          <w:b/>
          <w:bCs/>
        </w:rPr>
        <w:t>financijs</w:t>
      </w:r>
      <w:r>
        <w:rPr>
          <w:rFonts w:asciiTheme="majorHAnsi" w:hAnsiTheme="majorHAnsi" w:cstheme="majorHAnsi"/>
          <w:b/>
          <w:bCs/>
        </w:rPr>
        <w:t>kog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plana </w:t>
      </w:r>
      <w:proofErr w:type="spellStart"/>
      <w:r w:rsidRPr="00E4262E">
        <w:rPr>
          <w:rFonts w:asciiTheme="majorHAnsi" w:hAnsiTheme="majorHAnsi" w:cstheme="majorHAnsi"/>
          <w:b/>
          <w:bCs/>
        </w:rPr>
        <w:t>Savjeta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4262E">
        <w:rPr>
          <w:rFonts w:asciiTheme="majorHAnsi" w:hAnsiTheme="majorHAnsi" w:cstheme="majorHAnsi"/>
          <w:b/>
          <w:bCs/>
        </w:rPr>
        <w:t>mladih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Grada </w:t>
      </w:r>
      <w:proofErr w:type="spellStart"/>
      <w:r w:rsidRPr="00E4262E">
        <w:rPr>
          <w:rFonts w:asciiTheme="majorHAnsi" w:hAnsiTheme="majorHAnsi" w:cstheme="majorHAnsi"/>
          <w:b/>
          <w:bCs/>
        </w:rPr>
        <w:t>Novske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za 2026. </w:t>
      </w:r>
      <w:proofErr w:type="spellStart"/>
      <w:r>
        <w:rPr>
          <w:rFonts w:asciiTheme="majorHAnsi" w:hAnsiTheme="majorHAnsi" w:cstheme="majorHAnsi"/>
          <w:b/>
          <w:bCs/>
        </w:rPr>
        <w:t>g</w:t>
      </w:r>
      <w:r w:rsidRPr="00E4262E">
        <w:rPr>
          <w:rFonts w:asciiTheme="majorHAnsi" w:hAnsiTheme="majorHAnsi" w:cstheme="majorHAnsi"/>
          <w:b/>
          <w:bCs/>
        </w:rPr>
        <w:t>odinu</w:t>
      </w:r>
      <w:proofErr w:type="spellEnd"/>
    </w:p>
    <w:p w14:paraId="07C9727B" w14:textId="77777777" w:rsidR="00E4262E" w:rsidRPr="00E4262E" w:rsidRDefault="00E4262E" w:rsidP="001C55B9">
      <w:pPr>
        <w:jc w:val="center"/>
        <w:rPr>
          <w:rFonts w:asciiTheme="majorHAnsi" w:hAnsiTheme="majorHAnsi" w:cstheme="majorHAnsi"/>
          <w:b/>
          <w:bCs/>
        </w:rPr>
      </w:pPr>
    </w:p>
    <w:p w14:paraId="6F17433E" w14:textId="77777777" w:rsidR="00DF0C06" w:rsidRPr="00E4262E" w:rsidRDefault="00DF0C06" w:rsidP="00E85A36">
      <w:pPr>
        <w:jc w:val="center"/>
        <w:rPr>
          <w:rFonts w:asciiTheme="majorHAnsi" w:hAnsiTheme="majorHAnsi" w:cstheme="majorHAnsi"/>
          <w:b/>
          <w:bCs/>
        </w:rPr>
      </w:pPr>
    </w:p>
    <w:p w14:paraId="107FFFD7" w14:textId="37F1CDA9" w:rsidR="001C55B9" w:rsidRPr="00E4262E" w:rsidRDefault="001C55B9" w:rsidP="00E4262E">
      <w:pPr>
        <w:jc w:val="center"/>
        <w:rPr>
          <w:rFonts w:asciiTheme="majorHAnsi" w:hAnsiTheme="majorHAnsi" w:cstheme="majorHAnsi"/>
          <w:b/>
          <w:bCs/>
        </w:rPr>
      </w:pPr>
      <w:proofErr w:type="spellStart"/>
      <w:r w:rsidRPr="00E4262E">
        <w:rPr>
          <w:rFonts w:asciiTheme="majorHAnsi" w:hAnsiTheme="majorHAnsi" w:cstheme="majorHAnsi"/>
          <w:b/>
          <w:bCs/>
        </w:rPr>
        <w:t>Članak</w:t>
      </w:r>
      <w:proofErr w:type="spellEnd"/>
      <w:r w:rsidRPr="00E4262E">
        <w:rPr>
          <w:rFonts w:asciiTheme="majorHAnsi" w:hAnsiTheme="majorHAnsi" w:cstheme="majorHAnsi"/>
          <w:b/>
          <w:bCs/>
        </w:rPr>
        <w:t xml:space="preserve"> 1.</w:t>
      </w:r>
    </w:p>
    <w:p w14:paraId="1C14FF65" w14:textId="57BC9E0C" w:rsidR="00795A9C" w:rsidRDefault="000429E4" w:rsidP="00E85A36">
      <w:pPr>
        <w:jc w:val="both"/>
        <w:rPr>
          <w:rFonts w:asciiTheme="majorHAnsi" w:hAnsiTheme="majorHAnsi" w:cstheme="majorHAnsi"/>
        </w:rPr>
      </w:pPr>
      <w:proofErr w:type="spellStart"/>
      <w:r w:rsidRPr="00E85A36">
        <w:rPr>
          <w:rFonts w:asciiTheme="majorHAnsi" w:hAnsiTheme="majorHAnsi" w:cstheme="majorHAnsi"/>
        </w:rPr>
        <w:t>Odobrava</w:t>
      </w:r>
      <w:proofErr w:type="spellEnd"/>
      <w:r w:rsidRPr="00E85A36">
        <w:rPr>
          <w:rFonts w:asciiTheme="majorHAnsi" w:hAnsiTheme="majorHAnsi" w:cstheme="majorHAnsi"/>
        </w:rPr>
        <w:t xml:space="preserve"> se </w:t>
      </w:r>
      <w:r w:rsidR="00E4262E">
        <w:rPr>
          <w:rFonts w:asciiTheme="majorHAnsi" w:hAnsiTheme="majorHAnsi" w:cstheme="majorHAnsi"/>
        </w:rPr>
        <w:t xml:space="preserve">Program rada </w:t>
      </w:r>
      <w:proofErr w:type="spellStart"/>
      <w:r w:rsidR="00E4262E">
        <w:rPr>
          <w:rFonts w:asciiTheme="majorHAnsi" w:hAnsiTheme="majorHAnsi" w:cstheme="majorHAnsi"/>
        </w:rPr>
        <w:t>i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financijskog</w:t>
      </w:r>
      <w:proofErr w:type="spellEnd"/>
      <w:r w:rsidR="00E4262E">
        <w:rPr>
          <w:rFonts w:asciiTheme="majorHAnsi" w:hAnsiTheme="majorHAnsi" w:cstheme="majorHAnsi"/>
        </w:rPr>
        <w:t xml:space="preserve"> plana </w:t>
      </w:r>
      <w:proofErr w:type="spellStart"/>
      <w:r w:rsidR="00E4262E">
        <w:rPr>
          <w:rFonts w:asciiTheme="majorHAnsi" w:hAnsiTheme="majorHAnsi" w:cstheme="majorHAnsi"/>
        </w:rPr>
        <w:t>Savjeta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mladih</w:t>
      </w:r>
      <w:proofErr w:type="spellEnd"/>
      <w:r w:rsidR="00E4262E">
        <w:rPr>
          <w:rFonts w:asciiTheme="majorHAnsi" w:hAnsiTheme="majorHAnsi" w:cstheme="majorHAnsi"/>
        </w:rPr>
        <w:t xml:space="preserve"> Grada </w:t>
      </w:r>
      <w:proofErr w:type="spellStart"/>
      <w:r w:rsidR="00E4262E">
        <w:rPr>
          <w:rFonts w:asciiTheme="majorHAnsi" w:hAnsiTheme="majorHAnsi" w:cstheme="majorHAnsi"/>
        </w:rPr>
        <w:t>Novske</w:t>
      </w:r>
      <w:proofErr w:type="spellEnd"/>
      <w:r w:rsidR="00E4262E">
        <w:rPr>
          <w:rFonts w:asciiTheme="majorHAnsi" w:hAnsiTheme="majorHAnsi" w:cstheme="majorHAnsi"/>
        </w:rPr>
        <w:t xml:space="preserve"> za 2026. </w:t>
      </w:r>
      <w:proofErr w:type="spellStart"/>
      <w:r w:rsidR="00E4262E">
        <w:rPr>
          <w:rFonts w:asciiTheme="majorHAnsi" w:hAnsiTheme="majorHAnsi" w:cstheme="majorHAnsi"/>
        </w:rPr>
        <w:t>godinu</w:t>
      </w:r>
      <w:proofErr w:type="spellEnd"/>
      <w:r w:rsidR="00E4262E">
        <w:rPr>
          <w:rFonts w:asciiTheme="majorHAnsi" w:hAnsiTheme="majorHAnsi" w:cstheme="majorHAnsi"/>
        </w:rPr>
        <w:t xml:space="preserve"> KLASA: 024-11/26-01/</w:t>
      </w:r>
      <w:proofErr w:type="gramStart"/>
      <w:r w:rsidR="00E4262E">
        <w:rPr>
          <w:rFonts w:asciiTheme="majorHAnsi" w:hAnsiTheme="majorHAnsi" w:cstheme="majorHAnsi"/>
        </w:rPr>
        <w:t>3 ,</w:t>
      </w:r>
      <w:proofErr w:type="gramEnd"/>
      <w:r w:rsidR="00E4262E">
        <w:rPr>
          <w:rFonts w:asciiTheme="majorHAnsi" w:hAnsiTheme="majorHAnsi" w:cstheme="majorHAnsi"/>
        </w:rPr>
        <w:t xml:space="preserve"> URBROJ: 2176-4-01-26-</w:t>
      </w:r>
      <w:proofErr w:type="gramStart"/>
      <w:r w:rsidR="00E4262E">
        <w:rPr>
          <w:rFonts w:asciiTheme="majorHAnsi" w:hAnsiTheme="majorHAnsi" w:cstheme="majorHAnsi"/>
        </w:rPr>
        <w:t>1  koji</w:t>
      </w:r>
      <w:proofErr w:type="gramEnd"/>
      <w:r w:rsidR="00E4262E">
        <w:rPr>
          <w:rFonts w:asciiTheme="majorHAnsi" w:hAnsiTheme="majorHAnsi" w:cstheme="majorHAnsi"/>
        </w:rPr>
        <w:t xml:space="preserve"> je </w:t>
      </w:r>
      <w:proofErr w:type="spellStart"/>
      <w:r w:rsidR="00E4262E">
        <w:rPr>
          <w:rFonts w:asciiTheme="majorHAnsi" w:hAnsiTheme="majorHAnsi" w:cstheme="majorHAnsi"/>
        </w:rPr>
        <w:t>donesen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na</w:t>
      </w:r>
      <w:proofErr w:type="spellEnd"/>
      <w:r w:rsidR="00E4262E">
        <w:rPr>
          <w:rFonts w:asciiTheme="majorHAnsi" w:hAnsiTheme="majorHAnsi" w:cstheme="majorHAnsi"/>
        </w:rPr>
        <w:t xml:space="preserve"> 2. </w:t>
      </w:r>
      <w:proofErr w:type="spellStart"/>
      <w:r w:rsidR="00E4262E">
        <w:rPr>
          <w:rFonts w:asciiTheme="majorHAnsi" w:hAnsiTheme="majorHAnsi" w:cstheme="majorHAnsi"/>
        </w:rPr>
        <w:t>Sjednici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Savjeta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mladih</w:t>
      </w:r>
      <w:proofErr w:type="spellEnd"/>
      <w:r w:rsidR="00E4262E">
        <w:rPr>
          <w:rFonts w:asciiTheme="majorHAnsi" w:hAnsiTheme="majorHAnsi" w:cstheme="majorHAnsi"/>
        </w:rPr>
        <w:t xml:space="preserve"> Grada </w:t>
      </w:r>
      <w:proofErr w:type="spellStart"/>
      <w:r w:rsidR="00E4262E">
        <w:rPr>
          <w:rFonts w:asciiTheme="majorHAnsi" w:hAnsiTheme="majorHAnsi" w:cstheme="majorHAnsi"/>
        </w:rPr>
        <w:t>Novske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koja</w:t>
      </w:r>
      <w:proofErr w:type="spellEnd"/>
      <w:r w:rsidR="00E4262E">
        <w:rPr>
          <w:rFonts w:asciiTheme="majorHAnsi" w:hAnsiTheme="majorHAnsi" w:cstheme="majorHAnsi"/>
        </w:rPr>
        <w:t xml:space="preserve"> je </w:t>
      </w:r>
      <w:proofErr w:type="spellStart"/>
      <w:r w:rsidR="00E4262E">
        <w:rPr>
          <w:rFonts w:asciiTheme="majorHAnsi" w:hAnsiTheme="majorHAnsi" w:cstheme="majorHAnsi"/>
        </w:rPr>
        <w:t>održana</w:t>
      </w:r>
      <w:proofErr w:type="spellEnd"/>
      <w:r w:rsidR="00E4262E">
        <w:rPr>
          <w:rFonts w:asciiTheme="majorHAnsi" w:hAnsiTheme="majorHAnsi" w:cstheme="majorHAnsi"/>
        </w:rPr>
        <w:t xml:space="preserve"> dana 14. </w:t>
      </w:r>
      <w:proofErr w:type="spellStart"/>
      <w:r w:rsidR="00E4262E">
        <w:rPr>
          <w:rFonts w:asciiTheme="majorHAnsi" w:hAnsiTheme="majorHAnsi" w:cstheme="majorHAnsi"/>
        </w:rPr>
        <w:t>travnja</w:t>
      </w:r>
      <w:proofErr w:type="spellEnd"/>
      <w:r w:rsidR="00E4262E">
        <w:rPr>
          <w:rFonts w:asciiTheme="majorHAnsi" w:hAnsiTheme="majorHAnsi" w:cstheme="majorHAnsi"/>
        </w:rPr>
        <w:t xml:space="preserve"> 2026. </w:t>
      </w:r>
      <w:proofErr w:type="spellStart"/>
      <w:r w:rsidR="00E4262E">
        <w:rPr>
          <w:rFonts w:asciiTheme="majorHAnsi" w:hAnsiTheme="majorHAnsi" w:cstheme="majorHAnsi"/>
        </w:rPr>
        <w:t>godine</w:t>
      </w:r>
      <w:proofErr w:type="spellEnd"/>
      <w:r w:rsidR="00E4262E">
        <w:rPr>
          <w:rFonts w:asciiTheme="majorHAnsi" w:hAnsiTheme="majorHAnsi" w:cstheme="majorHAnsi"/>
        </w:rPr>
        <w:t xml:space="preserve"> (u </w:t>
      </w:r>
      <w:proofErr w:type="spellStart"/>
      <w:r w:rsidR="00E4262E">
        <w:rPr>
          <w:rFonts w:asciiTheme="majorHAnsi" w:hAnsiTheme="majorHAnsi" w:cstheme="majorHAnsi"/>
        </w:rPr>
        <w:t>daljem</w:t>
      </w:r>
      <w:proofErr w:type="spellEnd"/>
      <w:r w:rsidR="00E4262E">
        <w:rPr>
          <w:rFonts w:asciiTheme="majorHAnsi" w:hAnsiTheme="majorHAnsi" w:cstheme="majorHAnsi"/>
        </w:rPr>
        <w:t xml:space="preserve"> </w:t>
      </w:r>
      <w:proofErr w:type="spellStart"/>
      <w:r w:rsidR="00E4262E">
        <w:rPr>
          <w:rFonts w:asciiTheme="majorHAnsi" w:hAnsiTheme="majorHAnsi" w:cstheme="majorHAnsi"/>
        </w:rPr>
        <w:t>tekstu</w:t>
      </w:r>
      <w:proofErr w:type="spellEnd"/>
      <w:r w:rsidR="00E4262E">
        <w:rPr>
          <w:rFonts w:asciiTheme="majorHAnsi" w:hAnsiTheme="majorHAnsi" w:cstheme="majorHAnsi"/>
        </w:rPr>
        <w:t>: Program rada).</w:t>
      </w:r>
    </w:p>
    <w:p w14:paraId="205218A3" w14:textId="77777777" w:rsidR="00E4262E" w:rsidRDefault="00E4262E" w:rsidP="00E85A36">
      <w:pPr>
        <w:jc w:val="both"/>
        <w:rPr>
          <w:rFonts w:asciiTheme="majorHAnsi" w:hAnsiTheme="majorHAnsi" w:cstheme="majorHAnsi"/>
        </w:rPr>
      </w:pPr>
    </w:p>
    <w:p w14:paraId="669EFBBF" w14:textId="55FDDEE6" w:rsidR="00E4262E" w:rsidRPr="00AC4BDD" w:rsidRDefault="00E4262E" w:rsidP="00E4262E">
      <w:pPr>
        <w:jc w:val="center"/>
        <w:rPr>
          <w:rFonts w:ascii="Calibri" w:eastAsia="MS Mincho" w:hAnsi="Calibri" w:cs="Calibri"/>
          <w:b/>
          <w:lang w:val="hr-HR"/>
        </w:rPr>
      </w:pPr>
      <w:r>
        <w:rPr>
          <w:rFonts w:ascii="Calibri" w:eastAsia="MS Mincho" w:hAnsi="Calibri" w:cs="Calibri"/>
          <w:b/>
          <w:lang w:val="hr-HR"/>
        </w:rPr>
        <w:t>Članak 2.</w:t>
      </w:r>
    </w:p>
    <w:p w14:paraId="6109B944" w14:textId="77777777" w:rsidR="00E4262E" w:rsidRDefault="00E4262E" w:rsidP="00E4262E">
      <w:pPr>
        <w:rPr>
          <w:rFonts w:ascii="Calibri" w:eastAsia="MS Mincho" w:hAnsi="Calibri" w:cs="Calibri"/>
          <w:lang w:val="hr-HR"/>
        </w:rPr>
      </w:pPr>
    </w:p>
    <w:p w14:paraId="4D1556C5" w14:textId="648831CF" w:rsidR="00E4262E" w:rsidRDefault="00E4262E" w:rsidP="00E770F9">
      <w:pPr>
        <w:jc w:val="both"/>
        <w:rPr>
          <w:rFonts w:ascii="Calibri" w:eastAsia="MS Mincho" w:hAnsi="Calibri" w:cs="Calibri"/>
          <w:lang w:val="hr-HR"/>
        </w:rPr>
      </w:pPr>
      <w:r>
        <w:rPr>
          <w:rFonts w:ascii="Calibri" w:eastAsia="MS Mincho" w:hAnsi="Calibri" w:cs="Calibri"/>
          <w:lang w:val="hr-HR"/>
        </w:rPr>
        <w:t>Programa rada</w:t>
      </w:r>
      <w:r w:rsidR="00E770F9">
        <w:rPr>
          <w:rFonts w:ascii="Calibri" w:eastAsia="MS Mincho" w:hAnsi="Calibri" w:cs="Calibri"/>
          <w:lang w:val="hr-HR"/>
        </w:rPr>
        <w:t xml:space="preserve"> iz članka 1. ovog Zaključka</w:t>
      </w:r>
      <w:r>
        <w:rPr>
          <w:rFonts w:ascii="Calibri" w:eastAsia="MS Mincho" w:hAnsi="Calibri" w:cs="Calibri"/>
          <w:lang w:val="hr-HR"/>
        </w:rPr>
        <w:t xml:space="preserve">  </w:t>
      </w:r>
      <w:r w:rsidR="00E770F9">
        <w:rPr>
          <w:rFonts w:ascii="Calibri" w:eastAsia="MS Mincho" w:hAnsi="Calibri" w:cs="Calibri"/>
          <w:lang w:val="hr-HR"/>
        </w:rPr>
        <w:t xml:space="preserve">čini njegov sastavni </w:t>
      </w:r>
      <w:r>
        <w:rPr>
          <w:rFonts w:ascii="Calibri" w:eastAsia="MS Mincho" w:hAnsi="Calibri" w:cs="Calibri"/>
          <w:lang w:val="hr-HR"/>
        </w:rPr>
        <w:t>dio  koji se neće objavljivati u „Službenom vjesniku“</w:t>
      </w:r>
      <w:r w:rsidR="00285596">
        <w:rPr>
          <w:rFonts w:ascii="Calibri" w:eastAsia="MS Mincho" w:hAnsi="Calibri" w:cs="Calibri"/>
          <w:lang w:val="hr-HR"/>
        </w:rPr>
        <w:t xml:space="preserve"> nego</w:t>
      </w:r>
      <w:r>
        <w:rPr>
          <w:rFonts w:ascii="Calibri" w:eastAsia="MS Mincho" w:hAnsi="Calibri" w:cs="Calibri"/>
          <w:lang w:val="hr-HR"/>
        </w:rPr>
        <w:t xml:space="preserve"> na web stranici Grada Novske  </w:t>
      </w:r>
      <w:hyperlink r:id="rId9" w:history="1">
        <w:r w:rsidRPr="00FB6520">
          <w:rPr>
            <w:rStyle w:val="Hiperveza"/>
            <w:rFonts w:ascii="Calibri" w:eastAsia="MS Mincho" w:hAnsi="Calibri" w:cs="Calibri"/>
            <w:lang w:val="hr-HR"/>
          </w:rPr>
          <w:t>www.novska.hr</w:t>
        </w:r>
      </w:hyperlink>
      <w:r>
        <w:rPr>
          <w:rFonts w:ascii="Calibri" w:eastAsia="MS Mincho" w:hAnsi="Calibri" w:cs="Calibri"/>
          <w:lang w:val="hr-HR"/>
        </w:rPr>
        <w:t>.</w:t>
      </w:r>
    </w:p>
    <w:p w14:paraId="46AEA114" w14:textId="77777777" w:rsidR="00E4262E" w:rsidRPr="00AC4BDD" w:rsidRDefault="00E4262E" w:rsidP="00E4262E">
      <w:pPr>
        <w:rPr>
          <w:rFonts w:ascii="Calibri" w:eastAsia="MS Mincho" w:hAnsi="Calibri" w:cs="Calibri"/>
          <w:lang w:val="hr-HR"/>
        </w:rPr>
      </w:pPr>
    </w:p>
    <w:p w14:paraId="34664A1E" w14:textId="1342F942" w:rsidR="00E4262E" w:rsidRPr="00E770F9" w:rsidRDefault="00E4262E" w:rsidP="00E4262E">
      <w:pPr>
        <w:jc w:val="center"/>
        <w:rPr>
          <w:rFonts w:ascii="Calibri" w:eastAsia="MS Mincho" w:hAnsi="Calibri" w:cs="Calibri"/>
          <w:b/>
        </w:rPr>
      </w:pPr>
      <w:proofErr w:type="spellStart"/>
      <w:r w:rsidRPr="00E770F9">
        <w:rPr>
          <w:rFonts w:ascii="Calibri" w:eastAsia="MS Mincho" w:hAnsi="Calibri" w:cs="Calibri"/>
          <w:b/>
        </w:rPr>
        <w:t>Članak</w:t>
      </w:r>
      <w:proofErr w:type="spellEnd"/>
      <w:r w:rsidRPr="00E770F9">
        <w:rPr>
          <w:rFonts w:ascii="Calibri" w:eastAsia="MS Mincho" w:hAnsi="Calibri" w:cs="Calibri"/>
          <w:b/>
        </w:rPr>
        <w:t xml:space="preserve"> </w:t>
      </w:r>
      <w:r w:rsidR="00E770F9" w:rsidRPr="00E770F9">
        <w:rPr>
          <w:rFonts w:ascii="Calibri" w:eastAsia="MS Mincho" w:hAnsi="Calibri" w:cs="Calibri"/>
          <w:b/>
        </w:rPr>
        <w:t>3</w:t>
      </w:r>
      <w:r w:rsidRPr="00E770F9">
        <w:rPr>
          <w:rFonts w:ascii="Calibri" w:eastAsia="MS Mincho" w:hAnsi="Calibri" w:cs="Calibri"/>
          <w:b/>
        </w:rPr>
        <w:t>.</w:t>
      </w:r>
    </w:p>
    <w:p w14:paraId="5336302C" w14:textId="77777777" w:rsidR="00E4262E" w:rsidRPr="00AC4BDD" w:rsidRDefault="00E4262E" w:rsidP="00E4262E">
      <w:pPr>
        <w:jc w:val="both"/>
        <w:rPr>
          <w:rFonts w:ascii="Calibri" w:eastAsia="MS Mincho" w:hAnsi="Calibri" w:cs="Calibri"/>
          <w:lang w:val="hr-HR"/>
        </w:rPr>
      </w:pPr>
      <w:r w:rsidRPr="00AC4BDD">
        <w:rPr>
          <w:rFonts w:ascii="Calibri" w:eastAsia="MS Mincho" w:hAnsi="Calibri" w:cs="Calibri"/>
          <w:lang w:val="hr-HR"/>
        </w:rPr>
        <w:t xml:space="preserve">Ova Odluka stupa na snagu </w:t>
      </w:r>
      <w:r>
        <w:rPr>
          <w:rFonts w:ascii="Calibri" w:eastAsia="MS Mincho" w:hAnsi="Calibri" w:cs="Calibri"/>
          <w:lang w:val="hr-HR"/>
        </w:rPr>
        <w:t xml:space="preserve">danom donošenja, a objavit će se </w:t>
      </w:r>
      <w:r w:rsidRPr="00AC4BDD">
        <w:rPr>
          <w:rFonts w:ascii="Calibri" w:eastAsia="MS Mincho" w:hAnsi="Calibri" w:cs="Calibri"/>
          <w:lang w:val="hr-HR"/>
        </w:rPr>
        <w:t xml:space="preserve"> u „Službenom vjesniku“.</w:t>
      </w:r>
    </w:p>
    <w:p w14:paraId="60E2E891" w14:textId="77777777" w:rsidR="00E4262E" w:rsidRDefault="00E4262E" w:rsidP="00E4262E">
      <w:pPr>
        <w:jc w:val="center"/>
        <w:rPr>
          <w:rFonts w:ascii="Calibri" w:eastAsia="MS Mincho" w:hAnsi="Calibri" w:cs="Calibri"/>
          <w:lang w:val="hr-HR"/>
        </w:rPr>
      </w:pPr>
    </w:p>
    <w:p w14:paraId="77DDCDE9" w14:textId="6F5DA7EA" w:rsidR="00E4262E" w:rsidRDefault="00E4262E" w:rsidP="00E4262E">
      <w:pPr>
        <w:jc w:val="center"/>
        <w:rPr>
          <w:rFonts w:ascii="Calibri" w:eastAsia="MS Mincho" w:hAnsi="Calibri" w:cs="Calibri"/>
          <w:lang w:val="hr-HR"/>
        </w:rPr>
      </w:pPr>
      <w:r>
        <w:rPr>
          <w:rFonts w:ascii="Calibri" w:eastAsia="MS Mincho" w:hAnsi="Calibri" w:cs="Calibri"/>
          <w:lang w:val="hr-HR"/>
        </w:rPr>
        <w:t>SISAČKO-MOSLAVAČKA ŽUPANIJA</w:t>
      </w:r>
    </w:p>
    <w:p w14:paraId="4C12334B" w14:textId="28FB78E2" w:rsidR="00E4262E" w:rsidRDefault="00E4262E" w:rsidP="00E4262E">
      <w:pPr>
        <w:jc w:val="center"/>
        <w:rPr>
          <w:rFonts w:ascii="Calibri" w:eastAsia="MS Mincho" w:hAnsi="Calibri" w:cs="Calibri"/>
          <w:lang w:val="hr-HR"/>
        </w:rPr>
      </w:pPr>
      <w:r>
        <w:rPr>
          <w:rFonts w:ascii="Calibri" w:eastAsia="MS Mincho" w:hAnsi="Calibri" w:cs="Calibri"/>
          <w:lang w:val="hr-HR"/>
        </w:rPr>
        <w:t>GRAD NOVSKA</w:t>
      </w:r>
    </w:p>
    <w:p w14:paraId="43EFE9AB" w14:textId="61786A2E" w:rsidR="00E4262E" w:rsidRPr="00AC4BDD" w:rsidRDefault="00E4262E" w:rsidP="00E4262E">
      <w:pPr>
        <w:jc w:val="center"/>
        <w:rPr>
          <w:rFonts w:ascii="Calibri" w:eastAsia="MS Mincho" w:hAnsi="Calibri" w:cs="Calibri"/>
          <w:lang w:val="hr-HR"/>
        </w:rPr>
      </w:pPr>
      <w:r>
        <w:rPr>
          <w:rFonts w:ascii="Calibri" w:eastAsia="MS Mincho" w:hAnsi="Calibri" w:cs="Calibri"/>
          <w:lang w:val="hr-HR"/>
        </w:rPr>
        <w:t>GRADSKO VIJEĆE</w:t>
      </w:r>
    </w:p>
    <w:p w14:paraId="7C00E1AE" w14:textId="77777777" w:rsidR="00E4262E" w:rsidRPr="00AC4BDD" w:rsidRDefault="00E4262E" w:rsidP="00E4262E">
      <w:pPr>
        <w:jc w:val="both"/>
        <w:rPr>
          <w:rFonts w:ascii="Calibri" w:eastAsia="MS Mincho" w:hAnsi="Calibri" w:cs="Calibri"/>
          <w:lang w:val="hr-HR"/>
        </w:rPr>
      </w:pPr>
    </w:p>
    <w:p w14:paraId="48DEDCB4" w14:textId="25BF848D" w:rsidR="00E4262E" w:rsidRPr="00AC4BDD" w:rsidRDefault="00E4262E" w:rsidP="00E4262E">
      <w:pPr>
        <w:jc w:val="both"/>
        <w:rPr>
          <w:rFonts w:ascii="Calibri" w:eastAsia="MS Mincho" w:hAnsi="Calibri" w:cs="Calibri"/>
          <w:lang w:val="hr-HR"/>
        </w:rPr>
      </w:pP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>
        <w:rPr>
          <w:rFonts w:ascii="Calibri" w:eastAsia="MS Mincho" w:hAnsi="Calibri" w:cs="Calibri"/>
          <w:lang w:val="hr-HR"/>
        </w:rPr>
        <w:t xml:space="preserve">                                  </w:t>
      </w:r>
      <w:r w:rsidRPr="00AC4BDD">
        <w:rPr>
          <w:rFonts w:ascii="Calibri" w:eastAsia="MS Mincho" w:hAnsi="Calibri" w:cs="Calibri"/>
          <w:lang w:val="hr-HR"/>
        </w:rPr>
        <w:t>Predsjednik</w:t>
      </w:r>
      <w:r>
        <w:rPr>
          <w:rFonts w:ascii="Calibri" w:eastAsia="MS Mincho" w:hAnsi="Calibri" w:cs="Calibri"/>
          <w:lang w:val="hr-HR"/>
        </w:rPr>
        <w:t xml:space="preserve"> Gradskog vijeća</w:t>
      </w:r>
    </w:p>
    <w:p w14:paraId="28C5AF0C" w14:textId="77777777" w:rsidR="00E4262E" w:rsidRPr="00AC4BDD" w:rsidRDefault="00E4262E" w:rsidP="00E4262E">
      <w:pPr>
        <w:jc w:val="both"/>
        <w:rPr>
          <w:rFonts w:ascii="Calibri" w:eastAsia="MS Mincho" w:hAnsi="Calibri" w:cs="Calibri"/>
          <w:lang w:val="hr-HR"/>
        </w:rPr>
      </w:pPr>
    </w:p>
    <w:p w14:paraId="42D9280A" w14:textId="77777777" w:rsidR="00E4262E" w:rsidRDefault="00E4262E" w:rsidP="00E4262E">
      <w:pPr>
        <w:jc w:val="both"/>
        <w:rPr>
          <w:rFonts w:ascii="Calibri" w:eastAsia="MS Mincho" w:hAnsi="Calibri" w:cs="Calibri"/>
          <w:lang w:val="hr-HR"/>
        </w:rPr>
      </w:pP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</w:r>
      <w:r w:rsidRPr="00AC4BDD">
        <w:rPr>
          <w:rFonts w:ascii="Calibri" w:eastAsia="MS Mincho" w:hAnsi="Calibri" w:cs="Calibri"/>
          <w:lang w:val="hr-HR"/>
        </w:rPr>
        <w:tab/>
        <w:t xml:space="preserve">                        Ivica Vulić</w:t>
      </w:r>
    </w:p>
    <w:p w14:paraId="7EF357C1" w14:textId="77777777" w:rsidR="001C55B9" w:rsidRDefault="001C55B9" w:rsidP="001C55B9"/>
    <w:p w14:paraId="4D8E6FD9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150D3D45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30EE1033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031DDD49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541B80E4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4ECD5011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5BB70D01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38564399" w14:textId="77777777" w:rsidR="004F6052" w:rsidRDefault="004F6052" w:rsidP="0042412E">
      <w:pPr>
        <w:jc w:val="center"/>
        <w:rPr>
          <w:rFonts w:asciiTheme="majorHAnsi" w:hAnsiTheme="majorHAnsi" w:cstheme="majorHAnsi"/>
        </w:rPr>
      </w:pPr>
    </w:p>
    <w:p w14:paraId="7B70ED2D" w14:textId="77777777" w:rsidR="004F6052" w:rsidRDefault="004F6052" w:rsidP="00E4262E">
      <w:pPr>
        <w:rPr>
          <w:rFonts w:asciiTheme="majorHAnsi" w:hAnsiTheme="majorHAnsi" w:cstheme="majorHAnsi"/>
        </w:rPr>
      </w:pPr>
    </w:p>
    <w:p w14:paraId="1267E7AC" w14:textId="77777777" w:rsidR="00125910" w:rsidRPr="00E4262E" w:rsidRDefault="00125910" w:rsidP="00D56CAD">
      <w:pPr>
        <w:rPr>
          <w:rFonts w:asciiTheme="majorHAnsi" w:hAnsiTheme="majorHAnsi" w:cstheme="minorHAnsi"/>
        </w:rPr>
      </w:pPr>
    </w:p>
    <w:p w14:paraId="17B84415" w14:textId="77777777" w:rsidR="00D56CAD" w:rsidRPr="00AA2F9B" w:rsidRDefault="00D56CAD" w:rsidP="00D56CAD">
      <w:pPr>
        <w:rPr>
          <w:rFonts w:asciiTheme="majorHAnsi" w:hAnsiTheme="majorHAnsi" w:cstheme="minorHAnsi"/>
          <w:b/>
        </w:rPr>
      </w:pPr>
    </w:p>
    <w:p w14:paraId="314E8672" w14:textId="77777777" w:rsidR="00D56CAD" w:rsidRPr="00AA2F9B" w:rsidRDefault="00D56CAD" w:rsidP="00D56CAD">
      <w:pPr>
        <w:rPr>
          <w:rFonts w:asciiTheme="majorHAnsi" w:hAnsiTheme="majorHAnsi" w:cstheme="minorHAnsi"/>
          <w:b/>
        </w:rPr>
      </w:pPr>
    </w:p>
    <w:sectPr w:rsidR="00D56CAD" w:rsidRPr="00AA2F9B" w:rsidSect="0028344C"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6CF0" w14:textId="77777777" w:rsidR="00202154" w:rsidRDefault="00202154" w:rsidP="00617D31">
      <w:r>
        <w:separator/>
      </w:r>
    </w:p>
  </w:endnote>
  <w:endnote w:type="continuationSeparator" w:id="0">
    <w:p w14:paraId="4E77BA64" w14:textId="77777777" w:rsidR="00202154" w:rsidRDefault="00202154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78EB" w14:textId="77777777" w:rsidR="00202154" w:rsidRDefault="00202154" w:rsidP="00617D31">
      <w:r>
        <w:separator/>
      </w:r>
    </w:p>
  </w:footnote>
  <w:footnote w:type="continuationSeparator" w:id="0">
    <w:p w14:paraId="54010086" w14:textId="77777777" w:rsidR="00202154" w:rsidRDefault="00202154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69E"/>
    <w:multiLevelType w:val="hybridMultilevel"/>
    <w:tmpl w:val="4B52F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F06"/>
    <w:multiLevelType w:val="hybridMultilevel"/>
    <w:tmpl w:val="24180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06F36"/>
    <w:multiLevelType w:val="hybridMultilevel"/>
    <w:tmpl w:val="7BCCD162"/>
    <w:lvl w:ilvl="0" w:tplc="EE026C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1A7D"/>
    <w:multiLevelType w:val="hybridMultilevel"/>
    <w:tmpl w:val="15B28ADE"/>
    <w:lvl w:ilvl="0" w:tplc="E01EA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82C94"/>
    <w:multiLevelType w:val="hybridMultilevel"/>
    <w:tmpl w:val="9AE27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727E4"/>
    <w:multiLevelType w:val="hybridMultilevel"/>
    <w:tmpl w:val="5686A7D6"/>
    <w:lvl w:ilvl="0" w:tplc="002A8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C605B"/>
    <w:multiLevelType w:val="hybridMultilevel"/>
    <w:tmpl w:val="C26C324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CF9170F"/>
    <w:multiLevelType w:val="hybridMultilevel"/>
    <w:tmpl w:val="B7E09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13550"/>
    <w:multiLevelType w:val="hybridMultilevel"/>
    <w:tmpl w:val="E7983DB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B75B42"/>
    <w:multiLevelType w:val="hybridMultilevel"/>
    <w:tmpl w:val="5650D11C"/>
    <w:lvl w:ilvl="0" w:tplc="95C8B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B07"/>
    <w:multiLevelType w:val="hybridMultilevel"/>
    <w:tmpl w:val="C09223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F042D"/>
    <w:multiLevelType w:val="hybridMultilevel"/>
    <w:tmpl w:val="46D018EA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367218150">
    <w:abstractNumId w:val="4"/>
  </w:num>
  <w:num w:numId="2" w16cid:durableId="866023822">
    <w:abstractNumId w:val="5"/>
  </w:num>
  <w:num w:numId="3" w16cid:durableId="1207136965">
    <w:abstractNumId w:val="0"/>
  </w:num>
  <w:num w:numId="4" w16cid:durableId="523861924">
    <w:abstractNumId w:val="3"/>
  </w:num>
  <w:num w:numId="5" w16cid:durableId="957680277">
    <w:abstractNumId w:val="10"/>
  </w:num>
  <w:num w:numId="6" w16cid:durableId="1215122932">
    <w:abstractNumId w:val="8"/>
  </w:num>
  <w:num w:numId="7" w16cid:durableId="171916674">
    <w:abstractNumId w:val="7"/>
  </w:num>
  <w:num w:numId="8" w16cid:durableId="2116095816">
    <w:abstractNumId w:val="1"/>
  </w:num>
  <w:num w:numId="9" w16cid:durableId="506486630">
    <w:abstractNumId w:val="2"/>
  </w:num>
  <w:num w:numId="10" w16cid:durableId="63191038">
    <w:abstractNumId w:val="6"/>
  </w:num>
  <w:num w:numId="11" w16cid:durableId="873808579">
    <w:abstractNumId w:val="11"/>
  </w:num>
  <w:num w:numId="12" w16cid:durableId="1320574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3483E"/>
    <w:rsid w:val="000429E4"/>
    <w:rsid w:val="000478FC"/>
    <w:rsid w:val="00050B85"/>
    <w:rsid w:val="0007320E"/>
    <w:rsid w:val="00076914"/>
    <w:rsid w:val="000E2F7D"/>
    <w:rsid w:val="000E6293"/>
    <w:rsid w:val="000F6162"/>
    <w:rsid w:val="000F6B75"/>
    <w:rsid w:val="00100DAF"/>
    <w:rsid w:val="00125910"/>
    <w:rsid w:val="00142B85"/>
    <w:rsid w:val="00172475"/>
    <w:rsid w:val="001C55B9"/>
    <w:rsid w:val="001D1311"/>
    <w:rsid w:val="001D6211"/>
    <w:rsid w:val="001D6C28"/>
    <w:rsid w:val="002010B4"/>
    <w:rsid w:val="00202154"/>
    <w:rsid w:val="0021333D"/>
    <w:rsid w:val="00220A06"/>
    <w:rsid w:val="002257FA"/>
    <w:rsid w:val="00241075"/>
    <w:rsid w:val="00264D0B"/>
    <w:rsid w:val="00273CD9"/>
    <w:rsid w:val="0028235C"/>
    <w:rsid w:val="0028344C"/>
    <w:rsid w:val="00285596"/>
    <w:rsid w:val="002B5068"/>
    <w:rsid w:val="00390C50"/>
    <w:rsid w:val="003A424C"/>
    <w:rsid w:val="003C4F60"/>
    <w:rsid w:val="003E7DE5"/>
    <w:rsid w:val="003F72D1"/>
    <w:rsid w:val="00412998"/>
    <w:rsid w:val="0042412E"/>
    <w:rsid w:val="004275EA"/>
    <w:rsid w:val="00432AE7"/>
    <w:rsid w:val="00443F0B"/>
    <w:rsid w:val="00453F53"/>
    <w:rsid w:val="0045656D"/>
    <w:rsid w:val="0046325B"/>
    <w:rsid w:val="004B0EB4"/>
    <w:rsid w:val="004B20ED"/>
    <w:rsid w:val="004F6052"/>
    <w:rsid w:val="005352A0"/>
    <w:rsid w:val="00544430"/>
    <w:rsid w:val="00547BA1"/>
    <w:rsid w:val="0055057C"/>
    <w:rsid w:val="00595728"/>
    <w:rsid w:val="005B22FF"/>
    <w:rsid w:val="006062B2"/>
    <w:rsid w:val="00617D31"/>
    <w:rsid w:val="00643FFD"/>
    <w:rsid w:val="006720D2"/>
    <w:rsid w:val="00692819"/>
    <w:rsid w:val="006D0E25"/>
    <w:rsid w:val="006F036D"/>
    <w:rsid w:val="0070080E"/>
    <w:rsid w:val="00715FC6"/>
    <w:rsid w:val="00772092"/>
    <w:rsid w:val="00794F25"/>
    <w:rsid w:val="00795A9C"/>
    <w:rsid w:val="007A3076"/>
    <w:rsid w:val="007E5C01"/>
    <w:rsid w:val="007F2FF2"/>
    <w:rsid w:val="007F64F6"/>
    <w:rsid w:val="00803038"/>
    <w:rsid w:val="008117D8"/>
    <w:rsid w:val="008130B6"/>
    <w:rsid w:val="008169B4"/>
    <w:rsid w:val="0083169B"/>
    <w:rsid w:val="00847D46"/>
    <w:rsid w:val="00855089"/>
    <w:rsid w:val="008C794C"/>
    <w:rsid w:val="008E2027"/>
    <w:rsid w:val="00932466"/>
    <w:rsid w:val="0095211B"/>
    <w:rsid w:val="00967CE6"/>
    <w:rsid w:val="00981A62"/>
    <w:rsid w:val="009A06AD"/>
    <w:rsid w:val="009C08C7"/>
    <w:rsid w:val="009C59DA"/>
    <w:rsid w:val="009D1F3A"/>
    <w:rsid w:val="009E727F"/>
    <w:rsid w:val="00A1566B"/>
    <w:rsid w:val="00A4505C"/>
    <w:rsid w:val="00A60407"/>
    <w:rsid w:val="00A665DF"/>
    <w:rsid w:val="00A91534"/>
    <w:rsid w:val="00AA2F9B"/>
    <w:rsid w:val="00AB27C0"/>
    <w:rsid w:val="00AC698A"/>
    <w:rsid w:val="00AD2212"/>
    <w:rsid w:val="00AE2FE9"/>
    <w:rsid w:val="00B11812"/>
    <w:rsid w:val="00B3325B"/>
    <w:rsid w:val="00BB1107"/>
    <w:rsid w:val="00C57E34"/>
    <w:rsid w:val="00CA3936"/>
    <w:rsid w:val="00CF3203"/>
    <w:rsid w:val="00CF593C"/>
    <w:rsid w:val="00D271D8"/>
    <w:rsid w:val="00D36BB8"/>
    <w:rsid w:val="00D56CAD"/>
    <w:rsid w:val="00DA306B"/>
    <w:rsid w:val="00DB7FB3"/>
    <w:rsid w:val="00DF0C06"/>
    <w:rsid w:val="00E05D59"/>
    <w:rsid w:val="00E2079E"/>
    <w:rsid w:val="00E21E74"/>
    <w:rsid w:val="00E34548"/>
    <w:rsid w:val="00E4262E"/>
    <w:rsid w:val="00E5776E"/>
    <w:rsid w:val="00E770F9"/>
    <w:rsid w:val="00E85A36"/>
    <w:rsid w:val="00EB7502"/>
    <w:rsid w:val="00EC65A6"/>
    <w:rsid w:val="00EE1AB7"/>
    <w:rsid w:val="00F15906"/>
    <w:rsid w:val="00F213AC"/>
    <w:rsid w:val="00F3445E"/>
    <w:rsid w:val="00F512BD"/>
    <w:rsid w:val="00F60715"/>
    <w:rsid w:val="00F639F0"/>
    <w:rsid w:val="00F825B6"/>
    <w:rsid w:val="00F87ACA"/>
    <w:rsid w:val="00FA0BBC"/>
    <w:rsid w:val="00FD2EE4"/>
    <w:rsid w:val="00FE0F50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1511B"/>
  <w14:defaultImageDpi w14:val="300"/>
  <w15:docId w15:val="{E1783EDB-D5F1-40B7-841D-28209923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customStyle="1" w:styleId="t-9-8">
    <w:name w:val="t-9-8"/>
    <w:basedOn w:val="Normal"/>
    <w:rsid w:val="00E426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paragraph" w:customStyle="1" w:styleId="clanak">
    <w:name w:val="clanak"/>
    <w:basedOn w:val="Normal"/>
    <w:rsid w:val="00E426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hr/cms.htm?id=575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hr/cms.htm?id=5754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ovska.h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Vendi</dc:creator>
  <cp:lastModifiedBy>Sonja Marohnić-Horvat</cp:lastModifiedBy>
  <cp:revision>2</cp:revision>
  <cp:lastPrinted>2026-07-29T12:39:00Z</cp:lastPrinted>
  <dcterms:created xsi:type="dcterms:W3CDTF">2026-07-31T13:20:00Z</dcterms:created>
  <dcterms:modified xsi:type="dcterms:W3CDTF">2026-07-31T13:20:00Z</dcterms:modified>
</cp:coreProperties>
</file>