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A84E" w14:textId="77777777" w:rsidR="00A9406C" w:rsidRPr="00AC2454" w:rsidRDefault="00A9406C" w:rsidP="00A9406C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  <w:lang w:val="hr-HR"/>
        </w:rPr>
      </w:pPr>
      <w:r w:rsidRPr="00AC2454">
        <w:rPr>
          <w:rFonts w:eastAsia="Arial Unicode MS" w:cstheme="minorHAnsi"/>
          <w:b/>
          <w:sz w:val="24"/>
          <w:szCs w:val="24"/>
          <w:lang w:val="hr-HR"/>
        </w:rPr>
        <w:t>IZJAVA O PARTNERSTVU</w:t>
      </w:r>
    </w:p>
    <w:p w14:paraId="19796834" w14:textId="77777777" w:rsidR="00AC2454" w:rsidRDefault="00AC2454" w:rsidP="00A940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3597DE9E" w14:textId="77777777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77BB5DD7" w14:textId="1E44121E" w:rsidR="00A9406C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Naziv prijavitelja</w:t>
      </w:r>
      <w:r>
        <w:rPr>
          <w:rFonts w:eastAsia="Arial Unicode MS" w:cstheme="minorHAnsi"/>
          <w:sz w:val="24"/>
          <w:szCs w:val="24"/>
          <w:lang w:val="hr-HR"/>
        </w:rPr>
        <w:t>:</w:t>
      </w:r>
    </w:p>
    <w:p w14:paraId="70B35E58" w14:textId="77777777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28D9C215" w14:textId="2C375C64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Ime i prezime osobe ovlaštene za zastupanje</w:t>
      </w:r>
      <w:r>
        <w:rPr>
          <w:rFonts w:eastAsia="Arial Unicode MS" w:cstheme="minorHAnsi"/>
          <w:sz w:val="24"/>
          <w:szCs w:val="24"/>
          <w:lang w:val="hr-HR"/>
        </w:rPr>
        <w:t>:</w:t>
      </w:r>
    </w:p>
    <w:p w14:paraId="4F93C616" w14:textId="77777777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64AE25C1" w14:textId="73231F11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Potpis osobe ovlaštene za zastupanje i pečat</w:t>
      </w:r>
      <w:r>
        <w:rPr>
          <w:rFonts w:eastAsia="Arial Unicode MS" w:cstheme="minorHAnsi"/>
          <w:sz w:val="24"/>
          <w:szCs w:val="24"/>
          <w:lang w:val="hr-HR"/>
        </w:rPr>
        <w:t>:</w:t>
      </w:r>
    </w:p>
    <w:p w14:paraId="7772C587" w14:textId="77777777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6AC3E578" w14:textId="6367C31F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 xml:space="preserve">Naziv partnerske </w:t>
      </w:r>
      <w:r>
        <w:rPr>
          <w:rFonts w:eastAsia="Arial Unicode MS" w:cstheme="minorHAnsi"/>
          <w:sz w:val="24"/>
          <w:szCs w:val="24"/>
          <w:lang w:val="hr-HR"/>
        </w:rPr>
        <w:t>udruge</w:t>
      </w:r>
      <w:r>
        <w:rPr>
          <w:rFonts w:eastAsia="Arial Unicode MS" w:cstheme="minorHAnsi"/>
          <w:sz w:val="24"/>
          <w:szCs w:val="24"/>
          <w:lang w:val="hr-HR"/>
        </w:rPr>
        <w:t>:</w:t>
      </w:r>
    </w:p>
    <w:p w14:paraId="60963527" w14:textId="77777777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471FDB27" w14:textId="17603321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Ime i prezime osobe ovlaštene za zastupanje</w:t>
      </w:r>
      <w:r>
        <w:rPr>
          <w:rFonts w:eastAsia="Arial Unicode MS" w:cstheme="minorHAnsi"/>
          <w:sz w:val="24"/>
          <w:szCs w:val="24"/>
          <w:lang w:val="hr-HR"/>
        </w:rPr>
        <w:t>:</w:t>
      </w:r>
    </w:p>
    <w:p w14:paraId="2C27546A" w14:textId="77777777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7BDE39E6" w14:textId="77777777" w:rsidR="00AC2454" w:rsidRDefault="00AC2454" w:rsidP="00AC2454">
      <w:pPr>
        <w:widowControl w:val="0"/>
        <w:pBdr>
          <w:between w:val="single" w:sz="4" w:space="1" w:color="auto"/>
        </w:pBd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Potpis osobe ovlaštene za zastupanje i pečat</w:t>
      </w:r>
      <w:r>
        <w:rPr>
          <w:rFonts w:eastAsia="Arial Unicode MS" w:cstheme="minorHAnsi"/>
          <w:sz w:val="24"/>
          <w:szCs w:val="24"/>
          <w:lang w:val="hr-HR"/>
        </w:rPr>
        <w:t>:</w:t>
      </w:r>
    </w:p>
    <w:p w14:paraId="07D7B727" w14:textId="77777777" w:rsidR="00A9406C" w:rsidRPr="00AC2454" w:rsidRDefault="00A9406C" w:rsidP="00A940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62871514" w14:textId="77777777" w:rsidR="00AC2454" w:rsidRDefault="00AC2454" w:rsidP="00A940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7999FF73" w14:textId="0910BF49" w:rsidR="00A9406C" w:rsidRPr="00AC2454" w:rsidRDefault="00A9406C" w:rsidP="00A940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Ovom izjavom udruge potvrđuju postojanje dogovorenog i obvezujućeg partnerskog odnosa između njih u trajanju dužem od jedne godine te da su suglasni sljedeće:</w:t>
      </w:r>
    </w:p>
    <w:p w14:paraId="23E9C608" w14:textId="77777777" w:rsidR="00A9406C" w:rsidRPr="00AC2454" w:rsidRDefault="00A9406C" w:rsidP="00A9406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val="hr-HR"/>
        </w:rPr>
      </w:pPr>
    </w:p>
    <w:p w14:paraId="5A5EE012" w14:textId="25E8C699" w:rsidR="00A9406C" w:rsidRPr="00AC2454" w:rsidRDefault="00A9406C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 xml:space="preserve">Da prijavu za dodjelu jednog gradskog prostora kojeg planiraju koristiti podnosi samo jedna udruga od partnerskih i to ona za koju smatraju da na javnom natječaju može ostvariti najveći broj bodova sukladno kriterijima i mjerilima iz članka 10. </w:t>
      </w:r>
      <w:r w:rsidR="00AC2454">
        <w:rPr>
          <w:rFonts w:eastAsia="Arial Unicode MS" w:cstheme="minorHAnsi"/>
          <w:sz w:val="24"/>
          <w:szCs w:val="24"/>
          <w:lang w:val="hr-HR"/>
        </w:rPr>
        <w:t xml:space="preserve">stavka 1. točke f. </w:t>
      </w:r>
      <w:r w:rsidRPr="00AC2454">
        <w:rPr>
          <w:rFonts w:eastAsia="Arial Unicode MS" w:cstheme="minorHAnsi"/>
          <w:sz w:val="24"/>
          <w:szCs w:val="24"/>
          <w:lang w:val="hr-HR"/>
        </w:rPr>
        <w:t xml:space="preserve">Pravilnika o dodjeli gradskih prostora na korištenje udrugama na području Grada </w:t>
      </w:r>
      <w:r w:rsidR="00AC2454">
        <w:rPr>
          <w:rFonts w:eastAsia="Arial Unicode MS" w:cstheme="minorHAnsi"/>
          <w:sz w:val="24"/>
          <w:szCs w:val="24"/>
          <w:lang w:val="hr-HR"/>
        </w:rPr>
        <w:t>Novske (Službeni vjesnik Grada Novske broj 88/19);</w:t>
      </w:r>
    </w:p>
    <w:p w14:paraId="04C6F11A" w14:textId="382FEFBF" w:rsidR="00A9406C" w:rsidRPr="00AC2454" w:rsidRDefault="00A9406C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Da svi partneri ovlašćuju udrugu</w:t>
      </w:r>
      <w:r w:rsidR="00AC2454" w:rsidRPr="00AC2454">
        <w:rPr>
          <w:rFonts w:eastAsia="Arial Unicode MS" w:cstheme="minorHAnsi"/>
          <w:sz w:val="24"/>
          <w:szCs w:val="24"/>
          <w:lang w:val="hr-HR"/>
        </w:rPr>
        <w:t xml:space="preserve"> </w:t>
      </w:r>
      <w:r w:rsidRPr="00AC2454">
        <w:rPr>
          <w:rFonts w:eastAsia="Arial Unicode MS" w:cstheme="minorHAnsi"/>
          <w:sz w:val="24"/>
          <w:szCs w:val="24"/>
          <w:lang w:val="hr-HR"/>
        </w:rPr>
        <w:t xml:space="preserve">prijavitelja da ih zastupa u svim poslovima s Gradom </w:t>
      </w:r>
      <w:r w:rsidR="00AC2454">
        <w:rPr>
          <w:rFonts w:eastAsia="Arial Unicode MS" w:cstheme="minorHAnsi"/>
          <w:sz w:val="24"/>
          <w:szCs w:val="24"/>
          <w:lang w:val="hr-HR"/>
        </w:rPr>
        <w:t xml:space="preserve">Novska </w:t>
      </w:r>
      <w:r w:rsidRPr="00AC2454">
        <w:rPr>
          <w:rFonts w:eastAsia="Arial Unicode MS" w:cstheme="minorHAnsi"/>
          <w:sz w:val="24"/>
          <w:szCs w:val="24"/>
          <w:lang w:val="hr-HR"/>
        </w:rPr>
        <w:t>u svezi dodjele poslovnog prostora</w:t>
      </w:r>
      <w:r w:rsidR="00AC2454">
        <w:rPr>
          <w:rFonts w:eastAsia="Arial Unicode MS" w:cstheme="minorHAnsi"/>
          <w:sz w:val="24"/>
          <w:szCs w:val="24"/>
          <w:lang w:val="hr-HR"/>
        </w:rPr>
        <w:t>;</w:t>
      </w:r>
    </w:p>
    <w:p w14:paraId="5F1C2EC3" w14:textId="7437B2F8" w:rsidR="00A9406C" w:rsidRPr="00AC2454" w:rsidRDefault="00A9406C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Da će svi partneri koristiti prostor prema internom dogovoru</w:t>
      </w:r>
      <w:r w:rsidR="00AC2454">
        <w:rPr>
          <w:rFonts w:eastAsia="Arial Unicode MS" w:cstheme="minorHAnsi"/>
          <w:sz w:val="24"/>
          <w:szCs w:val="24"/>
          <w:lang w:val="hr-HR"/>
        </w:rPr>
        <w:t>;</w:t>
      </w:r>
    </w:p>
    <w:p w14:paraId="573AD125" w14:textId="1BEB8B30" w:rsidR="00A9406C" w:rsidRPr="00AC2454" w:rsidRDefault="00A9406C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Da u slučaju dodjele prostora svi partneri zajedno potpisuju Ugovor o korištenju prostora te su suodgovorni za korištenje prostora i eventualnu štetu na istome</w:t>
      </w:r>
      <w:r w:rsidR="00AC2454">
        <w:rPr>
          <w:rFonts w:eastAsia="Arial Unicode MS" w:cstheme="minorHAnsi"/>
          <w:sz w:val="24"/>
          <w:szCs w:val="24"/>
          <w:lang w:val="hr-HR"/>
        </w:rPr>
        <w:t>;</w:t>
      </w:r>
    </w:p>
    <w:p w14:paraId="06765E46" w14:textId="77777777" w:rsidR="00A9406C" w:rsidRPr="00AC2454" w:rsidRDefault="00A9406C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val="hr-HR"/>
        </w:rPr>
      </w:pPr>
      <w:r w:rsidRPr="00AC2454">
        <w:rPr>
          <w:rFonts w:eastAsia="Arial Unicode MS" w:cstheme="minorHAnsi"/>
          <w:sz w:val="24"/>
          <w:szCs w:val="24"/>
          <w:lang w:val="hr-HR"/>
        </w:rPr>
        <w:t>Da u slučaju dodjele prostora svi partneri zajedno odgovaraju za ispunjenje obveza nastalih s osnova korištenja prostora.</w:t>
      </w:r>
    </w:p>
    <w:p w14:paraId="060B5124" w14:textId="77777777" w:rsidR="00A9406C" w:rsidRPr="00AC2454" w:rsidRDefault="00A9406C" w:rsidP="00A9406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val="hr-HR"/>
        </w:rPr>
      </w:pPr>
    </w:p>
    <w:tbl>
      <w:tblPr>
        <w:tblW w:w="9105" w:type="dxa"/>
        <w:tblInd w:w="7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A9406C" w:rsidRPr="00AC2454" w14:paraId="7C9BA9FD" w14:textId="77777777" w:rsidTr="004246AB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B347DE8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AC2454">
              <w:rPr>
                <w:rFonts w:eastAsia="Arial Unicode MS" w:cstheme="minorHAnsi"/>
                <w:sz w:val="24"/>
                <w:szCs w:val="24"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7CF3773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38F0E84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AC2454">
              <w:rPr>
                <w:rFonts w:eastAsia="Arial Unicode MS" w:cstheme="minorHAnsi"/>
                <w:sz w:val="24"/>
                <w:szCs w:val="24"/>
                <w:lang w:val="hr-HR"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2CD2B1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A9406C" w:rsidRPr="00AC2454" w14:paraId="2FC5F01B" w14:textId="77777777" w:rsidTr="004246AB">
        <w:trPr>
          <w:trHeight w:val="532"/>
        </w:trPr>
        <w:tc>
          <w:tcPr>
            <w:tcW w:w="1748" w:type="dxa"/>
          </w:tcPr>
          <w:p w14:paraId="7AD53901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0F8E35B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47370DF9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261FE339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305CCC69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731AB5A7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2B7BBE1" w14:textId="77777777" w:rsidR="00A9406C" w:rsidRPr="00AC2454" w:rsidRDefault="00A9406C" w:rsidP="004246AB">
            <w:pPr>
              <w:widowControl w:val="0"/>
              <w:tabs>
                <w:tab w:val="left" w:pos="195"/>
              </w:tabs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AC2454">
              <w:rPr>
                <w:rFonts w:eastAsia="Arial Unicode MS" w:cstheme="minorHAnsi"/>
                <w:sz w:val="24"/>
                <w:szCs w:val="24"/>
                <w:lang w:val="hr-HR" w:eastAsia="ar-SA"/>
              </w:rPr>
              <w:tab/>
              <w:t xml:space="preserve">                           </w:t>
            </w:r>
          </w:p>
        </w:tc>
        <w:tc>
          <w:tcPr>
            <w:tcW w:w="2135" w:type="dxa"/>
          </w:tcPr>
          <w:p w14:paraId="3DAF9C73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1511CF55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74BA467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5BEEE9EB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7790C8CA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0873E738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17A104E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22D06CAF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ind w:firstLine="708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2165" w:type="dxa"/>
          </w:tcPr>
          <w:p w14:paraId="30E64214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AC2454">
              <w:rPr>
                <w:rFonts w:eastAsia="Arial Unicode MS" w:cstheme="minorHAnsi"/>
                <w:sz w:val="24"/>
                <w:szCs w:val="24"/>
                <w:lang w:val="hr-HR" w:eastAsia="ar-SA"/>
              </w:rPr>
              <w:t xml:space="preserve"> </w:t>
            </w:r>
          </w:p>
          <w:p w14:paraId="0C81BE34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86A888F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5A05D494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2CB90A8F" w14:textId="77777777" w:rsidR="00A9406C" w:rsidRPr="00AC2454" w:rsidRDefault="00A9406C" w:rsidP="004246AB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3057" w:type="dxa"/>
          </w:tcPr>
          <w:p w14:paraId="51D6CCCA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/>
              </w:rPr>
            </w:pPr>
            <w:r w:rsidRPr="00AC2454">
              <w:rPr>
                <w:rFonts w:eastAsia="Arial Unicode MS" w:cstheme="minorHAnsi"/>
                <w:sz w:val="24"/>
                <w:szCs w:val="24"/>
                <w:lang w:val="hr-HR"/>
              </w:rPr>
              <w:t xml:space="preserve">Ime i prezime te potpis osobe ovlaštene za zastupanje prijavitelja </w:t>
            </w:r>
          </w:p>
          <w:p w14:paraId="387B4E1B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/>
              </w:rPr>
            </w:pPr>
          </w:p>
          <w:p w14:paraId="6D702AC9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/>
              </w:rPr>
            </w:pPr>
          </w:p>
          <w:p w14:paraId="03265E14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/>
              </w:rPr>
            </w:pPr>
          </w:p>
          <w:p w14:paraId="71F3DEE2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AC2454">
              <w:rPr>
                <w:rFonts w:eastAsia="Arial Unicode MS" w:cstheme="minorHAnsi"/>
                <w:sz w:val="24"/>
                <w:szCs w:val="24"/>
                <w:lang w:val="hr-HR" w:eastAsia="ar-SA"/>
              </w:rPr>
              <w:t>_________________________</w:t>
            </w:r>
          </w:p>
          <w:p w14:paraId="33BA7818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AC2454">
              <w:rPr>
                <w:rFonts w:eastAsia="Arial Unicode MS" w:cstheme="minorHAnsi"/>
                <w:sz w:val="24"/>
                <w:szCs w:val="24"/>
                <w:lang w:val="hr-HR" w:eastAsia="ar-SA"/>
              </w:rPr>
              <w:t>Ime i prezime te potpis osobe ovlaštene za zastupanje suradničke/partnerske udruge</w:t>
            </w:r>
          </w:p>
          <w:p w14:paraId="139E022B" w14:textId="77777777" w:rsidR="00A9406C" w:rsidRPr="00AC2454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</w:tbl>
    <w:p w14:paraId="57991665" w14:textId="77777777" w:rsidR="00A9406C" w:rsidRPr="00AC2454" w:rsidRDefault="00A9406C" w:rsidP="00A9406C">
      <w:pPr>
        <w:rPr>
          <w:lang w:val="pl-PL"/>
        </w:rPr>
      </w:pPr>
    </w:p>
    <w:p w14:paraId="3A636202" w14:textId="77777777" w:rsidR="00EC1EFC" w:rsidRPr="00AC2454" w:rsidRDefault="00EC1EFC">
      <w:pPr>
        <w:rPr>
          <w:lang w:val="hr-HR"/>
        </w:rPr>
      </w:pPr>
    </w:p>
    <w:sectPr w:rsidR="00EC1EFC" w:rsidRPr="00AC2454" w:rsidSect="004C452F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97E5" w14:textId="77777777" w:rsidR="00A77EB3" w:rsidRDefault="00A77EB3">
      <w:pPr>
        <w:spacing w:after="0" w:line="240" w:lineRule="auto"/>
      </w:pPr>
      <w:r>
        <w:separator/>
      </w:r>
    </w:p>
  </w:endnote>
  <w:endnote w:type="continuationSeparator" w:id="0">
    <w:p w14:paraId="0594316F" w14:textId="77777777" w:rsidR="00A77EB3" w:rsidRDefault="00A7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11AF" w14:textId="77777777" w:rsidR="00000000" w:rsidRDefault="00000000" w:rsidP="00BB0F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59C3D1E" w14:textId="77777777" w:rsidR="00000000" w:rsidRDefault="00000000" w:rsidP="00BB0F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2EEA" w14:textId="77777777" w:rsidR="00000000" w:rsidRDefault="00000000">
    <w:pPr>
      <w:pStyle w:val="Podnoje"/>
      <w:jc w:val="right"/>
    </w:pPr>
  </w:p>
  <w:p w14:paraId="12CD84C0" w14:textId="77777777" w:rsidR="00000000" w:rsidRDefault="00000000" w:rsidP="00BB0F9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EEBE" w14:textId="77777777" w:rsidR="00A77EB3" w:rsidRDefault="00A77EB3">
      <w:pPr>
        <w:spacing w:after="0" w:line="240" w:lineRule="auto"/>
      </w:pPr>
      <w:r>
        <w:separator/>
      </w:r>
    </w:p>
  </w:footnote>
  <w:footnote w:type="continuationSeparator" w:id="0">
    <w:p w14:paraId="2DD55C07" w14:textId="77777777" w:rsidR="00A77EB3" w:rsidRDefault="00A77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14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6C"/>
    <w:rsid w:val="0010417C"/>
    <w:rsid w:val="00A77EB3"/>
    <w:rsid w:val="00A9406C"/>
    <w:rsid w:val="00AC2454"/>
    <w:rsid w:val="00E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9914"/>
  <w15:chartTrackingRefBased/>
  <w15:docId w15:val="{23F11DB7-242F-49ED-9F0F-52C3C9EB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6C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A9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9406C"/>
    <w:rPr>
      <w:lang w:val="en-GB"/>
    </w:rPr>
  </w:style>
  <w:style w:type="character" w:styleId="Brojstranice">
    <w:name w:val="page number"/>
    <w:basedOn w:val="Zadanifontodlomka"/>
    <w:rsid w:val="00A9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Novaković</dc:creator>
  <cp:keywords/>
  <dc:description/>
  <cp:lastModifiedBy>Grad Novska</cp:lastModifiedBy>
  <cp:revision>2</cp:revision>
  <dcterms:created xsi:type="dcterms:W3CDTF">2026-04-15T11:41:00Z</dcterms:created>
  <dcterms:modified xsi:type="dcterms:W3CDTF">2026-04-15T11:41:00Z</dcterms:modified>
</cp:coreProperties>
</file>