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78B0" w14:textId="77777777" w:rsidR="001B3042" w:rsidRPr="001B3042" w:rsidRDefault="001B3042" w:rsidP="001B3042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 w:rsidRPr="001B3042">
        <w:rPr>
          <w:rFonts w:ascii="Calibri" w:eastAsia="Times New Roman" w:hAnsi="Calibri" w:cs="Calibri"/>
          <w:sz w:val="22"/>
          <w:szCs w:val="22"/>
          <w:lang w:val="hr-HR" w:eastAsia="ar-SA"/>
        </w:rPr>
        <w:t>KLASA: 941-02/26-01/2</w:t>
      </w:r>
    </w:p>
    <w:p w14:paraId="69EAD5B8" w14:textId="4720C351" w:rsidR="004A3A8E" w:rsidRDefault="001B3042" w:rsidP="001B3042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 w:rsidRPr="001B3042">
        <w:rPr>
          <w:rFonts w:ascii="Calibri" w:eastAsia="Times New Roman" w:hAnsi="Calibri" w:cs="Calibri"/>
          <w:sz w:val="22"/>
          <w:szCs w:val="22"/>
          <w:lang w:val="hr-HR" w:eastAsia="ar-SA"/>
        </w:rPr>
        <w:t>URBROJ: 2176-4-01-26-1</w:t>
      </w:r>
    </w:p>
    <w:p w14:paraId="7FD6F2E8" w14:textId="03FF7F1E" w:rsidR="001B3042" w:rsidRDefault="001B3042" w:rsidP="001B3042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>Novska, 12. ožujka 2026.</w:t>
      </w:r>
    </w:p>
    <w:p w14:paraId="2EA9B7B2" w14:textId="77777777" w:rsidR="001B3042" w:rsidRDefault="001B3042">
      <w:pPr>
        <w:suppressAutoHyphens/>
        <w:autoSpaceDE w:val="0"/>
        <w:ind w:left="792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</w:p>
    <w:p w14:paraId="7115EF53" w14:textId="74319EE5" w:rsidR="004A3A8E" w:rsidRDefault="008C0DF3">
      <w:pPr>
        <w:suppressAutoHyphens/>
        <w:autoSpaceDE w:val="0"/>
        <w:ind w:left="792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>PRIJEDLOG</w:t>
      </w:r>
    </w:p>
    <w:p w14:paraId="718B2A2D" w14:textId="4FB1BAE6" w:rsidR="004A3A8E" w:rsidRDefault="008C0DF3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Temeljem članka 10. Zakona o poljoprivrednom zemljištu („Narodne novine“ 20/18, 115/18, 98/19, 57/22), članka 4. Pravilnika o agrotehničkim mjerama („Narodne novine“ 22/19) i članka 37. Statuta Grada Novske („Službeni vjesnik“ broj 8/21, 13/23), Gradsko vijeće Grada Novske na </w:t>
      </w:r>
      <w:r w:rsidR="001B3042">
        <w:rPr>
          <w:rFonts w:ascii="Calibri" w:eastAsia="Times New Roman" w:hAnsi="Calibri" w:cs="Calibri"/>
          <w:sz w:val="22"/>
          <w:szCs w:val="22"/>
          <w:lang w:val="hr-HR" w:eastAsia="ar-SA"/>
        </w:rPr>
        <w:t>5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. sjednici </w:t>
      </w:r>
      <w:r w:rsidRPr="001B3042">
        <w:rPr>
          <w:rFonts w:ascii="Calibri" w:eastAsia="Times New Roman" w:hAnsi="Calibri" w:cs="Calibri"/>
          <w:sz w:val="22"/>
          <w:szCs w:val="22"/>
          <w:lang w:val="hr-HR" w:eastAsia="ar-SA"/>
        </w:rPr>
        <w:t>održanoj 12. ožujka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 202</w:t>
      </w:r>
      <w:r w:rsidR="00CE2643">
        <w:rPr>
          <w:rFonts w:ascii="Calibri" w:eastAsia="Times New Roman" w:hAnsi="Calibri" w:cs="Calibri"/>
          <w:sz w:val="22"/>
          <w:szCs w:val="22"/>
          <w:lang w:val="hr-HR" w:eastAsia="ar-SA"/>
        </w:rPr>
        <w:t>6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>. godine usvojilo je</w:t>
      </w:r>
    </w:p>
    <w:p w14:paraId="02DDF743" w14:textId="77777777" w:rsidR="004A3A8E" w:rsidRDefault="004A3A8E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18638302" w14:textId="77777777" w:rsidR="004A3A8E" w:rsidRDefault="008C0DF3">
      <w:pPr>
        <w:ind w:right="4"/>
        <w:jc w:val="center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 xml:space="preserve">I Z V J E Š Ć E </w:t>
      </w:r>
    </w:p>
    <w:p w14:paraId="3CA5AA03" w14:textId="69E6A7BB" w:rsidR="004A3A8E" w:rsidRDefault="008C0DF3">
      <w:pPr>
        <w:ind w:right="3"/>
        <w:jc w:val="center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>o primjeni agrotehničkih mjera na poljoprivrednom zemljištu za 202</w:t>
      </w:r>
      <w:r w:rsidR="00CE2643" w:rsidRPr="001B3042">
        <w:rPr>
          <w:rFonts w:ascii="Calibri" w:eastAsia="Times New Roman" w:hAnsi="Calibri" w:cs="Calibri"/>
          <w:b/>
          <w:sz w:val="22"/>
          <w:szCs w:val="22"/>
          <w:lang w:val="pl-PL" w:eastAsia="hr-HR"/>
        </w:rPr>
        <w:t>5</w:t>
      </w: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 xml:space="preserve">. godinu </w:t>
      </w:r>
    </w:p>
    <w:p w14:paraId="3A780E1B" w14:textId="77777777" w:rsidR="004A3A8E" w:rsidRDefault="004A3A8E">
      <w:pPr>
        <w:ind w:right="3"/>
        <w:jc w:val="center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</w:p>
    <w:p w14:paraId="2AC1F38F" w14:textId="77777777" w:rsidR="004A3A8E" w:rsidRDefault="004A3A8E">
      <w:pPr>
        <w:ind w:right="3"/>
        <w:jc w:val="center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</w:p>
    <w:p w14:paraId="6DA96EF1" w14:textId="77777777" w:rsidR="004A3A8E" w:rsidRDefault="008C0DF3">
      <w:pPr>
        <w:keepNext/>
        <w:keepLines/>
        <w:numPr>
          <w:ilvl w:val="0"/>
          <w:numId w:val="1"/>
        </w:numPr>
        <w:contextualSpacing/>
        <w:outlineLvl w:val="0"/>
        <w:rPr>
          <w:rFonts w:ascii="Calibri" w:eastAsia="Calibri" w:hAnsi="Calibri" w:cs="Calibri"/>
          <w:b/>
          <w:color w:val="000000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hr-HR" w:eastAsia="hr-HR"/>
        </w:rPr>
        <w:t xml:space="preserve">UVOD </w:t>
      </w:r>
    </w:p>
    <w:p w14:paraId="18120405" w14:textId="77777777" w:rsidR="004A3A8E" w:rsidRDefault="004A3A8E">
      <w:pPr>
        <w:keepNext/>
        <w:keepLines/>
        <w:outlineLvl w:val="0"/>
        <w:rPr>
          <w:rFonts w:ascii="Calibri" w:eastAsia="Calibri" w:hAnsi="Calibri" w:cs="Calibri"/>
          <w:b/>
          <w:color w:val="000000"/>
          <w:sz w:val="22"/>
          <w:szCs w:val="22"/>
          <w:lang w:val="hr-HR" w:eastAsia="hr-HR"/>
        </w:rPr>
      </w:pPr>
    </w:p>
    <w:p w14:paraId="587C0D1B" w14:textId="77777777" w:rsidR="00CE2643" w:rsidRDefault="00CE2643" w:rsidP="00CE2643">
      <w:pPr>
        <w:suppressAutoHyphens/>
        <w:autoSpaceDE w:val="0"/>
        <w:ind w:firstLine="72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Na 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37. sjednici Gradskog vijeća održanoj dana 12. ožujka 2025. godine donesena je, </w:t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sukladno Zakonu o poljoprivrednom zemljištu, Odluka o agrotehničkim mjerama i mjerama za uređivanje i održavanje poljoprivrednih rudina na području Grada Novske (u daljnjem tekstu Odluka, „Službeni vjesnik“ broj 21/25). </w:t>
      </w:r>
    </w:p>
    <w:p w14:paraId="20DA8F3E" w14:textId="77777777" w:rsidR="004A3A8E" w:rsidRDefault="008C0DF3">
      <w:pPr>
        <w:jc w:val="both"/>
        <w:rPr>
          <w:rFonts w:asciiTheme="majorHAnsi" w:eastAsia="Times New Roman" w:hAnsiTheme="majorHAnsi" w:cs="Calibri"/>
          <w:sz w:val="22"/>
          <w:szCs w:val="22"/>
          <w:lang w:val="hr-HR" w:eastAsia="hr-HR"/>
        </w:rPr>
      </w:pPr>
      <w:r>
        <w:rPr>
          <w:rFonts w:asciiTheme="majorHAnsi" w:eastAsia="Times New Roman" w:hAnsiTheme="majorHAnsi" w:cs="Calibri"/>
          <w:sz w:val="22"/>
          <w:szCs w:val="22"/>
          <w:lang w:val="hr-HR" w:eastAsia="hr-HR"/>
        </w:rPr>
        <w:t xml:space="preserve">Sukladno članku 10. Zakona o poljoprivrednom zemljištu (NN 20/18, 115/18, 98/19, 57/22), jedinica lokalne samouprave izvještava Ministarstvo poljoprivrede i Hrvatsku agenciju za poljoprivredu i hranu o primjeni mjera propisanih ovom Odlukom čiji je obavezan privitak tablica iz Priloga 1. </w:t>
      </w:r>
    </w:p>
    <w:p w14:paraId="7BB605AD" w14:textId="77777777" w:rsidR="004A3A8E" w:rsidRDefault="004A3A8E">
      <w:pPr>
        <w:jc w:val="both"/>
        <w:rPr>
          <w:rFonts w:asciiTheme="majorHAnsi" w:eastAsia="Times New Roman" w:hAnsiTheme="majorHAnsi" w:cs="Calibri"/>
          <w:sz w:val="22"/>
          <w:szCs w:val="22"/>
          <w:lang w:val="hr-HR" w:eastAsia="hr-HR"/>
        </w:rPr>
      </w:pPr>
    </w:p>
    <w:p w14:paraId="1104BAFB" w14:textId="77777777" w:rsidR="004A3A8E" w:rsidRDefault="008C0DF3">
      <w:pPr>
        <w:jc w:val="both"/>
        <w:rPr>
          <w:rFonts w:asciiTheme="majorHAnsi" w:eastAsia="Times New Roman" w:hAnsiTheme="majorHAnsi" w:cs="Calibri"/>
          <w:sz w:val="22"/>
          <w:szCs w:val="22"/>
          <w:lang w:val="hr-HR" w:eastAsia="hr-HR"/>
        </w:rPr>
      </w:pPr>
      <w:r>
        <w:rPr>
          <w:rFonts w:asciiTheme="majorHAnsi" w:eastAsia="Times New Roman" w:hAnsiTheme="majorHAnsi" w:cs="Calibri"/>
          <w:sz w:val="22"/>
          <w:szCs w:val="22"/>
          <w:lang w:val="hr-HR" w:eastAsia="hr-HR"/>
        </w:rPr>
        <w:t xml:space="preserve">Na području Grada Novske  nalazi se </w:t>
      </w:r>
      <w:r>
        <w:rPr>
          <w:rFonts w:asciiTheme="majorHAnsi" w:eastAsia="Times New Roman" w:hAnsiTheme="majorHAnsi" w:cs="Times New Roman"/>
          <w:sz w:val="22"/>
          <w:szCs w:val="22"/>
          <w:lang w:val="hr-HR" w:eastAsia="hr-HR"/>
        </w:rPr>
        <w:t>13.836,65 ha</w:t>
      </w:r>
      <w:r>
        <w:rPr>
          <w:rFonts w:asciiTheme="majorHAnsi" w:eastAsia="Times New Roman" w:hAnsiTheme="majorHAnsi" w:cs="Calibri"/>
          <w:sz w:val="22"/>
          <w:szCs w:val="22"/>
          <w:lang w:val="hr-HR" w:eastAsia="hr-HR"/>
        </w:rPr>
        <w:t xml:space="preserve"> poljoprivrednog zemljišta.</w:t>
      </w:r>
    </w:p>
    <w:p w14:paraId="7D85EFD8" w14:textId="77777777" w:rsidR="004A3A8E" w:rsidRDefault="004A3A8E">
      <w:pPr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164F284F" w14:textId="77777777" w:rsidR="004A3A8E" w:rsidRDefault="004A3A8E">
      <w:pPr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75CA1578" w14:textId="77777777" w:rsidR="004A3A8E" w:rsidRDefault="008C0DF3">
      <w:pPr>
        <w:numPr>
          <w:ilvl w:val="0"/>
          <w:numId w:val="1"/>
        </w:numPr>
        <w:contextualSpacing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>AGROTEHNIČKE MJERE</w:t>
      </w:r>
    </w:p>
    <w:p w14:paraId="64A69454" w14:textId="77777777" w:rsidR="004A3A8E" w:rsidRDefault="004A3A8E">
      <w:pPr>
        <w:ind w:left="1428"/>
        <w:contextualSpacing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</w:p>
    <w:p w14:paraId="65953E8B" w14:textId="77777777" w:rsidR="004A3A8E" w:rsidRDefault="008C0DF3">
      <w:pPr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>Člankom 3. Odluke o agrotehničkim mjerama na poljoprivrednom zemljištu smatraju se sljedeće mjere:</w:t>
      </w:r>
    </w:p>
    <w:p w14:paraId="298D4725" w14:textId="77777777" w:rsidR="004A3A8E" w:rsidRDefault="008C0DF3">
      <w:pPr>
        <w:suppressAutoHyphens/>
        <w:autoSpaceDE w:val="0"/>
        <w:ind w:firstLine="708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>1.</w:t>
      </w:r>
      <w:r w:rsidRPr="001B3042">
        <w:rPr>
          <w:sz w:val="22"/>
          <w:szCs w:val="22"/>
          <w:lang w:val="pl-PL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minimalna razina obrade i održavanja poljoprivrednog zemljišta povoljnim za uzgoj  </w:t>
      </w:r>
    </w:p>
    <w:p w14:paraId="2BEF1874" w14:textId="77777777" w:rsidR="004A3A8E" w:rsidRDefault="008C0DF3">
      <w:pPr>
        <w:suppressAutoHyphens/>
        <w:autoSpaceDE w:val="0"/>
        <w:ind w:firstLine="708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     biljaka, </w:t>
      </w:r>
    </w:p>
    <w:p w14:paraId="0E89F4F5" w14:textId="77777777" w:rsidR="004A3A8E" w:rsidRDefault="008C0DF3">
      <w:pPr>
        <w:suppressAutoHyphens/>
        <w:autoSpaceDE w:val="0"/>
        <w:ind w:firstLine="708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2. sprječavanje zakorovljenosti i obrastanja višegodišnjim raslinjem, </w:t>
      </w:r>
    </w:p>
    <w:p w14:paraId="5D87142C" w14:textId="77777777" w:rsidR="004A3A8E" w:rsidRDefault="008C0DF3">
      <w:pPr>
        <w:suppressAutoHyphens/>
        <w:autoSpaceDE w:val="0"/>
        <w:ind w:firstLine="708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3. suzbijanje organizama štetnih za bilje, </w:t>
      </w:r>
    </w:p>
    <w:p w14:paraId="221DCC87" w14:textId="77777777" w:rsidR="004A3A8E" w:rsidRDefault="008C0DF3">
      <w:pPr>
        <w:suppressAutoHyphens/>
        <w:autoSpaceDE w:val="0"/>
        <w:ind w:firstLine="708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4. gospodarenje biljnim ostatcima, </w:t>
      </w:r>
    </w:p>
    <w:p w14:paraId="6C3C2A23" w14:textId="77777777" w:rsidR="004A3A8E" w:rsidRDefault="008C0DF3">
      <w:pPr>
        <w:suppressAutoHyphens/>
        <w:autoSpaceDE w:val="0"/>
        <w:ind w:firstLine="708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5. održavanje organske tvari i humusa u tlu, </w:t>
      </w:r>
    </w:p>
    <w:p w14:paraId="5B296B69" w14:textId="77777777" w:rsidR="004A3A8E" w:rsidRDefault="008C0DF3">
      <w:pPr>
        <w:suppressAutoHyphens/>
        <w:autoSpaceDE w:val="0"/>
        <w:ind w:firstLine="708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6. zaštita od erozije, </w:t>
      </w:r>
    </w:p>
    <w:p w14:paraId="5F0A8E28" w14:textId="77777777" w:rsidR="004A3A8E" w:rsidRDefault="008C0DF3">
      <w:pPr>
        <w:suppressAutoHyphens/>
        <w:autoSpaceDE w:val="0"/>
        <w:ind w:firstLine="708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ar-SA"/>
        </w:rPr>
        <w:t>7.</w:t>
      </w:r>
      <w:r w:rsidRPr="001B3042">
        <w:rPr>
          <w:sz w:val="22"/>
          <w:szCs w:val="22"/>
          <w:lang w:val="pl-PL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hr-HR" w:eastAsia="ar-SA"/>
        </w:rPr>
        <w:t xml:space="preserve">održavanje plodnosti tla. </w:t>
      </w:r>
    </w:p>
    <w:p w14:paraId="32FC8DC4" w14:textId="77777777" w:rsidR="004A3A8E" w:rsidRDefault="004A3A8E">
      <w:pPr>
        <w:suppressAutoHyphens/>
        <w:autoSpaceDE w:val="0"/>
        <w:textAlignment w:val="baseline"/>
        <w:rPr>
          <w:rFonts w:ascii="Calibri" w:eastAsia="Times New Roman" w:hAnsi="Calibri" w:cs="Calibri"/>
          <w:sz w:val="22"/>
          <w:szCs w:val="22"/>
          <w:lang w:val="hr-HR" w:eastAsia="ar-SA"/>
        </w:rPr>
      </w:pPr>
    </w:p>
    <w:p w14:paraId="5BF58A7D" w14:textId="7E38A876" w:rsidR="00932B50" w:rsidRDefault="00932B50" w:rsidP="00932B50">
      <w:pPr>
        <w:spacing w:after="243"/>
        <w:ind w:firstLine="720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Sukladno članku 18. Odluke o agrotehničkim mjerama i  mjerama za uređivanje i održavanje poljoprivrednih rudina, službenik  provodi nadzor o provedbi mjera te je o uočenim nepravilnostima obavještava vlasnike poljoprivrednog zemljišta da se nalaze u prekršaju.  </w:t>
      </w:r>
    </w:p>
    <w:p w14:paraId="6CA3A8A6" w14:textId="75CEC3D6" w:rsidR="004A3A8E" w:rsidRDefault="004A3A8E" w:rsidP="00932B50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5D89E06A" w14:textId="77777777" w:rsidR="004A3A8E" w:rsidRPr="00932B50" w:rsidRDefault="008C0DF3">
      <w:pPr>
        <w:keepNext/>
        <w:keepLines/>
        <w:spacing w:line="360" w:lineRule="auto"/>
        <w:ind w:left="720"/>
        <w:outlineLvl w:val="0"/>
        <w:rPr>
          <w:rFonts w:ascii="Calibri" w:eastAsia="Calibri" w:hAnsi="Calibri" w:cs="Calibri"/>
          <w:b/>
          <w:color w:val="000000"/>
          <w:sz w:val="22"/>
          <w:szCs w:val="22"/>
          <w:lang w:val="hr-HR" w:eastAsia="hr-HR"/>
        </w:rPr>
      </w:pPr>
      <w:r w:rsidRPr="00932B50">
        <w:rPr>
          <w:rFonts w:ascii="Calibri" w:eastAsia="Calibri" w:hAnsi="Calibri" w:cs="Calibri"/>
          <w:b/>
          <w:color w:val="000000"/>
          <w:sz w:val="22"/>
          <w:szCs w:val="22"/>
          <w:lang w:val="hr-HR" w:eastAsia="hr-HR"/>
        </w:rPr>
        <w:lastRenderedPageBreak/>
        <w:t>1.</w:t>
      </w:r>
      <w:r w:rsidRPr="00932B50">
        <w:rPr>
          <w:rFonts w:ascii="Calibri" w:eastAsia="Arial" w:hAnsi="Calibri" w:cs="Calibri"/>
          <w:b/>
          <w:color w:val="000000"/>
          <w:sz w:val="22"/>
          <w:szCs w:val="22"/>
          <w:lang w:val="hr-HR" w:eastAsia="hr-HR"/>
        </w:rPr>
        <w:t xml:space="preserve"> MINIMALNA RAZINA OBRADE I </w:t>
      </w:r>
      <w:r w:rsidRPr="00932B50">
        <w:rPr>
          <w:rFonts w:ascii="Calibri" w:eastAsia="Calibri" w:hAnsi="Calibri" w:cs="Calibri"/>
          <w:b/>
          <w:color w:val="000000"/>
          <w:sz w:val="22"/>
          <w:szCs w:val="22"/>
          <w:lang w:val="hr-HR" w:eastAsia="hr-HR"/>
        </w:rPr>
        <w:t>ODRŽAVANJA POLJOPRIVREDNOG ZEMLJIŠTA  POVOLJNIM ZA UZGOJ BILJAKA</w:t>
      </w:r>
    </w:p>
    <w:p w14:paraId="0D7322F2" w14:textId="708C646E" w:rsidR="004A3A8E" w:rsidRDefault="008C0DF3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Poljoprivredno zemljište u vlasništvu RH na području Grada Novske je većinom pod ugovorima od strane OPG-ova i obrađuje se. </w:t>
      </w:r>
      <w:r w:rsidR="00932B50"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Izvršena su </w:t>
      </w:r>
      <w:r w:rsidR="00DC7A55">
        <w:rPr>
          <w:rFonts w:ascii="Calibri" w:eastAsia="Times New Roman" w:hAnsi="Calibri" w:cs="Calibri"/>
          <w:sz w:val="22"/>
          <w:szCs w:val="22"/>
          <w:lang w:val="hr-HR" w:eastAsia="hr-HR"/>
        </w:rPr>
        <w:t>77</w:t>
      </w:r>
      <w:r w:rsidR="00932B50"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n</w:t>
      </w:r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>adzor</w:t>
      </w:r>
      <w:r w:rsidR="00932B50"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>a</w:t>
      </w:r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nad privatnim poljoprivrednim zemljištima </w:t>
      </w:r>
      <w:r w:rsidR="00932B50"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te su </w:t>
      </w:r>
      <w:r w:rsidR="00932B50">
        <w:rPr>
          <w:rFonts w:ascii="Calibri" w:eastAsia="Times New Roman" w:hAnsi="Calibri" w:cs="Calibri"/>
          <w:sz w:val="22"/>
          <w:szCs w:val="22"/>
          <w:lang w:val="hr-HR" w:eastAsia="hr-HR"/>
        </w:rPr>
        <w:t>većina</w:t>
      </w:r>
      <w:r w:rsidR="00932B50"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</w:t>
      </w:r>
      <w:proofErr w:type="spellStart"/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>rezultira</w:t>
      </w:r>
      <w:r w:rsidR="00932B50"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>na</w:t>
      </w:r>
      <w:proofErr w:type="spellEnd"/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sa  upozorenjem o </w:t>
      </w:r>
      <w:r w:rsidR="00932B50"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>počinjenom</w:t>
      </w:r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prekršaju</w:t>
      </w:r>
      <w:r w:rsidR="00932B50"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i obaveznim prekršajnim nalogom.</w:t>
      </w:r>
    </w:p>
    <w:p w14:paraId="151048A0" w14:textId="77777777" w:rsidR="004A3A8E" w:rsidRDefault="004A3A8E">
      <w:pPr>
        <w:ind w:left="355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</w:p>
    <w:p w14:paraId="2CBEEA22" w14:textId="77777777" w:rsidR="004A3A8E" w:rsidRDefault="008C0DF3">
      <w:pPr>
        <w:spacing w:line="360" w:lineRule="auto"/>
        <w:ind w:firstLine="709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>2. SPRJEČAVANJE ZAKOROVLJENOSTI I OBRASTANJE VIŠEGODIŠNJIM RASLINJEM</w:t>
      </w:r>
    </w:p>
    <w:p w14:paraId="3328E32F" w14:textId="37545C79" w:rsidR="004A3A8E" w:rsidRDefault="008C0DF3">
      <w:pPr>
        <w:suppressAutoHyphens/>
        <w:autoSpaceDE w:val="0"/>
        <w:ind w:left="11" w:right="6" w:hanging="11"/>
        <w:jc w:val="both"/>
        <w:textAlignment w:val="baseline"/>
        <w:rPr>
          <w:rFonts w:ascii="Calibri" w:eastAsia="Times New Roman" w:hAnsi="Calibri" w:cs="Calibri"/>
          <w:bCs/>
          <w:sz w:val="22"/>
          <w:szCs w:val="22"/>
          <w:lang w:val="hr-HR" w:eastAsia="ar-SA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Službenik je</w:t>
      </w:r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</w:t>
      </w:r>
      <w:bookmarkStart w:id="0" w:name="_Hlk2749381"/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proveo </w:t>
      </w:r>
      <w:r w:rsidR="00DC7A55" w:rsidRPr="001B3042">
        <w:rPr>
          <w:rFonts w:ascii="Calibri" w:eastAsia="Times New Roman" w:hAnsi="Calibri" w:cs="Calibri"/>
          <w:sz w:val="22"/>
          <w:szCs w:val="22"/>
          <w:lang w:val="pl-PL" w:eastAsia="hr-HR"/>
        </w:rPr>
        <w:t>77</w:t>
      </w:r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nadzor</w:t>
      </w:r>
      <w:r w:rsidR="00932B50"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>a</w:t>
      </w:r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, a </w:t>
      </w:r>
      <w:r w:rsidR="00DC7A55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za </w:t>
      </w:r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>uočen</w:t>
      </w:r>
      <w:r w:rsidR="00DC7A55">
        <w:rPr>
          <w:rFonts w:ascii="Calibri" w:eastAsia="Times New Roman" w:hAnsi="Calibri" w:cs="Calibri"/>
          <w:sz w:val="22"/>
          <w:szCs w:val="22"/>
          <w:lang w:val="hr-HR" w:eastAsia="hr-HR"/>
        </w:rPr>
        <w:t>e</w:t>
      </w:r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nepravilnosti </w:t>
      </w:r>
      <w:r w:rsidR="00DC7A55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upozoreno je 88 </w:t>
      </w:r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>vlasni</w:t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>k</w:t>
      </w:r>
      <w:r w:rsidR="00DC7A55">
        <w:rPr>
          <w:rFonts w:ascii="Calibri" w:eastAsia="Times New Roman" w:hAnsi="Calibri" w:cs="Calibri"/>
          <w:sz w:val="22"/>
          <w:szCs w:val="22"/>
          <w:lang w:val="hr-HR" w:eastAsia="hr-HR"/>
        </w:rPr>
        <w:t>a</w:t>
      </w:r>
      <w:r w:rsidRPr="00932B50"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da se nalaze u prekršaju</w:t>
      </w:r>
      <w:r w:rsidR="00932B50">
        <w:rPr>
          <w:rFonts w:ascii="Calibri" w:eastAsia="Times New Roman" w:hAnsi="Calibri" w:cs="Calibri"/>
          <w:sz w:val="22"/>
          <w:szCs w:val="22"/>
          <w:lang w:val="hr-HR" w:eastAsia="hr-HR"/>
        </w:rPr>
        <w:t>, a nekima unatoč izdanom upozorenju i ponovljenom nadzoru je izdan Obavezni prekršajni nalog.</w:t>
      </w:r>
    </w:p>
    <w:bookmarkEnd w:id="0"/>
    <w:p w14:paraId="42A04AD4" w14:textId="77777777" w:rsidR="004A3A8E" w:rsidRDefault="008C0DF3">
      <w:pPr>
        <w:rPr>
          <w:rFonts w:ascii="Calibri" w:eastAsia="Times New Roman" w:hAnsi="Calibri" w:cs="Calibri"/>
          <w:color w:val="FF0000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color w:val="FF0000"/>
          <w:sz w:val="22"/>
          <w:szCs w:val="22"/>
          <w:lang w:val="hr-HR" w:eastAsia="hr-HR"/>
        </w:rPr>
        <w:tab/>
      </w:r>
    </w:p>
    <w:p w14:paraId="1A638F2B" w14:textId="77777777" w:rsidR="004A3A8E" w:rsidRDefault="008C0DF3">
      <w:pPr>
        <w:spacing w:line="360" w:lineRule="auto"/>
        <w:ind w:firstLine="697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>3. SUZBIJANJE ORGANIZAMA ŠTETNIH ZA BILJE</w:t>
      </w:r>
    </w:p>
    <w:p w14:paraId="78782A87" w14:textId="77777777" w:rsidR="004A3A8E" w:rsidRDefault="008C0DF3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Vlasnici i posjednici poljoprivrednog zemljišta koriste sredstva za suzbijanje biljnih bolesti i štetnika sukladno posebnim propisima koji uređuju održivu uporabu sredstava. Ovlaštene ispitne stanice provode redoviti pregled strojeva za primjenu pesticida na području Grada Novske.</w:t>
      </w:r>
    </w:p>
    <w:p w14:paraId="350468F1" w14:textId="77777777" w:rsidR="004A3A8E" w:rsidRDefault="004A3A8E">
      <w:pPr>
        <w:ind w:firstLine="697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</w:p>
    <w:p w14:paraId="053AAE9C" w14:textId="77777777" w:rsidR="004A3A8E" w:rsidRDefault="008C0DF3">
      <w:pPr>
        <w:spacing w:line="360" w:lineRule="auto"/>
        <w:ind w:firstLine="697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>4.</w:t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</w:t>
      </w: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>GOSPODARENJE BILJNIM OSTATCIMA</w:t>
      </w:r>
    </w:p>
    <w:p w14:paraId="37494DF8" w14:textId="77777777" w:rsidR="004A3A8E" w:rsidRDefault="008C0DF3">
      <w:pPr>
        <w:ind w:left="-15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Nije bilo uočenih prekršaja zbog biljnih ostataka koji su ostali na površini tla.</w:t>
      </w:r>
    </w:p>
    <w:p w14:paraId="1240FEE2" w14:textId="77777777" w:rsidR="004A3A8E" w:rsidRDefault="004A3A8E">
      <w:pPr>
        <w:ind w:left="-15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627EEB22" w14:textId="77777777" w:rsidR="004A3A8E" w:rsidRDefault="008C0DF3">
      <w:pPr>
        <w:spacing w:line="360" w:lineRule="auto"/>
        <w:ind w:left="692" w:firstLine="17"/>
        <w:rPr>
          <w:rFonts w:ascii="Calibri" w:eastAsia="Times New Roman" w:hAnsi="Calibri" w:cs="Calibri"/>
          <w:b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sz w:val="22"/>
          <w:szCs w:val="22"/>
          <w:lang w:val="hr-HR" w:eastAsia="hr-HR"/>
        </w:rPr>
        <w:t>5. ODRŽAVANJE ORGANSKE TVARI I HUMUSA U TLU</w:t>
      </w:r>
    </w:p>
    <w:p w14:paraId="3A0F58AF" w14:textId="77777777" w:rsidR="004A3A8E" w:rsidRDefault="008C0DF3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Nije bilo uočenih prekršaja zbog biljnih ostataka na površini koji rezultiraju ne održavanjem razine organske tvari i humusa u tlu.</w:t>
      </w:r>
    </w:p>
    <w:p w14:paraId="79CA0989" w14:textId="77777777" w:rsidR="004A3A8E" w:rsidRDefault="004A3A8E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56DCD669" w14:textId="77777777" w:rsidR="004A3A8E" w:rsidRDefault="008C0DF3">
      <w:pPr>
        <w:ind w:firstLine="720"/>
        <w:jc w:val="both"/>
        <w:rPr>
          <w:rFonts w:ascii="Calibri" w:eastAsia="Times New Roman" w:hAnsi="Calibri" w:cs="Calibri"/>
          <w:b/>
          <w:bCs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val="hr-HR" w:eastAsia="hr-HR"/>
        </w:rPr>
        <w:t>6. ZAŠTITA OD EROZIJA</w:t>
      </w:r>
    </w:p>
    <w:p w14:paraId="711A6DE8" w14:textId="7ACA7576" w:rsidR="004A3A8E" w:rsidRPr="001B3042" w:rsidRDefault="008C0DF3">
      <w:pPr>
        <w:jc w:val="both"/>
        <w:rPr>
          <w:rFonts w:ascii="Calibri" w:eastAsia="Times New Roman" w:hAnsi="Calibri" w:cs="Calibri"/>
          <w:sz w:val="22"/>
          <w:szCs w:val="22"/>
          <w:lang w:val="pl-PL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Tijekom 202</w:t>
      </w:r>
      <w:r w:rsidR="00CE2643" w:rsidRPr="001B3042">
        <w:rPr>
          <w:rFonts w:ascii="Calibri" w:eastAsia="Times New Roman" w:hAnsi="Calibri" w:cs="Calibri"/>
          <w:sz w:val="22"/>
          <w:szCs w:val="22"/>
          <w:lang w:val="pl-PL" w:eastAsia="hr-HR"/>
        </w:rPr>
        <w:t>5</w:t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. godine </w:t>
      </w:r>
      <w:r w:rsidRPr="001B3042">
        <w:rPr>
          <w:rFonts w:ascii="Calibri" w:eastAsia="Times New Roman" w:hAnsi="Calibri" w:cs="Calibri"/>
          <w:sz w:val="22"/>
          <w:szCs w:val="22"/>
          <w:lang w:val="pl-PL" w:eastAsia="hr-HR"/>
        </w:rPr>
        <w:t>nije bilo prijavljenih</w:t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klizišta na području Grada Novske</w:t>
      </w:r>
      <w:r w:rsidRPr="001B3042">
        <w:rPr>
          <w:rFonts w:ascii="Calibri" w:eastAsia="Times New Roman" w:hAnsi="Calibri" w:cs="Calibri"/>
          <w:sz w:val="22"/>
          <w:szCs w:val="22"/>
          <w:lang w:val="pl-PL" w:eastAsia="hr-HR"/>
        </w:rPr>
        <w:t>.</w:t>
      </w:r>
    </w:p>
    <w:p w14:paraId="1DF74F79" w14:textId="77777777" w:rsidR="004A3A8E" w:rsidRDefault="004A3A8E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33B0A7E7" w14:textId="77777777" w:rsidR="004A3A8E" w:rsidRDefault="008C0DF3">
      <w:pPr>
        <w:ind w:firstLine="720"/>
        <w:jc w:val="both"/>
        <w:rPr>
          <w:rFonts w:ascii="Calibri" w:eastAsia="Times New Roman" w:hAnsi="Calibri" w:cs="Calibri"/>
          <w:b/>
          <w:bCs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val="hr-HR" w:eastAsia="hr-HR"/>
        </w:rPr>
        <w:t>7. ODRŽAVANJE PLODNOSTI TLA</w:t>
      </w:r>
    </w:p>
    <w:p w14:paraId="1B2625AF" w14:textId="77777777" w:rsidR="004A3A8E" w:rsidRDefault="008C0DF3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Nije bilo prekršaja zbog nekorištenja primjerene mehanizacije koja  omogućuje održavanje strukture tla.</w:t>
      </w:r>
    </w:p>
    <w:p w14:paraId="2180591B" w14:textId="77777777" w:rsidR="004A3A8E" w:rsidRDefault="004A3A8E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53E732EE" w14:textId="77777777" w:rsidR="004A3A8E" w:rsidRDefault="004A3A8E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6799B14C" w14:textId="77777777" w:rsidR="004A3A8E" w:rsidRDefault="004A3A8E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0E338C7A" w14:textId="77777777" w:rsidR="004A3A8E" w:rsidRDefault="008C0DF3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val="hr-HR" w:eastAsia="hr-HR"/>
        </w:rPr>
        <w:t>ZAKLJUČAK</w:t>
      </w:r>
    </w:p>
    <w:p w14:paraId="6AA0CBF5" w14:textId="77777777" w:rsidR="004A3A8E" w:rsidRDefault="004A3A8E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35BD5337" w14:textId="77777777" w:rsidR="004A3A8E" w:rsidRDefault="008C0DF3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Grad Novska  aktivnim mjerama nastoji potaknuti vlasnike i posjednike zemljišta  na njihovo obrađivanje i sprječavanje zakorovljenosti, te provodi nadzor nad poduzimanjem propisanih agrotehničkih mjera.</w:t>
      </w:r>
    </w:p>
    <w:p w14:paraId="3B2E3D52" w14:textId="77777777" w:rsidR="004A3A8E" w:rsidRDefault="004A3A8E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0DD40437" w14:textId="77777777" w:rsidR="008C0DF3" w:rsidRDefault="008C0DF3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6AB77903" w14:textId="77777777" w:rsidR="008C0DF3" w:rsidRDefault="008C0DF3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7C4841B8" w14:textId="77777777" w:rsidR="004A3A8E" w:rsidRDefault="008C0DF3">
      <w:pPr>
        <w:jc w:val="center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SISAČKO-MOSLAVAČKA ŽUPANIJA</w:t>
      </w:r>
    </w:p>
    <w:p w14:paraId="7B0E22A1" w14:textId="77777777" w:rsidR="004A3A8E" w:rsidRDefault="008C0DF3">
      <w:pPr>
        <w:jc w:val="center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GRAD NOVSKA</w:t>
      </w:r>
    </w:p>
    <w:p w14:paraId="6853852E" w14:textId="77777777" w:rsidR="004A3A8E" w:rsidRDefault="008C0DF3">
      <w:pPr>
        <w:jc w:val="center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GRADSKO VIJEĆE</w:t>
      </w:r>
    </w:p>
    <w:p w14:paraId="672917F1" w14:textId="77777777" w:rsidR="004A3A8E" w:rsidRDefault="004A3A8E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2E885769" w14:textId="77777777" w:rsidR="004A3A8E" w:rsidRDefault="008C0DF3">
      <w:pPr>
        <w:ind w:left="7200" w:firstLine="720"/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>PREDSJEDNIK</w:t>
      </w:r>
    </w:p>
    <w:p w14:paraId="3F8E2F56" w14:textId="77777777" w:rsidR="004A3A8E" w:rsidRDefault="008C0DF3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  <w:t xml:space="preserve">      </w:t>
      </w:r>
    </w:p>
    <w:p w14:paraId="4CBAC810" w14:textId="77777777" w:rsidR="004A3A8E" w:rsidRDefault="008C0DF3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  <w:r>
        <w:rPr>
          <w:rFonts w:ascii="Calibri" w:eastAsia="Times New Roman" w:hAnsi="Calibri" w:cs="Calibri"/>
          <w:sz w:val="22"/>
          <w:szCs w:val="22"/>
          <w:lang w:val="hr-HR" w:eastAsia="hr-HR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</w:r>
      <w:r>
        <w:rPr>
          <w:rFonts w:ascii="Calibri" w:eastAsia="Times New Roman" w:hAnsi="Calibri" w:cs="Calibri"/>
          <w:sz w:val="22"/>
          <w:szCs w:val="22"/>
          <w:lang w:val="hr-HR" w:eastAsia="hr-HR"/>
        </w:rPr>
        <w:tab/>
        <w:t xml:space="preserve">    Ivica Vulić  </w:t>
      </w:r>
    </w:p>
    <w:p w14:paraId="0537DDA0" w14:textId="77777777" w:rsidR="001B3042" w:rsidRDefault="001B3042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23D6BBDC" w14:textId="77777777" w:rsidR="001B3042" w:rsidRDefault="001B3042">
      <w:pPr>
        <w:jc w:val="both"/>
        <w:rPr>
          <w:rFonts w:ascii="Calibri" w:eastAsia="Times New Roman" w:hAnsi="Calibri" w:cs="Calibri"/>
          <w:sz w:val="22"/>
          <w:szCs w:val="22"/>
          <w:lang w:val="hr-HR" w:eastAsia="hr-HR"/>
        </w:rPr>
      </w:pPr>
    </w:p>
    <w:p w14:paraId="3499F524" w14:textId="77777777" w:rsidR="004A3A8E" w:rsidRDefault="004A3A8E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115E2C10" w14:textId="77777777" w:rsidR="004A3A8E" w:rsidRDefault="004A3A8E">
      <w:pPr>
        <w:ind w:left="6372" w:right="6" w:firstLine="708"/>
        <w:jc w:val="both"/>
        <w:rPr>
          <w:rFonts w:ascii="Calibri" w:eastAsia="Times New Roman" w:hAnsi="Calibri" w:cs="Calibri"/>
          <w:lang w:val="hr-HR" w:eastAsia="hr-HR"/>
        </w:rPr>
      </w:pPr>
    </w:p>
    <w:p w14:paraId="55C85ECB" w14:textId="1BAA5470" w:rsidR="004A3A8E" w:rsidRDefault="008C0DF3">
      <w:pPr>
        <w:ind w:right="6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lastRenderedPageBreak/>
        <w:t>Prilog 1.</w:t>
      </w:r>
    </w:p>
    <w:p w14:paraId="02E97F72" w14:textId="77777777" w:rsidR="004A3A8E" w:rsidRDefault="008C0DF3">
      <w:pPr>
        <w:jc w:val="center"/>
        <w:rPr>
          <w:rFonts w:asciiTheme="majorHAnsi" w:eastAsia="Times New Roman" w:hAnsiTheme="majorHAnsi" w:cs="Times New Roman"/>
          <w:b/>
          <w:bCs/>
          <w:lang w:val="hr-HR" w:eastAsia="hr-HR"/>
        </w:rPr>
      </w:pPr>
      <w:r>
        <w:rPr>
          <w:rFonts w:asciiTheme="majorHAnsi" w:eastAsia="Times New Roman" w:hAnsiTheme="majorHAnsi" w:cs="Times New Roman"/>
          <w:b/>
          <w:bCs/>
          <w:lang w:val="hr-HR" w:eastAsia="hr-HR"/>
        </w:rPr>
        <w:t>IZVJEŠĆE O PROVEDBI AGROTEHNIČKIH MJERA</w:t>
      </w:r>
    </w:p>
    <w:p w14:paraId="52CAE8E4" w14:textId="77777777" w:rsidR="004A3A8E" w:rsidRDefault="004A3A8E">
      <w:pPr>
        <w:rPr>
          <w:rFonts w:asciiTheme="majorHAnsi" w:eastAsia="Times New Roman" w:hAnsiTheme="majorHAnsi" w:cs="Times New Roman"/>
          <w:b/>
          <w:bCs/>
          <w:lang w:val="hr-HR" w:eastAsia="hr-HR"/>
        </w:rPr>
      </w:pPr>
    </w:p>
    <w:p w14:paraId="4D5560AD" w14:textId="77777777" w:rsidR="004A3A8E" w:rsidRDefault="008C0DF3">
      <w:pPr>
        <w:rPr>
          <w:rFonts w:asciiTheme="majorHAnsi" w:eastAsia="Times New Roman" w:hAnsiTheme="majorHAnsi" w:cs="Times New Roman"/>
          <w:lang w:val="hr-HR" w:eastAsia="hr-HR"/>
        </w:rPr>
      </w:pPr>
      <w:r>
        <w:rPr>
          <w:rFonts w:asciiTheme="majorHAnsi" w:eastAsia="Times New Roman" w:hAnsiTheme="majorHAnsi" w:cs="Times New Roman"/>
          <w:lang w:val="hr-HR" w:eastAsia="hr-HR"/>
        </w:rPr>
        <w:t xml:space="preserve">ŽUPANIJA: SISAČKO-MOSLAVAČKA </w:t>
      </w:r>
      <w:r>
        <w:rPr>
          <w:rFonts w:asciiTheme="majorHAnsi" w:eastAsia="Times New Roman" w:hAnsiTheme="majorHAnsi" w:cs="Times New Roman"/>
          <w:lang w:val="hr-HR" w:eastAsia="hr-HR"/>
        </w:rPr>
        <w:tab/>
      </w:r>
      <w:r>
        <w:rPr>
          <w:rFonts w:asciiTheme="majorHAnsi" w:eastAsia="Times New Roman" w:hAnsiTheme="majorHAnsi" w:cs="Times New Roman"/>
          <w:lang w:val="hr-HR" w:eastAsia="hr-HR"/>
        </w:rPr>
        <w:tab/>
      </w:r>
      <w:r>
        <w:rPr>
          <w:rFonts w:asciiTheme="majorHAnsi" w:eastAsia="Times New Roman" w:hAnsiTheme="majorHAnsi" w:cs="Times New Roman"/>
          <w:lang w:val="hr-HR" w:eastAsia="hr-HR"/>
        </w:rPr>
        <w:tab/>
      </w:r>
      <w:r>
        <w:rPr>
          <w:rFonts w:asciiTheme="majorHAnsi" w:eastAsia="Times New Roman" w:hAnsiTheme="majorHAnsi" w:cs="Times New Roman"/>
          <w:lang w:val="hr-HR" w:eastAsia="hr-HR"/>
        </w:rPr>
        <w:tab/>
      </w:r>
    </w:p>
    <w:p w14:paraId="5F6AA244" w14:textId="77777777" w:rsidR="004A3A8E" w:rsidRDefault="008C0DF3">
      <w:pPr>
        <w:rPr>
          <w:rFonts w:asciiTheme="majorHAnsi" w:eastAsia="Times New Roman" w:hAnsiTheme="majorHAnsi" w:cs="Times New Roman"/>
          <w:lang w:val="hr-HR" w:eastAsia="hr-HR"/>
        </w:rPr>
      </w:pPr>
      <w:r>
        <w:rPr>
          <w:rFonts w:asciiTheme="majorHAnsi" w:eastAsia="Times New Roman" w:hAnsiTheme="majorHAnsi" w:cs="Times New Roman"/>
          <w:lang w:val="hr-HR" w:eastAsia="hr-HR"/>
        </w:rPr>
        <w:t>GRAD:  NOVSKA</w:t>
      </w:r>
    </w:p>
    <w:p w14:paraId="18DFE73E" w14:textId="77777777" w:rsidR="004A3A8E" w:rsidRDefault="008C0DF3">
      <w:pPr>
        <w:rPr>
          <w:rFonts w:asciiTheme="majorHAnsi" w:eastAsia="Times New Roman" w:hAnsiTheme="majorHAnsi" w:cs="Times New Roman"/>
          <w:lang w:val="hr-HR" w:eastAsia="hr-HR"/>
        </w:rPr>
      </w:pPr>
      <w:r>
        <w:rPr>
          <w:rFonts w:asciiTheme="majorHAnsi" w:eastAsia="Times New Roman" w:hAnsiTheme="majorHAnsi" w:cs="Times New Roman"/>
          <w:lang w:val="hr-HR" w:eastAsia="hr-HR"/>
        </w:rPr>
        <w:t>Ukupna površina poljoprivrednog zemljišta na području Grada Novske 13.836,65 ha</w:t>
      </w:r>
    </w:p>
    <w:p w14:paraId="60B6F583" w14:textId="77777777" w:rsidR="004A3A8E" w:rsidRDefault="004A3A8E">
      <w:pPr>
        <w:rPr>
          <w:rFonts w:asciiTheme="majorHAnsi" w:eastAsia="Times New Roman" w:hAnsiTheme="majorHAnsi" w:cs="Times New Roman"/>
          <w:lang w:val="hr-HR" w:eastAsia="hr-HR"/>
        </w:rPr>
      </w:pPr>
    </w:p>
    <w:p w14:paraId="65F58113" w14:textId="69F9A43F" w:rsidR="004A3A8E" w:rsidRDefault="008C0DF3">
      <w:pPr>
        <w:jc w:val="center"/>
        <w:rPr>
          <w:rFonts w:asciiTheme="majorHAnsi" w:eastAsia="Times New Roman" w:hAnsiTheme="majorHAnsi" w:cs="Times New Roman"/>
          <w:lang w:val="hr-HR" w:eastAsia="hr-HR"/>
        </w:rPr>
      </w:pPr>
      <w:r>
        <w:rPr>
          <w:rFonts w:asciiTheme="majorHAnsi" w:eastAsia="Times New Roman" w:hAnsiTheme="majorHAnsi" w:cs="Times New Roman"/>
          <w:lang w:val="hr-HR" w:eastAsia="hr-HR"/>
        </w:rPr>
        <w:t>PRIKAZ AGROTEHNIČKIH MJERA I NJIHOVA PROVEDBA NA PODRUČJU GRADA NOVSKE ZA 202</w:t>
      </w:r>
      <w:r w:rsidRPr="001B3042">
        <w:rPr>
          <w:rFonts w:asciiTheme="majorHAnsi" w:eastAsia="Times New Roman" w:hAnsiTheme="majorHAnsi" w:cs="Times New Roman"/>
          <w:lang w:val="pl-PL" w:eastAsia="hr-HR"/>
        </w:rPr>
        <w:t>5</w:t>
      </w:r>
      <w:r>
        <w:rPr>
          <w:rFonts w:asciiTheme="majorHAnsi" w:eastAsia="Times New Roman" w:hAnsiTheme="majorHAnsi" w:cs="Times New Roman"/>
          <w:lang w:val="hr-HR" w:eastAsia="hr-HR"/>
        </w:rPr>
        <w:t>. GODINU</w:t>
      </w:r>
    </w:p>
    <w:p w14:paraId="1665919E" w14:textId="77777777" w:rsidR="004A3A8E" w:rsidRDefault="004A3A8E">
      <w:pPr>
        <w:jc w:val="center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34"/>
        <w:gridCol w:w="1386"/>
        <w:gridCol w:w="781"/>
        <w:gridCol w:w="1216"/>
        <w:gridCol w:w="807"/>
        <w:gridCol w:w="1112"/>
        <w:gridCol w:w="1219"/>
        <w:gridCol w:w="1386"/>
        <w:gridCol w:w="1348"/>
      </w:tblGrid>
      <w:tr w:rsidR="004A3A8E" w:rsidRPr="001B3042" w14:paraId="777A3B41" w14:textId="77777777">
        <w:tc>
          <w:tcPr>
            <w:tcW w:w="634" w:type="dxa"/>
          </w:tcPr>
          <w:p w14:paraId="51901A76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Redni broj</w:t>
            </w:r>
          </w:p>
        </w:tc>
        <w:tc>
          <w:tcPr>
            <w:tcW w:w="1386" w:type="dxa"/>
          </w:tcPr>
          <w:p w14:paraId="20540653" w14:textId="77777777" w:rsidR="004A3A8E" w:rsidRDefault="008C0DF3">
            <w:pPr>
              <w:rPr>
                <w:rFonts w:ascii="Calibri" w:hAnsi="Calibri" w:cs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  <w:lang w:val="hr-HR"/>
              </w:rPr>
              <w:t>Naziv agrotehničke mjere</w:t>
            </w:r>
          </w:p>
        </w:tc>
        <w:tc>
          <w:tcPr>
            <w:tcW w:w="781" w:type="dxa"/>
          </w:tcPr>
          <w:p w14:paraId="52834F61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 xml:space="preserve">Dali se mjera provodi </w:t>
            </w:r>
          </w:p>
          <w:p w14:paraId="1289230B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Da/ne</w:t>
            </w:r>
          </w:p>
        </w:tc>
        <w:tc>
          <w:tcPr>
            <w:tcW w:w="1246" w:type="dxa"/>
          </w:tcPr>
          <w:p w14:paraId="32121891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 xml:space="preserve">Nosioci nadzora provedbe mjera na terenu </w:t>
            </w:r>
          </w:p>
          <w:p w14:paraId="7B4535A9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osoba</w:t>
            </w:r>
          </w:p>
        </w:tc>
        <w:tc>
          <w:tcPr>
            <w:tcW w:w="0" w:type="auto"/>
          </w:tcPr>
          <w:p w14:paraId="29287D12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Broj nadzora</w:t>
            </w:r>
          </w:p>
          <w:p w14:paraId="1152EBF1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</w:tcPr>
          <w:p w14:paraId="35322C35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 xml:space="preserve">Broj postupanja </w:t>
            </w:r>
          </w:p>
          <w:p w14:paraId="60D6B4CF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(opomene/ pisana upozorenja/ ostalo)</w:t>
            </w:r>
          </w:p>
        </w:tc>
        <w:tc>
          <w:tcPr>
            <w:tcW w:w="0" w:type="auto"/>
          </w:tcPr>
          <w:p w14:paraId="27E354F3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Aktivne mjere poticanja provedbe agrotehničkih mjera od strane Grada Novske</w:t>
            </w:r>
          </w:p>
        </w:tc>
        <w:tc>
          <w:tcPr>
            <w:tcW w:w="0" w:type="auto"/>
          </w:tcPr>
          <w:p w14:paraId="573EA965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Problemi u provedbi  Pravilnika o agrotehničkim mjerama na terenu</w:t>
            </w:r>
          </w:p>
        </w:tc>
        <w:tc>
          <w:tcPr>
            <w:tcW w:w="1318" w:type="dxa"/>
          </w:tcPr>
          <w:p w14:paraId="19F56D99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NAPOMENA/ OBRAZLOŽENJE (određene specifičnosti za područje Grada Novske)</w:t>
            </w:r>
          </w:p>
        </w:tc>
      </w:tr>
      <w:tr w:rsidR="004A3A8E" w14:paraId="04944EC3" w14:textId="77777777">
        <w:tc>
          <w:tcPr>
            <w:tcW w:w="634" w:type="dxa"/>
          </w:tcPr>
          <w:p w14:paraId="2740210E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1386" w:type="dxa"/>
          </w:tcPr>
          <w:p w14:paraId="6240D40D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781" w:type="dxa"/>
          </w:tcPr>
          <w:p w14:paraId="6C13D8E0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1246" w:type="dxa"/>
          </w:tcPr>
          <w:p w14:paraId="507407A1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0" w:type="auto"/>
          </w:tcPr>
          <w:p w14:paraId="0E5587E1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5.</w:t>
            </w:r>
          </w:p>
        </w:tc>
        <w:tc>
          <w:tcPr>
            <w:tcW w:w="0" w:type="auto"/>
          </w:tcPr>
          <w:p w14:paraId="024A74CB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6.</w:t>
            </w:r>
          </w:p>
        </w:tc>
        <w:tc>
          <w:tcPr>
            <w:tcW w:w="0" w:type="auto"/>
          </w:tcPr>
          <w:p w14:paraId="7D6F501B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7.</w:t>
            </w:r>
          </w:p>
        </w:tc>
        <w:tc>
          <w:tcPr>
            <w:tcW w:w="0" w:type="auto"/>
          </w:tcPr>
          <w:p w14:paraId="32611D23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8.</w:t>
            </w:r>
          </w:p>
        </w:tc>
        <w:tc>
          <w:tcPr>
            <w:tcW w:w="1318" w:type="dxa"/>
          </w:tcPr>
          <w:p w14:paraId="52A7A5E6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9.</w:t>
            </w:r>
          </w:p>
        </w:tc>
      </w:tr>
      <w:tr w:rsidR="004A3A8E" w:rsidRPr="001B3042" w14:paraId="657D47D0" w14:textId="77777777">
        <w:tc>
          <w:tcPr>
            <w:tcW w:w="634" w:type="dxa"/>
          </w:tcPr>
          <w:p w14:paraId="489E3906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1386" w:type="dxa"/>
          </w:tcPr>
          <w:p w14:paraId="78FE7F22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Minimalna razina obrade i održavanja poljoprivrednog zemljišta povoljnim za uzgoj biljaka</w:t>
            </w:r>
          </w:p>
        </w:tc>
        <w:tc>
          <w:tcPr>
            <w:tcW w:w="781" w:type="dxa"/>
          </w:tcPr>
          <w:p w14:paraId="56602107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40DFF61D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6AF197F1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515ED77C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3E7D8F48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246" w:type="dxa"/>
          </w:tcPr>
          <w:p w14:paraId="71EE91D3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685D2F3B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59E9D3B5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7A6BA875" w14:textId="572936B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0" w:type="auto"/>
          </w:tcPr>
          <w:p w14:paraId="0F2A8B51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6E2F4ACF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2755E3BB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250E5294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3182C2D8" w14:textId="7692D0E8" w:rsidR="004A3A8E" w:rsidRDefault="002A5588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77</w:t>
            </w:r>
          </w:p>
        </w:tc>
        <w:tc>
          <w:tcPr>
            <w:tcW w:w="0" w:type="auto"/>
          </w:tcPr>
          <w:p w14:paraId="0079B276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57C0121C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7E83B3AE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1D911B04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62C62538" w14:textId="4588EF8F" w:rsidR="004A3A8E" w:rsidRDefault="002A5588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88</w:t>
            </w:r>
          </w:p>
        </w:tc>
        <w:tc>
          <w:tcPr>
            <w:tcW w:w="0" w:type="auto"/>
          </w:tcPr>
          <w:p w14:paraId="668EBB18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0CAC7B30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4FFE9064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73F62FC1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469300BD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</w:tcPr>
          <w:p w14:paraId="109035CB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Problem kod vlasnika poljoprivrednog zemljišta je njihova odsutnost i otežani pristup osobnim podatcima</w:t>
            </w:r>
          </w:p>
        </w:tc>
        <w:tc>
          <w:tcPr>
            <w:tcW w:w="1318" w:type="dxa"/>
          </w:tcPr>
          <w:p w14:paraId="076C6C24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</w:tr>
      <w:tr w:rsidR="004A3A8E" w:rsidRPr="001B3042" w14:paraId="70C9D1AA" w14:textId="77777777">
        <w:tc>
          <w:tcPr>
            <w:tcW w:w="634" w:type="dxa"/>
          </w:tcPr>
          <w:p w14:paraId="1238F33F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1386" w:type="dxa"/>
          </w:tcPr>
          <w:p w14:paraId="2DD874F4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Sprječavanje zakorovljenosti i obrastanja višegodišnjim raslinjem</w:t>
            </w:r>
          </w:p>
        </w:tc>
        <w:tc>
          <w:tcPr>
            <w:tcW w:w="781" w:type="dxa"/>
          </w:tcPr>
          <w:p w14:paraId="640B8FE7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2A9C73E6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4F17165F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246" w:type="dxa"/>
          </w:tcPr>
          <w:p w14:paraId="43C20FDB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06E71A21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6AE22819" w14:textId="06F06DE2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0" w:type="auto"/>
          </w:tcPr>
          <w:p w14:paraId="01292532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2284A809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562F35F0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6C352744" w14:textId="0E62B898" w:rsidR="004A3A8E" w:rsidRDefault="002A5588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77</w:t>
            </w:r>
          </w:p>
        </w:tc>
        <w:tc>
          <w:tcPr>
            <w:tcW w:w="0" w:type="auto"/>
          </w:tcPr>
          <w:p w14:paraId="4E305396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2F03934F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3737142B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570D80A0" w14:textId="79F8054A" w:rsidR="004A3A8E" w:rsidRDefault="002A5588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88</w:t>
            </w:r>
          </w:p>
        </w:tc>
        <w:tc>
          <w:tcPr>
            <w:tcW w:w="0" w:type="auto"/>
          </w:tcPr>
          <w:p w14:paraId="3C0C4D25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</w:tcPr>
          <w:p w14:paraId="3EF8682C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 xml:space="preserve">Problem kod vlasnika poljoprivrednog zemljišta je njihova odsutnost i otežani pristup osobnim podatcima </w:t>
            </w:r>
          </w:p>
        </w:tc>
        <w:tc>
          <w:tcPr>
            <w:tcW w:w="1318" w:type="dxa"/>
          </w:tcPr>
          <w:p w14:paraId="5AC130C1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407854F9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6360ADC5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0EF74C31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40329D50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</w:tr>
      <w:tr w:rsidR="004A3A8E" w14:paraId="42A00BD8" w14:textId="77777777">
        <w:tc>
          <w:tcPr>
            <w:tcW w:w="634" w:type="dxa"/>
          </w:tcPr>
          <w:p w14:paraId="097D4B2A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1386" w:type="dxa"/>
          </w:tcPr>
          <w:p w14:paraId="26B94D05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Suzbijanje biljnih bolesti i štetnika</w:t>
            </w:r>
          </w:p>
        </w:tc>
        <w:tc>
          <w:tcPr>
            <w:tcW w:w="781" w:type="dxa"/>
          </w:tcPr>
          <w:p w14:paraId="2DCC8C96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1B3A332E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22CA39A3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246" w:type="dxa"/>
          </w:tcPr>
          <w:p w14:paraId="4311F875" w14:textId="10AABE9A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0" w:type="auto"/>
          </w:tcPr>
          <w:p w14:paraId="23757CF8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6D47EF1D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7BAD0E23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3904566B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76740A87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5CC4DE11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</w:tcPr>
          <w:p w14:paraId="07882A4A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1318" w:type="dxa"/>
          </w:tcPr>
          <w:p w14:paraId="0DCB12E1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</w:tr>
      <w:tr w:rsidR="004A3A8E" w14:paraId="2C90516E" w14:textId="77777777">
        <w:tc>
          <w:tcPr>
            <w:tcW w:w="634" w:type="dxa"/>
          </w:tcPr>
          <w:p w14:paraId="10F32999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1386" w:type="dxa"/>
          </w:tcPr>
          <w:p w14:paraId="5B8F9B09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Postupanje s biljnim ostatcima</w:t>
            </w:r>
          </w:p>
        </w:tc>
        <w:tc>
          <w:tcPr>
            <w:tcW w:w="781" w:type="dxa"/>
          </w:tcPr>
          <w:p w14:paraId="2F3B9AE9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1CB2B30A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246" w:type="dxa"/>
          </w:tcPr>
          <w:p w14:paraId="0E8B4AAC" w14:textId="2FE3F86A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0" w:type="auto"/>
          </w:tcPr>
          <w:p w14:paraId="10BC5944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24B942B2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72407AF5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2EB9F01B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2E3D1340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</w:tcPr>
          <w:p w14:paraId="7818571D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1318" w:type="dxa"/>
          </w:tcPr>
          <w:p w14:paraId="58D2DDB5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</w:tr>
      <w:tr w:rsidR="004A3A8E" w14:paraId="1D72F9A8" w14:textId="77777777">
        <w:tc>
          <w:tcPr>
            <w:tcW w:w="634" w:type="dxa"/>
          </w:tcPr>
          <w:p w14:paraId="3790B949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5.</w:t>
            </w:r>
          </w:p>
        </w:tc>
        <w:tc>
          <w:tcPr>
            <w:tcW w:w="1386" w:type="dxa"/>
          </w:tcPr>
          <w:p w14:paraId="4620F492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Održavanje organske tvari i humusa u tlu</w:t>
            </w:r>
          </w:p>
        </w:tc>
        <w:tc>
          <w:tcPr>
            <w:tcW w:w="781" w:type="dxa"/>
          </w:tcPr>
          <w:p w14:paraId="795350B7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0C4C67DB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246" w:type="dxa"/>
          </w:tcPr>
          <w:p w14:paraId="6A38FB45" w14:textId="23BCCEBB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0" w:type="auto"/>
          </w:tcPr>
          <w:p w14:paraId="270C878B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26B8B48B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16F2F232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01421666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5F61FD4D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4D3F604B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</w:tcPr>
          <w:p w14:paraId="135E0314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1318" w:type="dxa"/>
          </w:tcPr>
          <w:p w14:paraId="18A8C3FA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</w:tr>
      <w:tr w:rsidR="004A3A8E" w14:paraId="16D84855" w14:textId="77777777">
        <w:tc>
          <w:tcPr>
            <w:tcW w:w="634" w:type="dxa"/>
          </w:tcPr>
          <w:p w14:paraId="5EE05F79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6.</w:t>
            </w:r>
          </w:p>
        </w:tc>
        <w:tc>
          <w:tcPr>
            <w:tcW w:w="1386" w:type="dxa"/>
          </w:tcPr>
          <w:p w14:paraId="60BB7CB2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Održavanje povoljne strukture tla</w:t>
            </w:r>
          </w:p>
        </w:tc>
        <w:tc>
          <w:tcPr>
            <w:tcW w:w="781" w:type="dxa"/>
          </w:tcPr>
          <w:p w14:paraId="13ABAD68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3C28221C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246" w:type="dxa"/>
          </w:tcPr>
          <w:p w14:paraId="6AB14FE8" w14:textId="2B1310E9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0" w:type="auto"/>
          </w:tcPr>
          <w:p w14:paraId="2F5358EA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2B86D67C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6EDF25D7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01BB9E4C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15B48063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48AE00FA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</w:tcPr>
          <w:p w14:paraId="56684B57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1318" w:type="dxa"/>
          </w:tcPr>
          <w:p w14:paraId="7A1F1E3F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</w:tr>
      <w:tr w:rsidR="004A3A8E" w14:paraId="6489ACBB" w14:textId="77777777">
        <w:tc>
          <w:tcPr>
            <w:tcW w:w="634" w:type="dxa"/>
          </w:tcPr>
          <w:p w14:paraId="025B98A9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7.</w:t>
            </w:r>
          </w:p>
        </w:tc>
        <w:tc>
          <w:tcPr>
            <w:tcW w:w="1386" w:type="dxa"/>
          </w:tcPr>
          <w:p w14:paraId="0EFC2C37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Zaštita od erozije</w:t>
            </w:r>
          </w:p>
        </w:tc>
        <w:tc>
          <w:tcPr>
            <w:tcW w:w="781" w:type="dxa"/>
          </w:tcPr>
          <w:p w14:paraId="7B3902E2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5530A531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246" w:type="dxa"/>
          </w:tcPr>
          <w:p w14:paraId="463E23D7" w14:textId="70EFF16B" w:rsidR="004A3A8E" w:rsidRDefault="008C0DF3" w:rsidP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0" w:type="auto"/>
          </w:tcPr>
          <w:p w14:paraId="58F1BD2E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4CF371E4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32650C0C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</w:tcPr>
          <w:p w14:paraId="698C087D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1318" w:type="dxa"/>
          </w:tcPr>
          <w:p w14:paraId="3C2EA556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</w:tr>
      <w:tr w:rsidR="004A3A8E" w14:paraId="322C0D3A" w14:textId="77777777">
        <w:tc>
          <w:tcPr>
            <w:tcW w:w="634" w:type="dxa"/>
          </w:tcPr>
          <w:p w14:paraId="10B46FA2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8.</w:t>
            </w:r>
          </w:p>
        </w:tc>
        <w:tc>
          <w:tcPr>
            <w:tcW w:w="1386" w:type="dxa"/>
          </w:tcPr>
          <w:p w14:paraId="752B4A54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Gnojidba mineralnim i organskim gnojivima</w:t>
            </w:r>
          </w:p>
        </w:tc>
        <w:tc>
          <w:tcPr>
            <w:tcW w:w="781" w:type="dxa"/>
          </w:tcPr>
          <w:p w14:paraId="18CF665D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6796BC59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246" w:type="dxa"/>
          </w:tcPr>
          <w:p w14:paraId="1CC495E0" w14:textId="62B39A8C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0" w:type="auto"/>
          </w:tcPr>
          <w:p w14:paraId="3CB6694C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3CF267EB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3A897E02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47B3F22F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5D5EDEA6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1B905D86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</w:tcPr>
          <w:p w14:paraId="0C60A1A5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1318" w:type="dxa"/>
          </w:tcPr>
          <w:p w14:paraId="7225E0C0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</w:tr>
      <w:tr w:rsidR="004A3A8E" w14:paraId="0A641848" w14:textId="77777777">
        <w:tc>
          <w:tcPr>
            <w:tcW w:w="634" w:type="dxa"/>
          </w:tcPr>
          <w:p w14:paraId="5F043E10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9.</w:t>
            </w:r>
          </w:p>
        </w:tc>
        <w:tc>
          <w:tcPr>
            <w:tcW w:w="1386" w:type="dxa"/>
          </w:tcPr>
          <w:p w14:paraId="40CDDD67" w14:textId="77777777" w:rsidR="004A3A8E" w:rsidRDefault="008C0DF3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Odvodnja i navodnjavanje</w:t>
            </w:r>
          </w:p>
        </w:tc>
        <w:tc>
          <w:tcPr>
            <w:tcW w:w="781" w:type="dxa"/>
          </w:tcPr>
          <w:p w14:paraId="34B3A058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6A1B2755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DA</w:t>
            </w:r>
          </w:p>
        </w:tc>
        <w:tc>
          <w:tcPr>
            <w:tcW w:w="1246" w:type="dxa"/>
          </w:tcPr>
          <w:p w14:paraId="2EC0E024" w14:textId="7EE975C8" w:rsidR="004A3A8E" w:rsidRDefault="008C0DF3" w:rsidP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Viši referent za poljoprivredu</w:t>
            </w:r>
          </w:p>
        </w:tc>
        <w:tc>
          <w:tcPr>
            <w:tcW w:w="0" w:type="auto"/>
          </w:tcPr>
          <w:p w14:paraId="38638D03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5E256DF3" w14:textId="77777777" w:rsidR="004A3A8E" w:rsidRDefault="008C0DF3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  <w:r>
              <w:rPr>
                <w:rFonts w:ascii="Calibri" w:hAnsi="Calibri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0" w:type="auto"/>
          </w:tcPr>
          <w:p w14:paraId="5CF7F684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</w:tcPr>
          <w:p w14:paraId="2FB90DBB" w14:textId="77777777" w:rsidR="004A3A8E" w:rsidRDefault="004A3A8E">
            <w:pPr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  <w:tc>
          <w:tcPr>
            <w:tcW w:w="1318" w:type="dxa"/>
          </w:tcPr>
          <w:p w14:paraId="6950885C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  <w:p w14:paraId="518C31EC" w14:textId="77777777" w:rsidR="004A3A8E" w:rsidRDefault="004A3A8E">
            <w:pPr>
              <w:jc w:val="center"/>
              <w:rPr>
                <w:rFonts w:ascii="Calibri" w:hAnsi="Calibri" w:cs="Times New Roman"/>
                <w:sz w:val="18"/>
                <w:szCs w:val="18"/>
                <w:lang w:val="hr-HR"/>
              </w:rPr>
            </w:pPr>
          </w:p>
        </w:tc>
      </w:tr>
    </w:tbl>
    <w:p w14:paraId="4994DDDF" w14:textId="77777777" w:rsidR="008C0DF3" w:rsidRDefault="008C0DF3" w:rsidP="008C0DF3">
      <w:pPr>
        <w:rPr>
          <w:rFonts w:asciiTheme="majorHAnsi" w:hAnsiTheme="majorHAnsi"/>
        </w:rPr>
      </w:pPr>
    </w:p>
    <w:p w14:paraId="68C07489" w14:textId="6C606879" w:rsidR="004A3A8E" w:rsidRDefault="008C0DF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OBRAZLOŽENJE</w:t>
      </w:r>
    </w:p>
    <w:p w14:paraId="3A438FCD" w14:textId="77777777" w:rsidR="004A3A8E" w:rsidRDefault="004A3A8E">
      <w:pPr>
        <w:jc w:val="center"/>
        <w:rPr>
          <w:rFonts w:asciiTheme="majorHAnsi" w:hAnsiTheme="majorHAnsi"/>
        </w:rPr>
      </w:pPr>
    </w:p>
    <w:p w14:paraId="4CF071C1" w14:textId="77777777" w:rsidR="004A3A8E" w:rsidRDefault="004A3A8E">
      <w:pPr>
        <w:rPr>
          <w:rFonts w:asciiTheme="majorHAnsi" w:hAnsiTheme="majorHAnsi"/>
        </w:rPr>
      </w:pPr>
    </w:p>
    <w:p w14:paraId="3F48E17D" w14:textId="77777777" w:rsidR="004A3A8E" w:rsidRDefault="004A3A8E">
      <w:pPr>
        <w:rPr>
          <w:rFonts w:asciiTheme="majorHAnsi" w:hAnsiTheme="majorHAnsi"/>
        </w:rPr>
      </w:pPr>
    </w:p>
    <w:p w14:paraId="69FF5339" w14:textId="77777777" w:rsidR="004A3A8E" w:rsidRDefault="008C0DF3">
      <w:pPr>
        <w:rPr>
          <w:rFonts w:asciiTheme="majorHAnsi" w:hAnsiTheme="majorHAnsi"/>
        </w:rPr>
      </w:pPr>
      <w:r>
        <w:rPr>
          <w:rFonts w:asciiTheme="majorHAnsi" w:hAnsiTheme="majorHAnsi"/>
        </w:rPr>
        <w:t>I.  OBRAZLOŽENJE</w:t>
      </w:r>
    </w:p>
    <w:p w14:paraId="0328913F" w14:textId="77777777" w:rsidR="004A3A8E" w:rsidRDefault="004A3A8E">
      <w:pPr>
        <w:rPr>
          <w:rFonts w:asciiTheme="majorHAnsi" w:hAnsiTheme="majorHAnsi"/>
        </w:rPr>
      </w:pPr>
    </w:p>
    <w:p w14:paraId="310042CF" w14:textId="77777777" w:rsidR="008C0DF3" w:rsidRPr="001B3042" w:rsidRDefault="008C0DF3" w:rsidP="008C0DF3">
      <w:pPr>
        <w:jc w:val="both"/>
        <w:rPr>
          <w:rFonts w:asciiTheme="majorHAnsi" w:hAnsiTheme="majorHAnsi"/>
          <w:lang w:val="pl-PL"/>
        </w:rPr>
      </w:pPr>
      <w:r w:rsidRPr="001B3042">
        <w:rPr>
          <w:rFonts w:asciiTheme="majorHAnsi" w:hAnsiTheme="majorHAnsi"/>
          <w:lang w:val="pl-PL"/>
        </w:rPr>
        <w:t>Sukladno pozitivnim zakonima RH kao i donesenim aktima na razini jedinice lokalne i područne (regionalne) samouprave viši referent za poljoprivredu je u 202</w:t>
      </w:r>
      <w:r>
        <w:rPr>
          <w:rFonts w:asciiTheme="majorHAnsi" w:hAnsiTheme="majorHAnsi"/>
          <w:lang w:val="hr-HR"/>
        </w:rPr>
        <w:t>5</w:t>
      </w:r>
      <w:r w:rsidRPr="001B3042">
        <w:rPr>
          <w:rFonts w:asciiTheme="majorHAnsi" w:hAnsiTheme="majorHAnsi"/>
          <w:lang w:val="pl-PL"/>
        </w:rPr>
        <w:t xml:space="preserve">. godini postupao i izdavao upozorenja o uočenim prekršajima. Službenik je obavio ukupno </w:t>
      </w:r>
      <w:r>
        <w:rPr>
          <w:rFonts w:asciiTheme="majorHAnsi" w:hAnsiTheme="majorHAnsi"/>
          <w:lang w:val="hr-HR"/>
        </w:rPr>
        <w:t xml:space="preserve">83 </w:t>
      </w:r>
      <w:r w:rsidRPr="001B3042">
        <w:rPr>
          <w:rFonts w:asciiTheme="majorHAnsi" w:hAnsiTheme="majorHAnsi"/>
          <w:lang w:val="pl-PL"/>
        </w:rPr>
        <w:t xml:space="preserve"> nadzora te tijekom istih provjeravao mjere sukladno Odluci o agrotehničkim mjerama i mjerama za uređivanje i održavanje poljoprivrednih rudina na području Grada Novske. Daljnje radnje su ponovni obilazak te izricanje kazni ukoliko vlasnik parcele nije postupio po upozorenju.</w:t>
      </w:r>
    </w:p>
    <w:p w14:paraId="560BE97D" w14:textId="77777777" w:rsidR="004A3A8E" w:rsidRPr="001B3042" w:rsidRDefault="004A3A8E">
      <w:pPr>
        <w:rPr>
          <w:rFonts w:asciiTheme="majorHAnsi" w:hAnsiTheme="majorHAnsi"/>
          <w:lang w:val="pl-PL"/>
        </w:rPr>
      </w:pPr>
    </w:p>
    <w:p w14:paraId="0CEBCBE8" w14:textId="77777777" w:rsidR="008C0DF3" w:rsidRPr="001B3042" w:rsidRDefault="008C0DF3">
      <w:pPr>
        <w:ind w:left="4320" w:firstLine="720"/>
        <w:jc w:val="center"/>
        <w:rPr>
          <w:rFonts w:asciiTheme="majorHAnsi" w:hAnsiTheme="majorHAnsi"/>
          <w:lang w:val="pl-PL"/>
        </w:rPr>
      </w:pPr>
    </w:p>
    <w:p w14:paraId="36A8FB6D" w14:textId="77777777" w:rsidR="008C0DF3" w:rsidRPr="001B3042" w:rsidRDefault="008C0DF3">
      <w:pPr>
        <w:ind w:left="4320" w:firstLine="720"/>
        <w:jc w:val="center"/>
        <w:rPr>
          <w:rFonts w:asciiTheme="majorHAnsi" w:hAnsiTheme="majorHAnsi"/>
          <w:lang w:val="pl-PL"/>
        </w:rPr>
      </w:pPr>
    </w:p>
    <w:p w14:paraId="373E27EF" w14:textId="77777777" w:rsidR="008C0DF3" w:rsidRPr="001B3042" w:rsidRDefault="008C0DF3">
      <w:pPr>
        <w:ind w:left="4320" w:firstLine="720"/>
        <w:jc w:val="center"/>
        <w:rPr>
          <w:rFonts w:asciiTheme="majorHAnsi" w:hAnsiTheme="majorHAnsi"/>
          <w:lang w:val="pl-PL"/>
        </w:rPr>
      </w:pPr>
    </w:p>
    <w:p w14:paraId="0FD8B5BF" w14:textId="77777777" w:rsidR="008C0DF3" w:rsidRPr="001B3042" w:rsidRDefault="008C0DF3">
      <w:pPr>
        <w:ind w:left="4320" w:firstLine="720"/>
        <w:jc w:val="center"/>
        <w:rPr>
          <w:rFonts w:asciiTheme="majorHAnsi" w:hAnsiTheme="majorHAnsi"/>
          <w:lang w:val="pl-PL"/>
        </w:rPr>
      </w:pPr>
    </w:p>
    <w:p w14:paraId="22093BC0" w14:textId="668ED044" w:rsidR="004A3A8E" w:rsidRPr="001B3042" w:rsidRDefault="008C0DF3">
      <w:pPr>
        <w:ind w:left="4320" w:firstLine="720"/>
        <w:jc w:val="center"/>
        <w:rPr>
          <w:rFonts w:asciiTheme="majorHAnsi" w:hAnsiTheme="majorHAnsi"/>
          <w:lang w:val="pl-PL"/>
        </w:rPr>
      </w:pPr>
      <w:r w:rsidRPr="001B3042">
        <w:rPr>
          <w:rFonts w:asciiTheme="majorHAnsi" w:hAnsiTheme="majorHAnsi"/>
          <w:lang w:val="pl-PL"/>
        </w:rPr>
        <w:t>Upravni odjel za gospodarstvo i poljoprivredu</w:t>
      </w:r>
    </w:p>
    <w:p w14:paraId="5745F856" w14:textId="77777777" w:rsidR="004A3A8E" w:rsidRPr="001B3042" w:rsidRDefault="004A3A8E">
      <w:pPr>
        <w:rPr>
          <w:rFonts w:asciiTheme="majorHAnsi" w:hAnsiTheme="majorHAnsi"/>
          <w:lang w:val="pl-PL"/>
        </w:rPr>
      </w:pPr>
    </w:p>
    <w:p w14:paraId="3254CEF0" w14:textId="77777777" w:rsidR="004A3A8E" w:rsidRPr="001B3042" w:rsidRDefault="004A3A8E">
      <w:pPr>
        <w:rPr>
          <w:rFonts w:asciiTheme="majorHAnsi" w:hAnsiTheme="majorHAnsi"/>
          <w:lang w:val="pl-PL"/>
        </w:rPr>
      </w:pPr>
    </w:p>
    <w:p w14:paraId="7A93A2E7" w14:textId="77777777" w:rsidR="004A3A8E" w:rsidRDefault="008C0DF3">
      <w:pPr>
        <w:jc w:val="center"/>
        <w:rPr>
          <w:rFonts w:asciiTheme="majorHAnsi" w:hAnsiTheme="majorHAnsi"/>
        </w:rPr>
      </w:pPr>
      <w:r w:rsidRPr="001B3042">
        <w:rPr>
          <w:rFonts w:asciiTheme="majorHAnsi" w:hAnsiTheme="majorHAnsi"/>
          <w:lang w:val="pl-PL"/>
        </w:rPr>
        <w:t xml:space="preserve">                                                                                            </w:t>
      </w:r>
      <w:proofErr w:type="spellStart"/>
      <w:r>
        <w:rPr>
          <w:rFonts w:asciiTheme="majorHAnsi" w:hAnsiTheme="majorHAnsi"/>
        </w:rPr>
        <w:t>Pročelnica</w:t>
      </w:r>
      <w:proofErr w:type="spellEnd"/>
    </w:p>
    <w:p w14:paraId="0CDD7055" w14:textId="77777777" w:rsidR="004A3A8E" w:rsidRDefault="004A3A8E">
      <w:pPr>
        <w:jc w:val="center"/>
        <w:rPr>
          <w:rFonts w:asciiTheme="majorHAnsi" w:hAnsiTheme="majorHAnsi"/>
        </w:rPr>
      </w:pPr>
    </w:p>
    <w:p w14:paraId="262B1C76" w14:textId="77777777" w:rsidR="004A3A8E" w:rsidRDefault="008C0DF3">
      <w:pPr>
        <w:ind w:left="4320" w:firstLine="72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Boženka Spahić, </w:t>
      </w:r>
      <w:proofErr w:type="spellStart"/>
      <w:r>
        <w:rPr>
          <w:rFonts w:asciiTheme="majorHAnsi" w:hAnsiTheme="majorHAnsi"/>
        </w:rPr>
        <w:t>dipl.oec</w:t>
      </w:r>
      <w:proofErr w:type="spellEnd"/>
      <w:r>
        <w:rPr>
          <w:rFonts w:asciiTheme="majorHAnsi" w:hAnsiTheme="majorHAnsi"/>
        </w:rPr>
        <w:t>.</w:t>
      </w:r>
    </w:p>
    <w:sectPr w:rsidR="004A3A8E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191A" w14:textId="77777777" w:rsidR="008C0DF3" w:rsidRDefault="008C0DF3">
      <w:r>
        <w:separator/>
      </w:r>
    </w:p>
  </w:endnote>
  <w:endnote w:type="continuationSeparator" w:id="0">
    <w:p w14:paraId="243B382B" w14:textId="77777777" w:rsidR="008C0DF3" w:rsidRDefault="008C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DCD7" w14:textId="77777777" w:rsidR="004A3A8E" w:rsidRDefault="008C0DF3">
    <w:pPr>
      <w:pStyle w:val="Podnoje"/>
    </w:pPr>
    <w:r>
      <w:rPr>
        <w:noProof/>
        <w:lang w:val="hr-HR" w:eastAsia="hr-HR"/>
      </w:rPr>
      <w:drawing>
        <wp:inline distT="0" distB="0" distL="0" distR="0" wp14:anchorId="1E285F64" wp14:editId="0DE0420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3A16" w14:textId="77777777" w:rsidR="004A3A8E" w:rsidRDefault="008C0DF3">
    <w:pPr>
      <w:pStyle w:val="Podnoje"/>
    </w:pPr>
    <w:r>
      <w:rPr>
        <w:noProof/>
        <w:lang w:val="hr-HR" w:eastAsia="hr-HR"/>
      </w:rPr>
      <w:drawing>
        <wp:inline distT="0" distB="0" distL="0" distR="0" wp14:anchorId="688CC2C8" wp14:editId="7B1972C8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A103" w14:textId="77777777" w:rsidR="008C0DF3" w:rsidRDefault="008C0DF3">
      <w:r>
        <w:separator/>
      </w:r>
    </w:p>
  </w:footnote>
  <w:footnote w:type="continuationSeparator" w:id="0">
    <w:p w14:paraId="0BC296CE" w14:textId="77777777" w:rsidR="008C0DF3" w:rsidRDefault="008C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C498" w14:textId="77777777" w:rsidR="004A3A8E" w:rsidRDefault="008C0DF3">
    <w:pPr>
      <w:pStyle w:val="Zaglavlje"/>
    </w:pPr>
    <w:r>
      <w:rPr>
        <w:noProof/>
        <w:lang w:val="hr-HR" w:eastAsia="hr-HR"/>
      </w:rPr>
      <w:drawing>
        <wp:inline distT="0" distB="0" distL="0" distR="0" wp14:anchorId="6F516041" wp14:editId="1FE67E6C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16A60"/>
    <w:multiLevelType w:val="multilevel"/>
    <w:tmpl w:val="56D16A6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76855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478FC"/>
    <w:rsid w:val="0007320E"/>
    <w:rsid w:val="000E5BD0"/>
    <w:rsid w:val="000F6B75"/>
    <w:rsid w:val="00120D3A"/>
    <w:rsid w:val="00152FAC"/>
    <w:rsid w:val="001702AB"/>
    <w:rsid w:val="001B3042"/>
    <w:rsid w:val="001D1B83"/>
    <w:rsid w:val="001D7FE7"/>
    <w:rsid w:val="001E187F"/>
    <w:rsid w:val="001F21F4"/>
    <w:rsid w:val="00241075"/>
    <w:rsid w:val="0024505E"/>
    <w:rsid w:val="00253229"/>
    <w:rsid w:val="00264D0B"/>
    <w:rsid w:val="0028344C"/>
    <w:rsid w:val="00290D63"/>
    <w:rsid w:val="00292A6F"/>
    <w:rsid w:val="002A5588"/>
    <w:rsid w:val="002E7447"/>
    <w:rsid w:val="00311670"/>
    <w:rsid w:val="00345750"/>
    <w:rsid w:val="00373489"/>
    <w:rsid w:val="0038015B"/>
    <w:rsid w:val="00390C50"/>
    <w:rsid w:val="003C0C7D"/>
    <w:rsid w:val="003C6092"/>
    <w:rsid w:val="003C651C"/>
    <w:rsid w:val="003E7DE5"/>
    <w:rsid w:val="0040432B"/>
    <w:rsid w:val="004113A4"/>
    <w:rsid w:val="00411957"/>
    <w:rsid w:val="004301D2"/>
    <w:rsid w:val="00443F0B"/>
    <w:rsid w:val="00461C23"/>
    <w:rsid w:val="004640AD"/>
    <w:rsid w:val="004664EB"/>
    <w:rsid w:val="004A3A8E"/>
    <w:rsid w:val="004A5260"/>
    <w:rsid w:val="004B0EB4"/>
    <w:rsid w:val="004F3C7C"/>
    <w:rsid w:val="00507254"/>
    <w:rsid w:val="00511B4B"/>
    <w:rsid w:val="0054777C"/>
    <w:rsid w:val="00583282"/>
    <w:rsid w:val="005E0CB2"/>
    <w:rsid w:val="005E1F87"/>
    <w:rsid w:val="006052E8"/>
    <w:rsid w:val="00615C37"/>
    <w:rsid w:val="00617D31"/>
    <w:rsid w:val="00624397"/>
    <w:rsid w:val="006720D2"/>
    <w:rsid w:val="00682036"/>
    <w:rsid w:val="006A2CDD"/>
    <w:rsid w:val="006E643F"/>
    <w:rsid w:val="006E66AF"/>
    <w:rsid w:val="00715FC6"/>
    <w:rsid w:val="007528A7"/>
    <w:rsid w:val="00772092"/>
    <w:rsid w:val="00794F25"/>
    <w:rsid w:val="007B6D2E"/>
    <w:rsid w:val="007D35C2"/>
    <w:rsid w:val="007F2FF2"/>
    <w:rsid w:val="00801D12"/>
    <w:rsid w:val="008117D8"/>
    <w:rsid w:val="008130B6"/>
    <w:rsid w:val="008309EB"/>
    <w:rsid w:val="00836F05"/>
    <w:rsid w:val="00847D46"/>
    <w:rsid w:val="00861DA6"/>
    <w:rsid w:val="008B0454"/>
    <w:rsid w:val="008C0DF3"/>
    <w:rsid w:val="008C37D5"/>
    <w:rsid w:val="008C794C"/>
    <w:rsid w:val="008D711E"/>
    <w:rsid w:val="009112AA"/>
    <w:rsid w:val="00932466"/>
    <w:rsid w:val="00932B50"/>
    <w:rsid w:val="00944CC8"/>
    <w:rsid w:val="00953F5F"/>
    <w:rsid w:val="0096223D"/>
    <w:rsid w:val="009767D2"/>
    <w:rsid w:val="009A2B84"/>
    <w:rsid w:val="009B2694"/>
    <w:rsid w:val="009C59DA"/>
    <w:rsid w:val="009D60F8"/>
    <w:rsid w:val="00A50F39"/>
    <w:rsid w:val="00A64CF5"/>
    <w:rsid w:val="00A665DF"/>
    <w:rsid w:val="00AA5363"/>
    <w:rsid w:val="00AB27C0"/>
    <w:rsid w:val="00AC698A"/>
    <w:rsid w:val="00AD2212"/>
    <w:rsid w:val="00AD374D"/>
    <w:rsid w:val="00AE238E"/>
    <w:rsid w:val="00AE34A7"/>
    <w:rsid w:val="00AF6AD1"/>
    <w:rsid w:val="00B11812"/>
    <w:rsid w:val="00B210A1"/>
    <w:rsid w:val="00B26A42"/>
    <w:rsid w:val="00B61225"/>
    <w:rsid w:val="00B81993"/>
    <w:rsid w:val="00B9031A"/>
    <w:rsid w:val="00B911FF"/>
    <w:rsid w:val="00C00135"/>
    <w:rsid w:val="00C31925"/>
    <w:rsid w:val="00C45ED8"/>
    <w:rsid w:val="00C569F4"/>
    <w:rsid w:val="00C81321"/>
    <w:rsid w:val="00C81C18"/>
    <w:rsid w:val="00CA3936"/>
    <w:rsid w:val="00CA6D1E"/>
    <w:rsid w:val="00CB6144"/>
    <w:rsid w:val="00CE2643"/>
    <w:rsid w:val="00CE4F57"/>
    <w:rsid w:val="00D025D8"/>
    <w:rsid w:val="00D25C42"/>
    <w:rsid w:val="00D27245"/>
    <w:rsid w:val="00D664AC"/>
    <w:rsid w:val="00DB7855"/>
    <w:rsid w:val="00DB7FB3"/>
    <w:rsid w:val="00DC3882"/>
    <w:rsid w:val="00DC7252"/>
    <w:rsid w:val="00DC7A55"/>
    <w:rsid w:val="00E00B77"/>
    <w:rsid w:val="00E17CB7"/>
    <w:rsid w:val="00E21B0F"/>
    <w:rsid w:val="00E46801"/>
    <w:rsid w:val="00E56881"/>
    <w:rsid w:val="00E61ACC"/>
    <w:rsid w:val="00E7137A"/>
    <w:rsid w:val="00EC50AC"/>
    <w:rsid w:val="00ED18BF"/>
    <w:rsid w:val="00ED6601"/>
    <w:rsid w:val="00F213AC"/>
    <w:rsid w:val="00F470FC"/>
    <w:rsid w:val="00F5252F"/>
    <w:rsid w:val="00F60ECA"/>
    <w:rsid w:val="00F639F0"/>
    <w:rsid w:val="00F82204"/>
    <w:rsid w:val="00FF3210"/>
    <w:rsid w:val="00FF6DF2"/>
    <w:rsid w:val="232C1E21"/>
    <w:rsid w:val="457902D0"/>
    <w:rsid w:val="4B452FC6"/>
    <w:rsid w:val="5651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9BDCB"/>
  <w14:defaultImageDpi w14:val="300"/>
  <w15:docId w15:val="{A917243F-130B-4A66-AB96-910E9D95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rFonts w:eastAsiaTheme="minorHAnsi"/>
      <w:sz w:val="22"/>
      <w:szCs w:val="22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7C58-8BE0-412C-B501-74F277DE1E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Boženka Spahić</cp:lastModifiedBy>
  <cp:revision>2</cp:revision>
  <cp:lastPrinted>2024-03-19T11:24:00Z</cp:lastPrinted>
  <dcterms:created xsi:type="dcterms:W3CDTF">2026-03-03T12:44:00Z</dcterms:created>
  <dcterms:modified xsi:type="dcterms:W3CDTF">2026-03-03T12:44:00Z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D759F5B7B7CF4B428302880747D45A44_12</vt:lpwstr>
  </property>
  <property fmtid="{D5CDD505-2E9C-101B-9397-08002B2CF9AE}" pid="4" name="GrammarlyDocumentId">
    <vt:lpwstr>10b7dc43-4dff-4dba-962b-ea161649a9d7</vt:lpwstr>
  </property>
</Properties>
</file>