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132E" w14:textId="77777777" w:rsidR="00D56CAD" w:rsidRPr="0057463C" w:rsidRDefault="00D56CAD" w:rsidP="00D56CAD">
      <w:pPr>
        <w:jc w:val="both"/>
        <w:rPr>
          <w:rFonts w:cs="Calibri Light"/>
        </w:rPr>
      </w:pPr>
    </w:p>
    <w:p w14:paraId="08BB9CA0" w14:textId="77777777" w:rsidR="00D56CAD" w:rsidRPr="00AA2F9B" w:rsidRDefault="00D56CAD" w:rsidP="00D56CAD">
      <w:pPr>
        <w:jc w:val="both"/>
        <w:rPr>
          <w:rFonts w:asciiTheme="majorHAnsi" w:hAnsiTheme="majorHAnsi" w:cstheme="minorHAnsi"/>
        </w:rPr>
      </w:pPr>
    </w:p>
    <w:p w14:paraId="04201800" w14:textId="54398DF9" w:rsidR="003C4F60" w:rsidRPr="00C95124" w:rsidRDefault="00967CE6" w:rsidP="00D56CAD">
      <w:pPr>
        <w:jc w:val="both"/>
        <w:rPr>
          <w:rFonts w:asciiTheme="majorHAnsi" w:hAnsiTheme="majorHAnsi" w:cstheme="majorHAnsi"/>
          <w:b/>
        </w:rPr>
      </w:pP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</w:r>
      <w:r w:rsidRPr="00AA2F9B">
        <w:rPr>
          <w:rFonts w:asciiTheme="majorHAnsi" w:hAnsiTheme="majorHAnsi" w:cstheme="minorHAnsi"/>
        </w:rPr>
        <w:tab/>
        <w:t xml:space="preserve"> </w:t>
      </w:r>
      <w:proofErr w:type="spellStart"/>
      <w:r w:rsidRPr="00C95124">
        <w:rPr>
          <w:rFonts w:asciiTheme="majorHAnsi" w:hAnsiTheme="majorHAnsi" w:cstheme="majorHAnsi"/>
          <w:b/>
        </w:rPr>
        <w:t>Prijedlog</w:t>
      </w:r>
      <w:proofErr w:type="spellEnd"/>
    </w:p>
    <w:p w14:paraId="4138BBA5" w14:textId="7030D026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Na </w:t>
      </w:r>
      <w:proofErr w:type="spellStart"/>
      <w:r w:rsidRPr="00C95124">
        <w:rPr>
          <w:rFonts w:asciiTheme="majorHAnsi" w:hAnsiTheme="majorHAnsi" w:cstheme="majorHAnsi"/>
        </w:rPr>
        <w:t>temelju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članka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r w:rsidR="009B55BF" w:rsidRPr="00C95124">
        <w:rPr>
          <w:rFonts w:asciiTheme="majorHAnsi" w:hAnsiTheme="majorHAnsi" w:cstheme="majorHAnsi"/>
        </w:rPr>
        <w:t>119.</w:t>
      </w:r>
      <w:r w:rsidRPr="00C95124">
        <w:rPr>
          <w:rFonts w:asciiTheme="majorHAnsi" w:hAnsiTheme="majorHAnsi" w:cstheme="majorHAnsi"/>
        </w:rPr>
        <w:t xml:space="preserve">  </w:t>
      </w:r>
      <w:proofErr w:type="spellStart"/>
      <w:r w:rsidRPr="00C95124">
        <w:rPr>
          <w:rFonts w:asciiTheme="majorHAnsi" w:hAnsiTheme="majorHAnsi" w:cstheme="majorHAnsi"/>
        </w:rPr>
        <w:t>Zakona</w:t>
      </w:r>
      <w:proofErr w:type="spellEnd"/>
      <w:r w:rsidRPr="00C95124">
        <w:rPr>
          <w:rFonts w:asciiTheme="majorHAnsi" w:hAnsiTheme="majorHAnsi" w:cstheme="majorHAnsi"/>
        </w:rPr>
        <w:t xml:space="preserve"> o </w:t>
      </w:r>
      <w:proofErr w:type="spellStart"/>
      <w:r w:rsidRPr="00C95124">
        <w:rPr>
          <w:rFonts w:asciiTheme="majorHAnsi" w:hAnsiTheme="majorHAnsi" w:cstheme="majorHAnsi"/>
        </w:rPr>
        <w:t>proračunu</w:t>
      </w:r>
      <w:proofErr w:type="spellEnd"/>
      <w:r w:rsidRPr="00C95124">
        <w:rPr>
          <w:rFonts w:asciiTheme="majorHAnsi" w:hAnsiTheme="majorHAnsi" w:cstheme="majorHAnsi"/>
        </w:rPr>
        <w:t xml:space="preserve"> („</w:t>
      </w:r>
      <w:proofErr w:type="spellStart"/>
      <w:r w:rsidRPr="00C95124">
        <w:rPr>
          <w:rFonts w:asciiTheme="majorHAnsi" w:hAnsiTheme="majorHAnsi" w:cstheme="majorHAnsi"/>
        </w:rPr>
        <w:t>Narodne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gramStart"/>
      <w:r w:rsidRPr="00C95124">
        <w:rPr>
          <w:rFonts w:asciiTheme="majorHAnsi" w:hAnsiTheme="majorHAnsi" w:cstheme="majorHAnsi"/>
        </w:rPr>
        <w:t>novine“</w:t>
      </w:r>
      <w:proofErr w:type="gram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broj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r w:rsidR="009B55BF" w:rsidRPr="00C95124">
        <w:rPr>
          <w:rFonts w:asciiTheme="majorHAnsi" w:hAnsiTheme="majorHAnsi" w:cstheme="majorHAnsi"/>
        </w:rPr>
        <w:t>144/21</w:t>
      </w:r>
      <w:r w:rsidRPr="00C95124">
        <w:rPr>
          <w:rFonts w:asciiTheme="majorHAnsi" w:hAnsiTheme="majorHAnsi" w:cstheme="majorHAnsi"/>
        </w:rPr>
        <w:t xml:space="preserve">) </w:t>
      </w:r>
      <w:proofErr w:type="spellStart"/>
      <w:r w:rsidRPr="00C95124">
        <w:rPr>
          <w:rFonts w:asciiTheme="majorHAnsi" w:hAnsiTheme="majorHAnsi" w:cstheme="majorHAnsi"/>
        </w:rPr>
        <w:t>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članka</w:t>
      </w:r>
      <w:proofErr w:type="spellEnd"/>
      <w:r w:rsidRPr="00C95124">
        <w:rPr>
          <w:rFonts w:asciiTheme="majorHAnsi" w:hAnsiTheme="majorHAnsi" w:cstheme="majorHAnsi"/>
        </w:rPr>
        <w:t xml:space="preserve"> 37. </w:t>
      </w:r>
      <w:proofErr w:type="spellStart"/>
      <w:r w:rsidRPr="00C95124">
        <w:rPr>
          <w:rFonts w:asciiTheme="majorHAnsi" w:hAnsiTheme="majorHAnsi" w:cstheme="majorHAnsi"/>
        </w:rPr>
        <w:t>Statuta</w:t>
      </w:r>
      <w:proofErr w:type="spellEnd"/>
      <w:r w:rsidRPr="00C95124">
        <w:rPr>
          <w:rFonts w:asciiTheme="majorHAnsi" w:hAnsiTheme="majorHAnsi" w:cstheme="majorHAnsi"/>
        </w:rPr>
        <w:t xml:space="preserve"> Grada </w:t>
      </w:r>
      <w:proofErr w:type="spellStart"/>
      <w:r w:rsidRPr="00C95124">
        <w:rPr>
          <w:rFonts w:asciiTheme="majorHAnsi" w:hAnsiTheme="majorHAnsi" w:cstheme="majorHAnsi"/>
        </w:rPr>
        <w:t>Novske</w:t>
      </w:r>
      <w:proofErr w:type="spellEnd"/>
      <w:r w:rsidRPr="00C95124">
        <w:rPr>
          <w:rFonts w:asciiTheme="majorHAnsi" w:hAnsiTheme="majorHAnsi" w:cstheme="majorHAnsi"/>
        </w:rPr>
        <w:t xml:space="preserve"> („</w:t>
      </w:r>
      <w:proofErr w:type="spellStart"/>
      <w:r w:rsidRPr="00C95124">
        <w:rPr>
          <w:rFonts w:asciiTheme="majorHAnsi" w:hAnsiTheme="majorHAnsi" w:cstheme="majorHAnsi"/>
        </w:rPr>
        <w:t>Službeni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C95124">
        <w:rPr>
          <w:rFonts w:asciiTheme="majorHAnsi" w:hAnsiTheme="majorHAnsi" w:cstheme="majorHAnsi"/>
        </w:rPr>
        <w:t>vjesnik</w:t>
      </w:r>
      <w:proofErr w:type="spellEnd"/>
      <w:r w:rsidRPr="00C95124">
        <w:rPr>
          <w:rFonts w:asciiTheme="majorHAnsi" w:hAnsiTheme="majorHAnsi" w:cstheme="majorHAnsi"/>
        </w:rPr>
        <w:t>“</w:t>
      </w:r>
      <w:proofErr w:type="gram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broj</w:t>
      </w:r>
      <w:proofErr w:type="spellEnd"/>
      <w:r w:rsidRPr="00C95124">
        <w:rPr>
          <w:rFonts w:asciiTheme="majorHAnsi" w:hAnsiTheme="majorHAnsi" w:cstheme="majorHAnsi"/>
        </w:rPr>
        <w:t xml:space="preserve"> 8/21), </w:t>
      </w:r>
      <w:proofErr w:type="spellStart"/>
      <w:r w:rsidRPr="00C95124">
        <w:rPr>
          <w:rFonts w:asciiTheme="majorHAnsi" w:hAnsiTheme="majorHAnsi" w:cstheme="majorHAnsi"/>
        </w:rPr>
        <w:t>Gradsko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vijeće</w:t>
      </w:r>
      <w:proofErr w:type="spellEnd"/>
      <w:r w:rsidRPr="00C95124">
        <w:rPr>
          <w:rFonts w:asciiTheme="majorHAnsi" w:hAnsiTheme="majorHAnsi" w:cstheme="majorHAnsi"/>
        </w:rPr>
        <w:t xml:space="preserve"> Grada </w:t>
      </w:r>
      <w:proofErr w:type="spellStart"/>
      <w:r w:rsidRPr="00C95124">
        <w:rPr>
          <w:rFonts w:asciiTheme="majorHAnsi" w:hAnsiTheme="majorHAnsi" w:cstheme="majorHAnsi"/>
        </w:rPr>
        <w:t>Novske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na</w:t>
      </w:r>
      <w:proofErr w:type="spellEnd"/>
      <w:r w:rsidR="00547B56">
        <w:rPr>
          <w:rFonts w:asciiTheme="majorHAnsi" w:hAnsiTheme="majorHAnsi" w:cstheme="majorHAnsi"/>
        </w:rPr>
        <w:t xml:space="preserve"> 7.</w:t>
      </w:r>
      <w:r w:rsidRPr="00C95124">
        <w:rPr>
          <w:rFonts w:asciiTheme="majorHAnsi" w:hAnsiTheme="majorHAnsi" w:cstheme="majorHAnsi"/>
        </w:rPr>
        <w:t xml:space="preserve">   </w:t>
      </w:r>
      <w:proofErr w:type="spellStart"/>
      <w:r w:rsidRPr="00C95124">
        <w:rPr>
          <w:rFonts w:asciiTheme="majorHAnsi" w:hAnsiTheme="majorHAnsi" w:cstheme="majorHAnsi"/>
        </w:rPr>
        <w:t>sjednici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održanoj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r w:rsidR="00440AB2" w:rsidRPr="00C95124">
        <w:rPr>
          <w:rFonts w:asciiTheme="majorHAnsi" w:hAnsiTheme="majorHAnsi" w:cstheme="majorHAnsi"/>
        </w:rPr>
        <w:t>2</w:t>
      </w:r>
      <w:r w:rsidR="00FA6A64">
        <w:rPr>
          <w:rFonts w:asciiTheme="majorHAnsi" w:hAnsiTheme="majorHAnsi" w:cstheme="majorHAnsi"/>
        </w:rPr>
        <w:t>4</w:t>
      </w:r>
      <w:r w:rsidR="00440AB2" w:rsidRPr="00C95124">
        <w:rPr>
          <w:rFonts w:asciiTheme="majorHAnsi" w:hAnsiTheme="majorHAnsi" w:cstheme="majorHAnsi"/>
        </w:rPr>
        <w:t xml:space="preserve">. </w:t>
      </w:r>
      <w:proofErr w:type="spellStart"/>
      <w:r w:rsidR="00CD6800" w:rsidRPr="00C95124">
        <w:rPr>
          <w:rFonts w:asciiTheme="majorHAnsi" w:hAnsiTheme="majorHAnsi" w:cstheme="majorHAnsi"/>
        </w:rPr>
        <w:t>l</w:t>
      </w:r>
      <w:r w:rsidR="00440AB2" w:rsidRPr="00C95124">
        <w:rPr>
          <w:rFonts w:asciiTheme="majorHAnsi" w:hAnsiTheme="majorHAnsi" w:cstheme="majorHAnsi"/>
        </w:rPr>
        <w:t>ipnja</w:t>
      </w:r>
      <w:proofErr w:type="spellEnd"/>
      <w:r w:rsidR="00440AB2" w:rsidRPr="00C95124">
        <w:rPr>
          <w:rFonts w:asciiTheme="majorHAnsi" w:hAnsiTheme="majorHAnsi" w:cstheme="majorHAnsi"/>
        </w:rPr>
        <w:t xml:space="preserve"> 202</w:t>
      </w:r>
      <w:r w:rsidR="00FA6A64">
        <w:rPr>
          <w:rFonts w:asciiTheme="majorHAnsi" w:hAnsiTheme="majorHAnsi" w:cstheme="majorHAnsi"/>
        </w:rPr>
        <w:t>6</w:t>
      </w:r>
      <w:r w:rsidR="00440AB2" w:rsidRPr="00C95124">
        <w:rPr>
          <w:rFonts w:asciiTheme="majorHAnsi" w:hAnsiTheme="majorHAnsi" w:cstheme="majorHAnsi"/>
        </w:rPr>
        <w:t>.</w:t>
      </w:r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godine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donijelo</w:t>
      </w:r>
      <w:proofErr w:type="spellEnd"/>
      <w:r w:rsidRPr="00C95124">
        <w:rPr>
          <w:rFonts w:asciiTheme="majorHAnsi" w:hAnsiTheme="majorHAnsi" w:cstheme="majorHAnsi"/>
        </w:rPr>
        <w:t xml:space="preserve"> je </w:t>
      </w:r>
    </w:p>
    <w:p w14:paraId="388378E4" w14:textId="77777777" w:rsidR="001C55B9" w:rsidRPr="00C95124" w:rsidRDefault="001C55B9" w:rsidP="001C55B9">
      <w:pPr>
        <w:rPr>
          <w:rFonts w:asciiTheme="majorHAnsi" w:hAnsiTheme="majorHAnsi" w:cstheme="majorHAnsi"/>
        </w:rPr>
      </w:pPr>
    </w:p>
    <w:p w14:paraId="26C1A0DD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>ODLUKU O KRATKOROČNOM KREDITNOM</w:t>
      </w:r>
    </w:p>
    <w:p w14:paraId="6D45168C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>ZADUŽENJU GRADA NOVSKE</w:t>
      </w:r>
    </w:p>
    <w:p w14:paraId="0E7EF804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</w:p>
    <w:p w14:paraId="37FD6E5F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Članak</w:t>
      </w:r>
      <w:proofErr w:type="spellEnd"/>
      <w:r w:rsidRPr="00C95124">
        <w:rPr>
          <w:rFonts w:asciiTheme="majorHAnsi" w:hAnsiTheme="majorHAnsi" w:cstheme="majorHAnsi"/>
        </w:rPr>
        <w:t xml:space="preserve"> 1. </w:t>
      </w:r>
    </w:p>
    <w:p w14:paraId="107FFFD7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</w:p>
    <w:p w14:paraId="19869FF8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Daje se </w:t>
      </w:r>
      <w:proofErr w:type="spellStart"/>
      <w:r w:rsidRPr="00C95124">
        <w:rPr>
          <w:rFonts w:asciiTheme="majorHAnsi" w:hAnsiTheme="majorHAnsi" w:cstheme="majorHAnsi"/>
        </w:rPr>
        <w:t>suglasnost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Gradu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Novska</w:t>
      </w:r>
      <w:proofErr w:type="spellEnd"/>
      <w:r w:rsidRPr="00C95124">
        <w:rPr>
          <w:rFonts w:asciiTheme="majorHAnsi" w:hAnsiTheme="majorHAnsi" w:cstheme="majorHAnsi"/>
        </w:rPr>
        <w:t xml:space="preserve"> da se </w:t>
      </w:r>
      <w:proofErr w:type="spellStart"/>
      <w:r w:rsidRPr="00C95124">
        <w:rPr>
          <w:rFonts w:asciiTheme="majorHAnsi" w:hAnsiTheme="majorHAnsi" w:cstheme="majorHAnsi"/>
        </w:rPr>
        <w:t>kratkoročno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zaduži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modelom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prekoračenja</w:t>
      </w:r>
      <w:proofErr w:type="spellEnd"/>
      <w:r w:rsidRPr="00C95124">
        <w:rPr>
          <w:rFonts w:asciiTheme="majorHAnsi" w:hAnsiTheme="majorHAnsi" w:cstheme="majorHAnsi"/>
        </w:rPr>
        <w:t xml:space="preserve"> po </w:t>
      </w:r>
      <w:proofErr w:type="spellStart"/>
      <w:r w:rsidRPr="00C95124">
        <w:rPr>
          <w:rFonts w:asciiTheme="majorHAnsi" w:hAnsiTheme="majorHAnsi" w:cstheme="majorHAnsi"/>
        </w:rPr>
        <w:t>poslovnom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računu</w:t>
      </w:r>
      <w:proofErr w:type="spellEnd"/>
      <w:r w:rsidRPr="00C95124">
        <w:rPr>
          <w:rFonts w:asciiTheme="majorHAnsi" w:hAnsiTheme="majorHAnsi" w:cstheme="majorHAnsi"/>
        </w:rPr>
        <w:t xml:space="preserve"> u </w:t>
      </w:r>
      <w:proofErr w:type="spellStart"/>
      <w:r w:rsidRPr="00C95124">
        <w:rPr>
          <w:rFonts w:asciiTheme="majorHAnsi" w:hAnsiTheme="majorHAnsi" w:cstheme="majorHAnsi"/>
        </w:rPr>
        <w:t>svrhu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premošćivanja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jaza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nastalog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zbog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različite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dinamike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priljeva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sredstava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dospijeća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obveza</w:t>
      </w:r>
      <w:proofErr w:type="spellEnd"/>
      <w:r w:rsidRPr="00C95124">
        <w:rPr>
          <w:rFonts w:asciiTheme="majorHAnsi" w:hAnsiTheme="majorHAnsi" w:cstheme="majorHAnsi"/>
        </w:rPr>
        <w:t xml:space="preserve">. </w:t>
      </w:r>
    </w:p>
    <w:p w14:paraId="5CB39DCC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 </w:t>
      </w:r>
    </w:p>
    <w:p w14:paraId="71B9777E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Članak</w:t>
      </w:r>
      <w:proofErr w:type="spellEnd"/>
      <w:r w:rsidRPr="00C95124">
        <w:rPr>
          <w:rFonts w:asciiTheme="majorHAnsi" w:hAnsiTheme="majorHAnsi" w:cstheme="majorHAnsi"/>
        </w:rPr>
        <w:t xml:space="preserve"> 2.</w:t>
      </w:r>
    </w:p>
    <w:p w14:paraId="732A1B8D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</w:p>
    <w:p w14:paraId="316FD6F3" w14:textId="727A1368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Prekoračenje</w:t>
      </w:r>
      <w:proofErr w:type="spellEnd"/>
      <w:r w:rsidRPr="00C95124">
        <w:rPr>
          <w:rFonts w:asciiTheme="majorHAnsi" w:hAnsiTheme="majorHAnsi" w:cstheme="majorHAnsi"/>
        </w:rPr>
        <w:t xml:space="preserve"> po </w:t>
      </w:r>
      <w:proofErr w:type="spellStart"/>
      <w:r w:rsidRPr="00C95124">
        <w:rPr>
          <w:rFonts w:asciiTheme="majorHAnsi" w:hAnsiTheme="majorHAnsi" w:cstheme="majorHAnsi"/>
        </w:rPr>
        <w:t>poslovnom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računu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odobrava</w:t>
      </w:r>
      <w:proofErr w:type="spellEnd"/>
      <w:r w:rsidRPr="00C95124">
        <w:rPr>
          <w:rFonts w:asciiTheme="majorHAnsi" w:hAnsiTheme="majorHAnsi" w:cstheme="majorHAnsi"/>
        </w:rPr>
        <w:t xml:space="preserve"> se </w:t>
      </w:r>
      <w:proofErr w:type="spellStart"/>
      <w:r w:rsidRPr="00C95124">
        <w:rPr>
          <w:rFonts w:asciiTheme="majorHAnsi" w:hAnsiTheme="majorHAnsi" w:cstheme="majorHAnsi"/>
        </w:rPr>
        <w:t>kod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Privredne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banke</w:t>
      </w:r>
      <w:proofErr w:type="spellEnd"/>
      <w:r w:rsidRPr="00C95124">
        <w:rPr>
          <w:rFonts w:asciiTheme="majorHAnsi" w:hAnsiTheme="majorHAnsi" w:cstheme="majorHAnsi"/>
        </w:rPr>
        <w:t xml:space="preserve"> Zagreb d. d.</w:t>
      </w:r>
      <w:r w:rsidR="00CD6800" w:rsidRPr="00C9512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="00CD6800" w:rsidRPr="00C95124">
        <w:rPr>
          <w:rFonts w:asciiTheme="majorHAnsi" w:hAnsiTheme="majorHAnsi" w:cstheme="majorHAnsi"/>
        </w:rPr>
        <w:t>do</w:t>
      </w:r>
      <w:proofErr w:type="spellEnd"/>
      <w:r w:rsidR="00CD6800" w:rsidRPr="00C95124">
        <w:rPr>
          <w:rFonts w:asciiTheme="majorHAnsi" w:hAnsiTheme="majorHAnsi" w:cstheme="majorHAnsi"/>
        </w:rPr>
        <w:t xml:space="preserve">  </w:t>
      </w:r>
      <w:r w:rsidR="00FA6A64">
        <w:rPr>
          <w:rFonts w:asciiTheme="majorHAnsi" w:hAnsiTheme="majorHAnsi" w:cstheme="majorHAnsi"/>
        </w:rPr>
        <w:t>3</w:t>
      </w:r>
      <w:r w:rsidR="00440AB2" w:rsidRPr="00C95124">
        <w:rPr>
          <w:rFonts w:asciiTheme="majorHAnsi" w:hAnsiTheme="majorHAnsi" w:cstheme="majorHAnsi"/>
        </w:rPr>
        <w:t>.500.000</w:t>
      </w:r>
      <w:proofErr w:type="gramEnd"/>
      <w:r w:rsidR="00440AB2" w:rsidRPr="00C95124">
        <w:rPr>
          <w:rFonts w:asciiTheme="majorHAnsi" w:hAnsiTheme="majorHAnsi" w:cstheme="majorHAnsi"/>
        </w:rPr>
        <w:t xml:space="preserve">,00 </w:t>
      </w:r>
      <w:proofErr w:type="spellStart"/>
      <w:r w:rsidR="003D73E4" w:rsidRPr="00C95124">
        <w:rPr>
          <w:rFonts w:asciiTheme="majorHAnsi" w:hAnsiTheme="majorHAnsi" w:cstheme="majorHAnsi"/>
        </w:rPr>
        <w:t>eura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na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rok</w:t>
      </w:r>
      <w:proofErr w:type="spellEnd"/>
      <w:r w:rsidRPr="00C95124">
        <w:rPr>
          <w:rFonts w:asciiTheme="majorHAnsi" w:hAnsiTheme="majorHAnsi" w:cstheme="majorHAnsi"/>
        </w:rPr>
        <w:t xml:space="preserve"> do </w:t>
      </w:r>
      <w:proofErr w:type="spellStart"/>
      <w:r w:rsidRPr="00C95124">
        <w:rPr>
          <w:rFonts w:asciiTheme="majorHAnsi" w:hAnsiTheme="majorHAnsi" w:cstheme="majorHAnsi"/>
        </w:rPr>
        <w:t>dvanaest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mjeseci</w:t>
      </w:r>
      <w:proofErr w:type="spellEnd"/>
      <w:r w:rsidR="009F6CD3">
        <w:rPr>
          <w:rFonts w:asciiTheme="majorHAnsi" w:hAnsiTheme="majorHAnsi" w:cstheme="majorHAnsi"/>
        </w:rPr>
        <w:t xml:space="preserve"> </w:t>
      </w:r>
      <w:proofErr w:type="spellStart"/>
      <w:r w:rsidR="009F6CD3">
        <w:rPr>
          <w:rFonts w:asciiTheme="majorHAnsi" w:hAnsiTheme="majorHAnsi" w:cstheme="majorHAnsi"/>
        </w:rPr>
        <w:t>od</w:t>
      </w:r>
      <w:proofErr w:type="spellEnd"/>
      <w:r w:rsidR="009F6CD3">
        <w:rPr>
          <w:rFonts w:asciiTheme="majorHAnsi" w:hAnsiTheme="majorHAnsi" w:cstheme="majorHAnsi"/>
        </w:rPr>
        <w:t xml:space="preserve"> </w:t>
      </w:r>
      <w:proofErr w:type="spellStart"/>
      <w:r w:rsidR="009F6CD3">
        <w:rPr>
          <w:rFonts w:asciiTheme="majorHAnsi" w:hAnsiTheme="majorHAnsi" w:cstheme="majorHAnsi"/>
        </w:rPr>
        <w:t>potpisivanja</w:t>
      </w:r>
      <w:proofErr w:type="spellEnd"/>
      <w:r w:rsidR="009F6CD3">
        <w:rPr>
          <w:rFonts w:asciiTheme="majorHAnsi" w:hAnsiTheme="majorHAnsi" w:cstheme="majorHAnsi"/>
        </w:rPr>
        <w:t xml:space="preserve"> </w:t>
      </w:r>
      <w:proofErr w:type="spellStart"/>
      <w:r w:rsidR="009F6CD3">
        <w:rPr>
          <w:rFonts w:asciiTheme="majorHAnsi" w:hAnsiTheme="majorHAnsi" w:cstheme="majorHAnsi"/>
        </w:rPr>
        <w:t>ugovora</w:t>
      </w:r>
      <w:proofErr w:type="spellEnd"/>
      <w:r w:rsidR="009F6CD3">
        <w:rPr>
          <w:rFonts w:asciiTheme="majorHAnsi" w:hAnsiTheme="majorHAnsi" w:cstheme="majorHAnsi"/>
        </w:rPr>
        <w:t>.</w:t>
      </w:r>
      <w:r w:rsidRPr="00C95124">
        <w:rPr>
          <w:rFonts w:asciiTheme="majorHAnsi" w:hAnsiTheme="majorHAnsi" w:cstheme="majorHAnsi"/>
        </w:rPr>
        <w:t xml:space="preserve">  </w:t>
      </w:r>
      <w:proofErr w:type="spellStart"/>
      <w:r w:rsidRPr="00C95124">
        <w:rPr>
          <w:rFonts w:asciiTheme="majorHAnsi" w:hAnsiTheme="majorHAnsi" w:cstheme="majorHAnsi"/>
        </w:rPr>
        <w:t>Kamatna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stopa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promjenjiva</w:t>
      </w:r>
      <w:proofErr w:type="spellEnd"/>
      <w:r w:rsidRPr="00C95124">
        <w:rPr>
          <w:rFonts w:asciiTheme="majorHAnsi" w:hAnsiTheme="majorHAnsi" w:cstheme="majorHAnsi"/>
        </w:rPr>
        <w:t xml:space="preserve">, u </w:t>
      </w:r>
      <w:proofErr w:type="spellStart"/>
      <w:r w:rsidRPr="00C95124">
        <w:rPr>
          <w:rFonts w:asciiTheme="majorHAnsi" w:hAnsiTheme="majorHAnsi" w:cstheme="majorHAnsi"/>
        </w:rPr>
        <w:t>visini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r w:rsidR="00CD6800" w:rsidRPr="00C95124">
        <w:rPr>
          <w:rFonts w:asciiTheme="majorHAnsi" w:hAnsiTheme="majorHAnsi" w:cstheme="majorHAnsi"/>
        </w:rPr>
        <w:t>EURB</w:t>
      </w:r>
      <w:r w:rsidR="0057463C">
        <w:rPr>
          <w:rFonts w:asciiTheme="majorHAnsi" w:hAnsiTheme="majorHAnsi" w:cstheme="majorHAnsi"/>
        </w:rPr>
        <w:t xml:space="preserve"> </w:t>
      </w:r>
      <w:r w:rsidR="00CD6800" w:rsidRPr="00C95124">
        <w:rPr>
          <w:rFonts w:asciiTheme="majorHAnsi" w:hAnsiTheme="majorHAnsi" w:cstheme="majorHAnsi"/>
        </w:rPr>
        <w:t>1M+0,</w:t>
      </w:r>
      <w:r w:rsidR="009F6CD3">
        <w:rPr>
          <w:rFonts w:asciiTheme="majorHAnsi" w:hAnsiTheme="majorHAnsi" w:cstheme="majorHAnsi"/>
        </w:rPr>
        <w:t>49</w:t>
      </w:r>
      <w:r w:rsidR="00CD6800" w:rsidRPr="00C95124">
        <w:rPr>
          <w:rFonts w:asciiTheme="majorHAnsi" w:hAnsiTheme="majorHAnsi" w:cstheme="majorHAnsi"/>
        </w:rPr>
        <w:t xml:space="preserve"> p.p. </w:t>
      </w:r>
      <w:proofErr w:type="spellStart"/>
      <w:r w:rsidR="00CD6800" w:rsidRPr="00C95124">
        <w:rPr>
          <w:rFonts w:asciiTheme="majorHAnsi" w:hAnsiTheme="majorHAnsi" w:cstheme="majorHAnsi"/>
        </w:rPr>
        <w:t>godišnje</w:t>
      </w:r>
      <w:proofErr w:type="spellEnd"/>
      <w:r w:rsidR="00CD6800" w:rsidRPr="00C95124">
        <w:rPr>
          <w:rFonts w:asciiTheme="majorHAnsi" w:hAnsiTheme="majorHAnsi" w:cstheme="majorHAnsi"/>
        </w:rPr>
        <w:t xml:space="preserve">. </w:t>
      </w:r>
      <w:proofErr w:type="spellStart"/>
      <w:r w:rsidRPr="00C95124">
        <w:rPr>
          <w:rFonts w:asciiTheme="majorHAnsi" w:hAnsiTheme="majorHAnsi" w:cstheme="majorHAnsi"/>
        </w:rPr>
        <w:t>Naknada</w:t>
      </w:r>
      <w:proofErr w:type="spellEnd"/>
      <w:r w:rsidRPr="00C95124">
        <w:rPr>
          <w:rFonts w:asciiTheme="majorHAnsi" w:hAnsiTheme="majorHAnsi" w:cstheme="majorHAnsi"/>
        </w:rPr>
        <w:t xml:space="preserve"> za </w:t>
      </w:r>
      <w:proofErr w:type="spellStart"/>
      <w:r w:rsidRPr="00C95124">
        <w:rPr>
          <w:rFonts w:asciiTheme="majorHAnsi" w:hAnsiTheme="majorHAnsi" w:cstheme="majorHAnsi"/>
        </w:rPr>
        <w:t>obradu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zahtjeva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iznosi</w:t>
      </w:r>
      <w:proofErr w:type="spellEnd"/>
      <w:r w:rsidRPr="00C95124">
        <w:rPr>
          <w:rFonts w:asciiTheme="majorHAnsi" w:hAnsiTheme="majorHAnsi" w:cstheme="majorHAnsi"/>
        </w:rPr>
        <w:t xml:space="preserve"> 0,1</w:t>
      </w:r>
      <w:r w:rsidR="00CD6800" w:rsidRPr="00C95124">
        <w:rPr>
          <w:rFonts w:asciiTheme="majorHAnsi" w:hAnsiTheme="majorHAnsi" w:cstheme="majorHAnsi"/>
        </w:rPr>
        <w:t>0</w:t>
      </w:r>
      <w:r w:rsidRPr="00C95124">
        <w:rPr>
          <w:rFonts w:asciiTheme="majorHAnsi" w:hAnsiTheme="majorHAnsi" w:cstheme="majorHAnsi"/>
        </w:rPr>
        <w:t xml:space="preserve">% </w:t>
      </w:r>
      <w:proofErr w:type="spellStart"/>
      <w:r w:rsidR="00CD6800" w:rsidRPr="00C95124">
        <w:rPr>
          <w:rFonts w:asciiTheme="majorHAnsi" w:hAnsiTheme="majorHAnsi" w:cstheme="majorHAnsi"/>
        </w:rPr>
        <w:t>jednokratno</w:t>
      </w:r>
      <w:proofErr w:type="spellEnd"/>
      <w:r w:rsidR="00CD6800" w:rsidRPr="00C95124">
        <w:rPr>
          <w:rFonts w:asciiTheme="majorHAnsi" w:hAnsiTheme="majorHAnsi" w:cstheme="majorHAnsi"/>
        </w:rPr>
        <w:t xml:space="preserve">, </w:t>
      </w:r>
      <w:proofErr w:type="spellStart"/>
      <w:r w:rsidR="00CD6800" w:rsidRPr="00C95124">
        <w:rPr>
          <w:rFonts w:asciiTheme="majorHAnsi" w:hAnsiTheme="majorHAnsi" w:cstheme="majorHAnsi"/>
        </w:rPr>
        <w:t>naknada</w:t>
      </w:r>
      <w:proofErr w:type="spellEnd"/>
      <w:r w:rsidR="00CD6800" w:rsidRPr="00C95124">
        <w:rPr>
          <w:rFonts w:asciiTheme="majorHAnsi" w:hAnsiTheme="majorHAnsi" w:cstheme="majorHAnsi"/>
        </w:rPr>
        <w:t xml:space="preserve"> za </w:t>
      </w:r>
      <w:proofErr w:type="spellStart"/>
      <w:r w:rsidR="00CD6800" w:rsidRPr="00C95124">
        <w:rPr>
          <w:rFonts w:asciiTheme="majorHAnsi" w:hAnsiTheme="majorHAnsi" w:cstheme="majorHAnsi"/>
        </w:rPr>
        <w:t>rezervaciju</w:t>
      </w:r>
      <w:proofErr w:type="spellEnd"/>
      <w:r w:rsidR="00CD6800" w:rsidRPr="00C95124">
        <w:rPr>
          <w:rFonts w:asciiTheme="majorHAnsi" w:hAnsiTheme="majorHAnsi" w:cstheme="majorHAnsi"/>
        </w:rPr>
        <w:t xml:space="preserve"> </w:t>
      </w:r>
      <w:proofErr w:type="spellStart"/>
      <w:r w:rsidR="00CD6800" w:rsidRPr="00C95124">
        <w:rPr>
          <w:rFonts w:asciiTheme="majorHAnsi" w:hAnsiTheme="majorHAnsi" w:cstheme="majorHAnsi"/>
        </w:rPr>
        <w:t>sredstava</w:t>
      </w:r>
      <w:proofErr w:type="spellEnd"/>
      <w:r w:rsidR="00CD6800" w:rsidRPr="00C95124">
        <w:rPr>
          <w:rFonts w:asciiTheme="majorHAnsi" w:hAnsiTheme="majorHAnsi" w:cstheme="majorHAnsi"/>
        </w:rPr>
        <w:t xml:space="preserve"> 0,10 %</w:t>
      </w:r>
      <w:r w:rsidR="0057463C">
        <w:rPr>
          <w:rFonts w:asciiTheme="majorHAnsi" w:hAnsiTheme="majorHAnsi" w:cstheme="majorHAnsi"/>
        </w:rPr>
        <w:t xml:space="preserve"> </w:t>
      </w:r>
      <w:proofErr w:type="spellStart"/>
      <w:r w:rsidR="0057463C">
        <w:rPr>
          <w:rFonts w:asciiTheme="majorHAnsi" w:hAnsiTheme="majorHAnsi" w:cstheme="majorHAnsi"/>
        </w:rPr>
        <w:t>tromjesečno</w:t>
      </w:r>
      <w:proofErr w:type="spellEnd"/>
      <w:r w:rsidR="003D73E4" w:rsidRPr="00C95124">
        <w:rPr>
          <w:rFonts w:asciiTheme="majorHAnsi" w:hAnsiTheme="majorHAnsi" w:cstheme="majorHAnsi"/>
        </w:rPr>
        <w:t>.</w:t>
      </w:r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Instrumenti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osiguranja</w:t>
      </w:r>
      <w:proofErr w:type="spellEnd"/>
      <w:r w:rsidR="003D73E4" w:rsidRPr="00C95124">
        <w:rPr>
          <w:rFonts w:asciiTheme="majorHAnsi" w:hAnsiTheme="majorHAnsi" w:cstheme="majorHAnsi"/>
        </w:rPr>
        <w:t>:</w:t>
      </w:r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jedna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zadužnica</w:t>
      </w:r>
      <w:proofErr w:type="spellEnd"/>
      <w:r w:rsidRPr="00C95124">
        <w:rPr>
          <w:rFonts w:asciiTheme="majorHAnsi" w:hAnsiTheme="majorHAnsi" w:cstheme="majorHAnsi"/>
        </w:rPr>
        <w:t>.</w:t>
      </w:r>
    </w:p>
    <w:p w14:paraId="2A960351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</w:p>
    <w:p w14:paraId="580A0880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Članak</w:t>
      </w:r>
      <w:proofErr w:type="spellEnd"/>
      <w:r w:rsidRPr="00C95124">
        <w:rPr>
          <w:rFonts w:asciiTheme="majorHAnsi" w:hAnsiTheme="majorHAnsi" w:cstheme="majorHAnsi"/>
        </w:rPr>
        <w:t xml:space="preserve"> 3.</w:t>
      </w:r>
    </w:p>
    <w:p w14:paraId="13F4FAAF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</w:p>
    <w:p w14:paraId="3841B96E" w14:textId="3FE6650C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Ovlašćuje</w:t>
      </w:r>
      <w:proofErr w:type="spellEnd"/>
      <w:r w:rsidRPr="00C95124">
        <w:rPr>
          <w:rFonts w:asciiTheme="majorHAnsi" w:hAnsiTheme="majorHAnsi" w:cstheme="majorHAnsi"/>
        </w:rPr>
        <w:t xml:space="preserve"> se </w:t>
      </w:r>
      <w:proofErr w:type="spellStart"/>
      <w:r w:rsidRPr="00C95124">
        <w:rPr>
          <w:rFonts w:asciiTheme="majorHAnsi" w:hAnsiTheme="majorHAnsi" w:cstheme="majorHAnsi"/>
        </w:rPr>
        <w:t>Gradonačelni</w:t>
      </w:r>
      <w:r w:rsidR="009B55BF" w:rsidRPr="00C95124">
        <w:rPr>
          <w:rFonts w:asciiTheme="majorHAnsi" w:hAnsiTheme="majorHAnsi" w:cstheme="majorHAnsi"/>
        </w:rPr>
        <w:t>ca</w:t>
      </w:r>
      <w:proofErr w:type="spellEnd"/>
      <w:r w:rsidRPr="00C95124">
        <w:rPr>
          <w:rFonts w:asciiTheme="majorHAnsi" w:hAnsiTheme="majorHAnsi" w:cstheme="majorHAnsi"/>
        </w:rPr>
        <w:t xml:space="preserve"> Grada </w:t>
      </w:r>
      <w:proofErr w:type="spellStart"/>
      <w:r w:rsidRPr="00C95124">
        <w:rPr>
          <w:rFonts w:asciiTheme="majorHAnsi" w:hAnsiTheme="majorHAnsi" w:cstheme="majorHAnsi"/>
        </w:rPr>
        <w:t>Novske</w:t>
      </w:r>
      <w:proofErr w:type="spellEnd"/>
      <w:r w:rsidRPr="00C95124">
        <w:rPr>
          <w:rFonts w:asciiTheme="majorHAnsi" w:hAnsiTheme="majorHAnsi" w:cstheme="majorHAnsi"/>
        </w:rPr>
        <w:t xml:space="preserve"> da </w:t>
      </w:r>
      <w:proofErr w:type="spellStart"/>
      <w:r w:rsidRPr="00C95124">
        <w:rPr>
          <w:rFonts w:asciiTheme="majorHAnsi" w:hAnsiTheme="majorHAnsi" w:cstheme="majorHAnsi"/>
        </w:rPr>
        <w:t>zaključi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ugovor</w:t>
      </w:r>
      <w:proofErr w:type="spellEnd"/>
      <w:r w:rsidRPr="00C95124">
        <w:rPr>
          <w:rFonts w:asciiTheme="majorHAnsi" w:hAnsiTheme="majorHAnsi" w:cstheme="majorHAnsi"/>
        </w:rPr>
        <w:t xml:space="preserve"> o </w:t>
      </w:r>
      <w:proofErr w:type="spellStart"/>
      <w:r w:rsidRPr="00C95124">
        <w:rPr>
          <w:rFonts w:asciiTheme="majorHAnsi" w:hAnsiTheme="majorHAnsi" w:cstheme="majorHAnsi"/>
        </w:rPr>
        <w:t>kreditnom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zaduženju</w:t>
      </w:r>
      <w:proofErr w:type="spellEnd"/>
      <w:r w:rsidRPr="00C95124">
        <w:rPr>
          <w:rFonts w:asciiTheme="majorHAnsi" w:hAnsiTheme="majorHAnsi" w:cstheme="majorHAnsi"/>
        </w:rPr>
        <w:t>.</w:t>
      </w:r>
    </w:p>
    <w:p w14:paraId="4C739118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</w:p>
    <w:p w14:paraId="08922149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Članak</w:t>
      </w:r>
      <w:proofErr w:type="spellEnd"/>
      <w:r w:rsidRPr="00C95124">
        <w:rPr>
          <w:rFonts w:asciiTheme="majorHAnsi" w:hAnsiTheme="majorHAnsi" w:cstheme="majorHAnsi"/>
        </w:rPr>
        <w:t xml:space="preserve"> 4.</w:t>
      </w:r>
    </w:p>
    <w:p w14:paraId="69139FA5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</w:p>
    <w:p w14:paraId="30E06AA3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Ova </w:t>
      </w:r>
      <w:proofErr w:type="spellStart"/>
      <w:r w:rsidRPr="00C95124">
        <w:rPr>
          <w:rFonts w:asciiTheme="majorHAnsi" w:hAnsiTheme="majorHAnsi" w:cstheme="majorHAnsi"/>
        </w:rPr>
        <w:t>Odluka</w:t>
      </w:r>
      <w:proofErr w:type="spellEnd"/>
      <w:r w:rsidRPr="00C95124">
        <w:rPr>
          <w:rFonts w:asciiTheme="majorHAnsi" w:hAnsiTheme="majorHAnsi" w:cstheme="majorHAnsi"/>
        </w:rPr>
        <w:t xml:space="preserve"> stupa </w:t>
      </w:r>
      <w:proofErr w:type="spellStart"/>
      <w:r w:rsidRPr="00C95124">
        <w:rPr>
          <w:rFonts w:asciiTheme="majorHAnsi" w:hAnsiTheme="majorHAnsi" w:cstheme="majorHAnsi"/>
        </w:rPr>
        <w:t>na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snagu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danom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donošenja</w:t>
      </w:r>
      <w:proofErr w:type="spellEnd"/>
      <w:r w:rsidRPr="00C95124">
        <w:rPr>
          <w:rFonts w:asciiTheme="majorHAnsi" w:hAnsiTheme="majorHAnsi" w:cstheme="majorHAnsi"/>
        </w:rPr>
        <w:t xml:space="preserve">, </w:t>
      </w:r>
      <w:proofErr w:type="gramStart"/>
      <w:r w:rsidRPr="00C95124">
        <w:rPr>
          <w:rFonts w:asciiTheme="majorHAnsi" w:hAnsiTheme="majorHAnsi" w:cstheme="majorHAnsi"/>
        </w:rPr>
        <w:t>a</w:t>
      </w:r>
      <w:proofErr w:type="gram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objavit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će</w:t>
      </w:r>
      <w:proofErr w:type="spellEnd"/>
      <w:r w:rsidRPr="00C95124">
        <w:rPr>
          <w:rFonts w:asciiTheme="majorHAnsi" w:hAnsiTheme="majorHAnsi" w:cstheme="majorHAnsi"/>
        </w:rPr>
        <w:t xml:space="preserve"> se u „</w:t>
      </w:r>
      <w:proofErr w:type="spellStart"/>
      <w:r w:rsidRPr="00C95124">
        <w:rPr>
          <w:rFonts w:asciiTheme="majorHAnsi" w:hAnsiTheme="majorHAnsi" w:cstheme="majorHAnsi"/>
        </w:rPr>
        <w:t>Službenom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proofErr w:type="gramStart"/>
      <w:r w:rsidRPr="00C95124">
        <w:rPr>
          <w:rFonts w:asciiTheme="majorHAnsi" w:hAnsiTheme="majorHAnsi" w:cstheme="majorHAnsi"/>
        </w:rPr>
        <w:t>vjesniku</w:t>
      </w:r>
      <w:proofErr w:type="spellEnd"/>
      <w:r w:rsidRPr="00C95124">
        <w:rPr>
          <w:rFonts w:asciiTheme="majorHAnsi" w:hAnsiTheme="majorHAnsi" w:cstheme="majorHAnsi"/>
        </w:rPr>
        <w:t>“ Grada</w:t>
      </w:r>
      <w:proofErr w:type="gram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Novske</w:t>
      </w:r>
      <w:proofErr w:type="spellEnd"/>
      <w:r w:rsidRPr="00C95124">
        <w:rPr>
          <w:rFonts w:asciiTheme="majorHAnsi" w:hAnsiTheme="majorHAnsi" w:cstheme="majorHAnsi"/>
        </w:rPr>
        <w:t xml:space="preserve">.  </w:t>
      </w:r>
    </w:p>
    <w:p w14:paraId="2C67C60F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</w:p>
    <w:p w14:paraId="2425F4EF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</w:p>
    <w:p w14:paraId="5F32333D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>SISAČKO-MOSLAVAČKA ŽUPANIJA</w:t>
      </w:r>
    </w:p>
    <w:p w14:paraId="23E490C4" w14:textId="28A03FE3" w:rsidR="001C55B9" w:rsidRPr="00C95124" w:rsidRDefault="001C55B9" w:rsidP="001C55B9">
      <w:pPr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                                                                         GRADSKO VIJEĆE</w:t>
      </w:r>
    </w:p>
    <w:p w14:paraId="12926E5F" w14:textId="1AFD655D" w:rsidR="001C55B9" w:rsidRPr="00C95124" w:rsidRDefault="001C55B9" w:rsidP="001C55B9">
      <w:pPr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                                                                          GRADA NOVSKE</w:t>
      </w:r>
    </w:p>
    <w:p w14:paraId="16A0EAB6" w14:textId="670DB87B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>KLASA:403-07/2</w:t>
      </w:r>
      <w:r w:rsidR="0076715F">
        <w:rPr>
          <w:rFonts w:asciiTheme="majorHAnsi" w:hAnsiTheme="majorHAnsi" w:cstheme="majorHAnsi"/>
        </w:rPr>
        <w:t>6</w:t>
      </w:r>
      <w:r w:rsidRPr="00C95124">
        <w:rPr>
          <w:rFonts w:asciiTheme="majorHAnsi" w:hAnsiTheme="majorHAnsi" w:cstheme="majorHAnsi"/>
        </w:rPr>
        <w:t>-01/</w:t>
      </w:r>
    </w:p>
    <w:p w14:paraId="3659046F" w14:textId="0A116CBD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>URBROJ:2176</w:t>
      </w:r>
      <w:r w:rsidR="009B55BF" w:rsidRPr="00C95124">
        <w:rPr>
          <w:rFonts w:asciiTheme="majorHAnsi" w:hAnsiTheme="majorHAnsi" w:cstheme="majorHAnsi"/>
        </w:rPr>
        <w:t>-</w:t>
      </w:r>
      <w:r w:rsidRPr="00C95124">
        <w:rPr>
          <w:rFonts w:asciiTheme="majorHAnsi" w:hAnsiTheme="majorHAnsi" w:cstheme="majorHAnsi"/>
        </w:rPr>
        <w:t>4-01-2</w:t>
      </w:r>
      <w:r w:rsidR="0076715F">
        <w:rPr>
          <w:rFonts w:asciiTheme="majorHAnsi" w:hAnsiTheme="majorHAnsi" w:cstheme="majorHAnsi"/>
        </w:rPr>
        <w:t>6</w:t>
      </w:r>
      <w:r w:rsidRPr="00C95124">
        <w:rPr>
          <w:rFonts w:asciiTheme="majorHAnsi" w:hAnsiTheme="majorHAnsi" w:cstheme="majorHAnsi"/>
        </w:rPr>
        <w:t>-1</w:t>
      </w:r>
    </w:p>
    <w:p w14:paraId="100BF8A2" w14:textId="1D8B66C2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Novska</w:t>
      </w:r>
      <w:proofErr w:type="spellEnd"/>
      <w:r w:rsidRPr="00C95124">
        <w:rPr>
          <w:rFonts w:asciiTheme="majorHAnsi" w:hAnsiTheme="majorHAnsi" w:cstheme="majorHAnsi"/>
        </w:rPr>
        <w:t>,</w:t>
      </w:r>
      <w:r w:rsidR="003D73E4" w:rsidRPr="00C95124">
        <w:rPr>
          <w:rFonts w:asciiTheme="majorHAnsi" w:hAnsiTheme="majorHAnsi" w:cstheme="majorHAnsi"/>
        </w:rPr>
        <w:t xml:space="preserve"> </w:t>
      </w:r>
      <w:r w:rsidR="00440AB2" w:rsidRPr="00C95124">
        <w:rPr>
          <w:rFonts w:asciiTheme="majorHAnsi" w:hAnsiTheme="majorHAnsi" w:cstheme="majorHAnsi"/>
        </w:rPr>
        <w:t>2</w:t>
      </w:r>
      <w:r w:rsidR="0076715F">
        <w:rPr>
          <w:rFonts w:asciiTheme="majorHAnsi" w:hAnsiTheme="majorHAnsi" w:cstheme="majorHAnsi"/>
        </w:rPr>
        <w:t>4</w:t>
      </w:r>
      <w:r w:rsidR="00440AB2" w:rsidRPr="00C95124">
        <w:rPr>
          <w:rFonts w:asciiTheme="majorHAnsi" w:hAnsiTheme="majorHAnsi" w:cstheme="majorHAnsi"/>
        </w:rPr>
        <w:t xml:space="preserve">. </w:t>
      </w:r>
      <w:proofErr w:type="spellStart"/>
      <w:r w:rsidR="008B45CA" w:rsidRPr="00C95124">
        <w:rPr>
          <w:rFonts w:asciiTheme="majorHAnsi" w:hAnsiTheme="majorHAnsi" w:cstheme="majorHAnsi"/>
        </w:rPr>
        <w:t>l</w:t>
      </w:r>
      <w:r w:rsidR="00440AB2" w:rsidRPr="00C95124">
        <w:rPr>
          <w:rFonts w:asciiTheme="majorHAnsi" w:hAnsiTheme="majorHAnsi" w:cstheme="majorHAnsi"/>
        </w:rPr>
        <w:t>ipnja</w:t>
      </w:r>
      <w:proofErr w:type="spellEnd"/>
      <w:r w:rsidR="00440AB2" w:rsidRPr="00C95124">
        <w:rPr>
          <w:rFonts w:asciiTheme="majorHAnsi" w:hAnsiTheme="majorHAnsi" w:cstheme="majorHAnsi"/>
        </w:rPr>
        <w:t xml:space="preserve"> 202</w:t>
      </w:r>
      <w:r w:rsidR="0076715F">
        <w:rPr>
          <w:rFonts w:asciiTheme="majorHAnsi" w:hAnsiTheme="majorHAnsi" w:cstheme="majorHAnsi"/>
        </w:rPr>
        <w:t>6</w:t>
      </w:r>
      <w:r w:rsidRPr="00C95124">
        <w:rPr>
          <w:rFonts w:asciiTheme="majorHAnsi" w:hAnsiTheme="majorHAnsi" w:cstheme="majorHAnsi"/>
        </w:rPr>
        <w:t xml:space="preserve">. </w:t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  <w:t xml:space="preserve">                                       </w:t>
      </w:r>
      <w:proofErr w:type="spellStart"/>
      <w:r w:rsidRPr="00C95124">
        <w:rPr>
          <w:rFonts w:asciiTheme="majorHAnsi" w:hAnsiTheme="majorHAnsi" w:cstheme="majorHAnsi"/>
        </w:rPr>
        <w:t>Predsjednik</w:t>
      </w:r>
      <w:proofErr w:type="spellEnd"/>
      <w:r w:rsidRPr="00C95124">
        <w:rPr>
          <w:rFonts w:asciiTheme="majorHAnsi" w:hAnsiTheme="majorHAnsi" w:cstheme="majorHAnsi"/>
        </w:rPr>
        <w:t xml:space="preserve"> Gradskog vijeća: </w:t>
      </w:r>
    </w:p>
    <w:p w14:paraId="364E1E51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</w:p>
    <w:p w14:paraId="6DEDDD7E" w14:textId="4D27FA70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  <w:t xml:space="preserve">                                          Ivica Vulić </w:t>
      </w:r>
    </w:p>
    <w:p w14:paraId="59572355" w14:textId="77777777" w:rsidR="001C55B9" w:rsidRPr="00C95124" w:rsidRDefault="001C55B9" w:rsidP="001C55B9">
      <w:pPr>
        <w:jc w:val="both"/>
        <w:rPr>
          <w:rFonts w:asciiTheme="majorHAnsi" w:hAnsiTheme="majorHAnsi" w:cstheme="majorHAnsi"/>
        </w:rPr>
      </w:pPr>
    </w:p>
    <w:p w14:paraId="7EF357C1" w14:textId="77777777" w:rsidR="001C55B9" w:rsidRPr="00C95124" w:rsidRDefault="001C55B9" w:rsidP="001C55B9">
      <w:pPr>
        <w:rPr>
          <w:rFonts w:asciiTheme="majorHAnsi" w:hAnsiTheme="majorHAnsi" w:cstheme="majorHAnsi"/>
        </w:rPr>
      </w:pPr>
    </w:p>
    <w:p w14:paraId="587A8C2F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lastRenderedPageBreak/>
        <w:t>OBRAZLOŽENJE ODLUKE O KRATKOROČNOM</w:t>
      </w:r>
    </w:p>
    <w:p w14:paraId="7060D7B0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KREDITNOM ZADUŽENJU GRADA NOVSKE </w:t>
      </w:r>
    </w:p>
    <w:p w14:paraId="4E3F7B5D" w14:textId="77777777" w:rsidR="001C55B9" w:rsidRPr="00C95124" w:rsidRDefault="001C55B9" w:rsidP="001C55B9">
      <w:pPr>
        <w:jc w:val="center"/>
        <w:rPr>
          <w:rFonts w:asciiTheme="majorHAnsi" w:hAnsiTheme="majorHAnsi" w:cstheme="majorHAnsi"/>
        </w:rPr>
      </w:pPr>
    </w:p>
    <w:p w14:paraId="746C8582" w14:textId="77777777" w:rsidR="001C55B9" w:rsidRPr="00C95124" w:rsidRDefault="001C55B9" w:rsidP="001C55B9">
      <w:pPr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>PRAVNI OSNOV</w:t>
      </w:r>
    </w:p>
    <w:p w14:paraId="024ACD8F" w14:textId="1C8EA888" w:rsidR="001C55B9" w:rsidRPr="00C95124" w:rsidRDefault="001C55B9" w:rsidP="001C55B9">
      <w:pPr>
        <w:rPr>
          <w:rFonts w:asciiTheme="majorHAnsi" w:hAnsiTheme="majorHAnsi" w:cstheme="majorHAnsi"/>
        </w:rPr>
      </w:pPr>
    </w:p>
    <w:p w14:paraId="27E424C0" w14:textId="51090EA7" w:rsidR="009B55BF" w:rsidRPr="00C95124" w:rsidRDefault="009B55BF" w:rsidP="00915860">
      <w:pPr>
        <w:jc w:val="both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Odredbama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članka</w:t>
      </w:r>
      <w:proofErr w:type="spellEnd"/>
      <w:r w:rsidRPr="00C95124">
        <w:rPr>
          <w:rFonts w:asciiTheme="majorHAnsi" w:hAnsiTheme="majorHAnsi" w:cstheme="majorHAnsi"/>
        </w:rPr>
        <w:t xml:space="preserve"> 119. </w:t>
      </w:r>
      <w:proofErr w:type="spellStart"/>
      <w:r w:rsidRPr="00C95124">
        <w:rPr>
          <w:rFonts w:asciiTheme="majorHAnsi" w:hAnsiTheme="majorHAnsi" w:cstheme="majorHAnsi"/>
        </w:rPr>
        <w:t>Zakona</w:t>
      </w:r>
      <w:proofErr w:type="spellEnd"/>
      <w:r w:rsidRPr="00C95124">
        <w:rPr>
          <w:rFonts w:asciiTheme="majorHAnsi" w:hAnsiTheme="majorHAnsi" w:cstheme="majorHAnsi"/>
        </w:rPr>
        <w:t xml:space="preserve"> o </w:t>
      </w:r>
      <w:proofErr w:type="spellStart"/>
      <w:r w:rsidRPr="00C95124">
        <w:rPr>
          <w:rFonts w:asciiTheme="majorHAnsi" w:hAnsiTheme="majorHAnsi" w:cstheme="majorHAnsi"/>
        </w:rPr>
        <w:t>proračunu</w:t>
      </w:r>
      <w:proofErr w:type="spellEnd"/>
      <w:r w:rsidRPr="00C95124">
        <w:rPr>
          <w:rFonts w:asciiTheme="majorHAnsi" w:hAnsiTheme="majorHAnsi" w:cstheme="majorHAnsi"/>
        </w:rPr>
        <w:t xml:space="preserve"> (“</w:t>
      </w:r>
      <w:proofErr w:type="spellStart"/>
      <w:r w:rsidRPr="00C95124">
        <w:rPr>
          <w:rFonts w:asciiTheme="majorHAnsi" w:hAnsiTheme="majorHAnsi" w:cstheme="majorHAnsi"/>
        </w:rPr>
        <w:t>Narodne</w:t>
      </w:r>
      <w:proofErr w:type="spellEnd"/>
      <w:r w:rsidRPr="00C95124">
        <w:rPr>
          <w:rFonts w:asciiTheme="majorHAnsi" w:hAnsiTheme="majorHAnsi" w:cstheme="majorHAnsi"/>
        </w:rPr>
        <w:t xml:space="preserve"> novine2, </w:t>
      </w:r>
      <w:proofErr w:type="spellStart"/>
      <w:r w:rsidRPr="00C95124">
        <w:rPr>
          <w:rFonts w:asciiTheme="majorHAnsi" w:hAnsiTheme="majorHAnsi" w:cstheme="majorHAnsi"/>
        </w:rPr>
        <w:t>broj</w:t>
      </w:r>
      <w:proofErr w:type="spellEnd"/>
      <w:r w:rsidRPr="00C95124">
        <w:rPr>
          <w:rFonts w:asciiTheme="majorHAnsi" w:hAnsiTheme="majorHAnsi" w:cstheme="majorHAnsi"/>
        </w:rPr>
        <w:t xml:space="preserve"> 144/21) </w:t>
      </w:r>
      <w:proofErr w:type="spellStart"/>
      <w:r w:rsidRPr="00C95124">
        <w:rPr>
          <w:rFonts w:asciiTheme="majorHAnsi" w:hAnsiTheme="majorHAnsi" w:cstheme="majorHAnsi"/>
        </w:rPr>
        <w:t>propisano</w:t>
      </w:r>
      <w:proofErr w:type="spellEnd"/>
      <w:r w:rsidRPr="00C95124">
        <w:rPr>
          <w:rFonts w:asciiTheme="majorHAnsi" w:hAnsiTheme="majorHAnsi" w:cstheme="majorHAnsi"/>
        </w:rPr>
        <w:t xml:space="preserve"> je da se </w:t>
      </w:r>
      <w:proofErr w:type="spellStart"/>
      <w:r w:rsidRPr="00C95124">
        <w:rPr>
          <w:rFonts w:asciiTheme="majorHAnsi" w:hAnsiTheme="majorHAnsi" w:cstheme="majorHAnsi"/>
        </w:rPr>
        <w:t>jedinica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lokalne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područne</w:t>
      </w:r>
      <w:proofErr w:type="spellEnd"/>
      <w:r w:rsidRPr="00C95124">
        <w:rPr>
          <w:rFonts w:asciiTheme="majorHAnsi" w:hAnsiTheme="majorHAnsi" w:cstheme="majorHAnsi"/>
        </w:rPr>
        <w:t xml:space="preserve"> (</w:t>
      </w:r>
      <w:proofErr w:type="spellStart"/>
      <w:r w:rsidRPr="00C95124">
        <w:rPr>
          <w:rFonts w:asciiTheme="majorHAnsi" w:hAnsiTheme="majorHAnsi" w:cstheme="majorHAnsi"/>
        </w:rPr>
        <w:t>regionalne</w:t>
      </w:r>
      <w:proofErr w:type="spellEnd"/>
      <w:r w:rsidRPr="00C95124">
        <w:rPr>
          <w:rFonts w:asciiTheme="majorHAnsi" w:hAnsiTheme="majorHAnsi" w:cstheme="majorHAnsi"/>
        </w:rPr>
        <w:t xml:space="preserve">) </w:t>
      </w:r>
      <w:proofErr w:type="spellStart"/>
      <w:r w:rsidRPr="00C95124">
        <w:rPr>
          <w:rFonts w:asciiTheme="majorHAnsi" w:hAnsiTheme="majorHAnsi" w:cstheme="majorHAnsi"/>
        </w:rPr>
        <w:t>samouprave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može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kratkoročno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zaduživati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isključivo</w:t>
      </w:r>
      <w:proofErr w:type="spellEnd"/>
      <w:r w:rsidRPr="00C95124">
        <w:rPr>
          <w:rFonts w:asciiTheme="majorHAnsi" w:hAnsiTheme="majorHAnsi" w:cstheme="majorHAnsi"/>
        </w:rPr>
        <w:t xml:space="preserve"> za </w:t>
      </w:r>
      <w:proofErr w:type="spellStart"/>
      <w:r w:rsidRPr="00C95124">
        <w:rPr>
          <w:rFonts w:asciiTheme="majorHAnsi" w:hAnsiTheme="majorHAnsi" w:cstheme="majorHAnsi"/>
        </w:rPr>
        <w:t>premošćivanje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jaza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nastalog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zbog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različite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dinamike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priljeva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sredstava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="00CD6800" w:rsidRPr="00C95124">
        <w:rPr>
          <w:rFonts w:asciiTheme="majorHAnsi" w:hAnsiTheme="majorHAnsi" w:cstheme="majorHAnsi"/>
        </w:rPr>
        <w:t>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dospijeća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obveza</w:t>
      </w:r>
      <w:proofErr w:type="spellEnd"/>
      <w:r w:rsidRPr="00C95124">
        <w:rPr>
          <w:rFonts w:asciiTheme="majorHAnsi" w:hAnsiTheme="majorHAnsi" w:cstheme="majorHAnsi"/>
        </w:rPr>
        <w:t>.</w:t>
      </w:r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Jedinica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lokalne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i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područne</w:t>
      </w:r>
      <w:proofErr w:type="spellEnd"/>
      <w:r w:rsidR="00EA0242" w:rsidRPr="00C95124">
        <w:rPr>
          <w:rFonts w:asciiTheme="majorHAnsi" w:hAnsiTheme="majorHAnsi" w:cstheme="majorHAnsi"/>
        </w:rPr>
        <w:t xml:space="preserve"> (</w:t>
      </w:r>
      <w:proofErr w:type="spellStart"/>
      <w:r w:rsidR="00EA0242" w:rsidRPr="00C95124">
        <w:rPr>
          <w:rFonts w:asciiTheme="majorHAnsi" w:hAnsiTheme="majorHAnsi" w:cstheme="majorHAnsi"/>
        </w:rPr>
        <w:t>regionalne</w:t>
      </w:r>
      <w:proofErr w:type="spellEnd"/>
      <w:r w:rsidR="00EA0242" w:rsidRPr="00C95124">
        <w:rPr>
          <w:rFonts w:asciiTheme="majorHAnsi" w:hAnsiTheme="majorHAnsi" w:cstheme="majorHAnsi"/>
        </w:rPr>
        <w:t xml:space="preserve">) </w:t>
      </w:r>
      <w:proofErr w:type="spellStart"/>
      <w:r w:rsidR="00EA0242" w:rsidRPr="00C95124">
        <w:rPr>
          <w:rFonts w:asciiTheme="majorHAnsi" w:hAnsiTheme="majorHAnsi" w:cstheme="majorHAnsi"/>
        </w:rPr>
        <w:t>samouprave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može</w:t>
      </w:r>
      <w:proofErr w:type="spellEnd"/>
      <w:r w:rsidR="00EA0242" w:rsidRPr="00C95124">
        <w:rPr>
          <w:rFonts w:asciiTheme="majorHAnsi" w:hAnsiTheme="majorHAnsi" w:cstheme="majorHAnsi"/>
        </w:rPr>
        <w:t xml:space="preserve"> se </w:t>
      </w:r>
      <w:proofErr w:type="spellStart"/>
      <w:r w:rsidR="00EA0242" w:rsidRPr="00C95124">
        <w:rPr>
          <w:rFonts w:asciiTheme="majorHAnsi" w:hAnsiTheme="majorHAnsi" w:cstheme="majorHAnsi"/>
        </w:rPr>
        <w:t>kratkoročno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zadužiti</w:t>
      </w:r>
      <w:proofErr w:type="spellEnd"/>
      <w:r w:rsidR="00EA0242" w:rsidRPr="00C95124">
        <w:rPr>
          <w:rFonts w:asciiTheme="majorHAnsi" w:hAnsiTheme="majorHAnsi" w:cstheme="majorHAnsi"/>
        </w:rPr>
        <w:t xml:space="preserve"> za </w:t>
      </w:r>
      <w:proofErr w:type="spellStart"/>
      <w:r w:rsidR="00EA0242" w:rsidRPr="00C95124">
        <w:rPr>
          <w:rFonts w:asciiTheme="majorHAnsi" w:hAnsiTheme="majorHAnsi" w:cstheme="majorHAnsi"/>
        </w:rPr>
        <w:t>namjenu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iz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stavka</w:t>
      </w:r>
      <w:proofErr w:type="spellEnd"/>
      <w:r w:rsidR="00EA0242" w:rsidRPr="00C95124">
        <w:rPr>
          <w:rFonts w:asciiTheme="majorHAnsi" w:hAnsiTheme="majorHAnsi" w:cstheme="majorHAnsi"/>
        </w:rPr>
        <w:t xml:space="preserve"> 1. </w:t>
      </w:r>
      <w:proofErr w:type="spellStart"/>
      <w:r w:rsidR="00440AB2" w:rsidRPr="00C95124">
        <w:rPr>
          <w:rFonts w:asciiTheme="majorHAnsi" w:hAnsiTheme="majorHAnsi" w:cstheme="majorHAnsi"/>
        </w:rPr>
        <w:t>o</w:t>
      </w:r>
      <w:r w:rsidR="00EA0242" w:rsidRPr="00C95124">
        <w:rPr>
          <w:rFonts w:asciiTheme="majorHAnsi" w:hAnsiTheme="majorHAnsi" w:cstheme="majorHAnsi"/>
        </w:rPr>
        <w:t>vog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članka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najduže</w:t>
      </w:r>
      <w:proofErr w:type="spellEnd"/>
      <w:r w:rsidR="00EA0242" w:rsidRPr="00C95124">
        <w:rPr>
          <w:rFonts w:asciiTheme="majorHAnsi" w:hAnsiTheme="majorHAnsi" w:cstheme="majorHAnsi"/>
        </w:rPr>
        <w:t xml:space="preserve"> do 12 </w:t>
      </w:r>
      <w:proofErr w:type="spellStart"/>
      <w:r w:rsidR="00EA0242" w:rsidRPr="00C95124">
        <w:rPr>
          <w:rFonts w:asciiTheme="majorHAnsi" w:hAnsiTheme="majorHAnsi" w:cstheme="majorHAnsi"/>
        </w:rPr>
        <w:t>mjeseci</w:t>
      </w:r>
      <w:proofErr w:type="spellEnd"/>
      <w:r w:rsidR="00EA0242" w:rsidRPr="00C95124">
        <w:rPr>
          <w:rFonts w:asciiTheme="majorHAnsi" w:hAnsiTheme="majorHAnsi" w:cstheme="majorHAnsi"/>
        </w:rPr>
        <w:t xml:space="preserve">, bez </w:t>
      </w:r>
      <w:proofErr w:type="spellStart"/>
      <w:r w:rsidR="00EA0242" w:rsidRPr="00C95124">
        <w:rPr>
          <w:rFonts w:asciiTheme="majorHAnsi" w:hAnsiTheme="majorHAnsi" w:cstheme="majorHAnsi"/>
        </w:rPr>
        <w:t>mogućnosti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daljnjeg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reprograma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ili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zatvaranja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postojećih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obveza</w:t>
      </w:r>
      <w:proofErr w:type="spellEnd"/>
      <w:r w:rsidR="00EA0242" w:rsidRPr="00C95124">
        <w:rPr>
          <w:rFonts w:asciiTheme="majorHAnsi" w:hAnsiTheme="majorHAnsi" w:cstheme="majorHAnsi"/>
        </w:rPr>
        <w:t xml:space="preserve"> po </w:t>
      </w:r>
      <w:proofErr w:type="spellStart"/>
      <w:r w:rsidR="00EA0242" w:rsidRPr="00C95124">
        <w:rPr>
          <w:rFonts w:asciiTheme="majorHAnsi" w:hAnsiTheme="majorHAnsi" w:cstheme="majorHAnsi"/>
        </w:rPr>
        <w:t>kratkoročnim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kreditima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ili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zajmovima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uzimanjem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novih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kratkoročnih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kredita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ili</w:t>
      </w:r>
      <w:proofErr w:type="spellEnd"/>
      <w:r w:rsidR="00EA0242" w:rsidRPr="00C95124">
        <w:rPr>
          <w:rFonts w:asciiTheme="majorHAnsi" w:hAnsiTheme="majorHAnsi" w:cstheme="majorHAnsi"/>
        </w:rPr>
        <w:t xml:space="preserve"> </w:t>
      </w:r>
      <w:proofErr w:type="spellStart"/>
      <w:r w:rsidR="00EA0242" w:rsidRPr="00C95124">
        <w:rPr>
          <w:rFonts w:asciiTheme="majorHAnsi" w:hAnsiTheme="majorHAnsi" w:cstheme="majorHAnsi"/>
        </w:rPr>
        <w:t>zajmova</w:t>
      </w:r>
      <w:proofErr w:type="spellEnd"/>
      <w:r w:rsidR="00EA0242" w:rsidRPr="00C95124">
        <w:rPr>
          <w:rFonts w:asciiTheme="majorHAnsi" w:hAnsiTheme="majorHAnsi" w:cstheme="majorHAnsi"/>
        </w:rPr>
        <w:t xml:space="preserve">. </w:t>
      </w:r>
    </w:p>
    <w:p w14:paraId="7DB43957" w14:textId="77777777" w:rsidR="001C55B9" w:rsidRPr="00C95124" w:rsidRDefault="001C55B9" w:rsidP="001C55B9">
      <w:pPr>
        <w:rPr>
          <w:rFonts w:asciiTheme="majorHAnsi" w:hAnsiTheme="majorHAnsi" w:cstheme="majorHAnsi"/>
        </w:rPr>
      </w:pPr>
    </w:p>
    <w:p w14:paraId="0608C792" w14:textId="77777777" w:rsidR="001C55B9" w:rsidRPr="00C95124" w:rsidRDefault="001C55B9" w:rsidP="001C55B9">
      <w:pPr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OBRAZLOŽENJE </w:t>
      </w:r>
    </w:p>
    <w:p w14:paraId="19DCD1E1" w14:textId="77777777" w:rsidR="001C55B9" w:rsidRPr="00C95124" w:rsidRDefault="001C55B9" w:rsidP="001C55B9">
      <w:pPr>
        <w:rPr>
          <w:rFonts w:asciiTheme="majorHAnsi" w:hAnsiTheme="majorHAnsi" w:cstheme="majorHAnsi"/>
        </w:rPr>
      </w:pPr>
    </w:p>
    <w:p w14:paraId="73737510" w14:textId="0E607994" w:rsidR="00481A0D" w:rsidRDefault="001C55B9" w:rsidP="001C55B9">
      <w:pPr>
        <w:jc w:val="both"/>
        <w:rPr>
          <w:rFonts w:asciiTheme="majorHAnsi" w:hAnsiTheme="majorHAnsi" w:cstheme="majorHAnsi"/>
        </w:rPr>
      </w:pPr>
      <w:proofErr w:type="spellStart"/>
      <w:r w:rsidRPr="00C95124">
        <w:rPr>
          <w:rFonts w:asciiTheme="majorHAnsi" w:hAnsiTheme="majorHAnsi" w:cstheme="majorHAnsi"/>
        </w:rPr>
        <w:t>Odlukom</w:t>
      </w:r>
      <w:proofErr w:type="spellEnd"/>
      <w:r w:rsidRPr="00C95124">
        <w:rPr>
          <w:rFonts w:asciiTheme="majorHAnsi" w:hAnsiTheme="majorHAnsi" w:cstheme="majorHAnsi"/>
        </w:rPr>
        <w:t xml:space="preserve"> o </w:t>
      </w:r>
      <w:proofErr w:type="spellStart"/>
      <w:r w:rsidRPr="00C95124">
        <w:rPr>
          <w:rFonts w:asciiTheme="majorHAnsi" w:hAnsiTheme="majorHAnsi" w:cstheme="majorHAnsi"/>
        </w:rPr>
        <w:t>kratkoročnom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kreditnom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zaduženju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definirana</w:t>
      </w:r>
      <w:proofErr w:type="spellEnd"/>
      <w:r w:rsidRPr="00C95124">
        <w:rPr>
          <w:rFonts w:asciiTheme="majorHAnsi" w:hAnsiTheme="majorHAnsi" w:cstheme="majorHAnsi"/>
        </w:rPr>
        <w:t xml:space="preserve"> je </w:t>
      </w:r>
      <w:proofErr w:type="spellStart"/>
      <w:r w:rsidRPr="00C95124">
        <w:rPr>
          <w:rFonts w:asciiTheme="majorHAnsi" w:hAnsiTheme="majorHAnsi" w:cstheme="majorHAnsi"/>
        </w:rPr>
        <w:t>svrha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zaduženja</w:t>
      </w:r>
      <w:proofErr w:type="spell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tj</w:t>
      </w:r>
      <w:proofErr w:type="spellEnd"/>
      <w:r w:rsidRPr="00C95124">
        <w:rPr>
          <w:rFonts w:asciiTheme="majorHAnsi" w:hAnsiTheme="majorHAnsi" w:cstheme="majorHAnsi"/>
        </w:rPr>
        <w:t xml:space="preserve">. </w:t>
      </w:r>
      <w:proofErr w:type="spellStart"/>
      <w:r w:rsidRPr="00C95124">
        <w:rPr>
          <w:rFonts w:asciiTheme="majorHAnsi" w:hAnsiTheme="majorHAnsi" w:cstheme="majorHAnsi"/>
        </w:rPr>
        <w:t>premošćivanje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jaza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nastalog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zbog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različite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dinamike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priljeva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sredstava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dospijeća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obveza</w:t>
      </w:r>
      <w:proofErr w:type="spellEnd"/>
      <w:r w:rsidRPr="00C95124">
        <w:rPr>
          <w:rFonts w:asciiTheme="majorHAnsi" w:hAnsiTheme="majorHAnsi" w:cstheme="majorHAnsi"/>
        </w:rPr>
        <w:t xml:space="preserve">. </w:t>
      </w:r>
      <w:proofErr w:type="spellStart"/>
      <w:r w:rsidRPr="00C95124">
        <w:rPr>
          <w:rFonts w:asciiTheme="majorHAnsi" w:hAnsiTheme="majorHAnsi" w:cstheme="majorHAnsi"/>
        </w:rPr>
        <w:t>Predloženo</w:t>
      </w:r>
      <w:proofErr w:type="spellEnd"/>
      <w:r w:rsidRPr="00C95124">
        <w:rPr>
          <w:rFonts w:asciiTheme="majorHAnsi" w:hAnsiTheme="majorHAnsi" w:cstheme="majorHAnsi"/>
        </w:rPr>
        <w:t xml:space="preserve"> je </w:t>
      </w:r>
      <w:proofErr w:type="spellStart"/>
      <w:r w:rsidRPr="00C95124">
        <w:rPr>
          <w:rFonts w:asciiTheme="majorHAnsi" w:hAnsiTheme="majorHAnsi" w:cstheme="majorHAnsi"/>
        </w:rPr>
        <w:t>kreditno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zaduženje</w:t>
      </w:r>
      <w:proofErr w:type="spellEnd"/>
      <w:r w:rsidRPr="00C95124">
        <w:rPr>
          <w:rFonts w:asciiTheme="majorHAnsi" w:hAnsiTheme="majorHAnsi" w:cstheme="majorHAnsi"/>
        </w:rPr>
        <w:t xml:space="preserve"> po </w:t>
      </w:r>
      <w:proofErr w:type="spellStart"/>
      <w:r w:rsidRPr="00C95124">
        <w:rPr>
          <w:rFonts w:asciiTheme="majorHAnsi" w:hAnsiTheme="majorHAnsi" w:cstheme="majorHAnsi"/>
        </w:rPr>
        <w:t>modelu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prekoračenja</w:t>
      </w:r>
      <w:proofErr w:type="spellEnd"/>
      <w:r w:rsidRPr="00C95124">
        <w:rPr>
          <w:rFonts w:asciiTheme="majorHAnsi" w:hAnsiTheme="majorHAnsi" w:cstheme="majorHAnsi"/>
        </w:rPr>
        <w:t xml:space="preserve"> po </w:t>
      </w:r>
      <w:proofErr w:type="spellStart"/>
      <w:r w:rsidRPr="00C95124">
        <w:rPr>
          <w:rFonts w:asciiTheme="majorHAnsi" w:hAnsiTheme="majorHAnsi" w:cstheme="majorHAnsi"/>
        </w:rPr>
        <w:t>poslovnom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računu</w:t>
      </w:r>
      <w:proofErr w:type="spellEnd"/>
      <w:r w:rsidRPr="00C95124">
        <w:rPr>
          <w:rFonts w:asciiTheme="majorHAnsi" w:hAnsiTheme="majorHAnsi" w:cstheme="majorHAnsi"/>
        </w:rPr>
        <w:t xml:space="preserve">. </w:t>
      </w:r>
      <w:proofErr w:type="spellStart"/>
      <w:r w:rsidRPr="00C95124">
        <w:rPr>
          <w:rFonts w:asciiTheme="majorHAnsi" w:hAnsiTheme="majorHAnsi" w:cstheme="majorHAnsi"/>
        </w:rPr>
        <w:t>Dakle</w:t>
      </w:r>
      <w:proofErr w:type="spell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tijekom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jedne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godine</w:t>
      </w:r>
      <w:proofErr w:type="spell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koliko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traje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kratkoročno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zaduženje</w:t>
      </w:r>
      <w:proofErr w:type="spell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daje</w:t>
      </w:r>
      <w:proofErr w:type="spellEnd"/>
      <w:r w:rsidRPr="00C95124">
        <w:rPr>
          <w:rFonts w:asciiTheme="majorHAnsi" w:hAnsiTheme="majorHAnsi" w:cstheme="majorHAnsi"/>
        </w:rPr>
        <w:t xml:space="preserve"> se </w:t>
      </w:r>
      <w:proofErr w:type="spellStart"/>
      <w:r w:rsidRPr="00C95124">
        <w:rPr>
          <w:rFonts w:asciiTheme="majorHAnsi" w:hAnsiTheme="majorHAnsi" w:cstheme="majorHAnsi"/>
        </w:rPr>
        <w:t>suglasnost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Gradu</w:t>
      </w:r>
      <w:proofErr w:type="spellEnd"/>
      <w:r w:rsidRPr="00C95124">
        <w:rPr>
          <w:rFonts w:asciiTheme="majorHAnsi" w:hAnsiTheme="majorHAnsi" w:cstheme="majorHAnsi"/>
        </w:rPr>
        <w:t xml:space="preserve"> da po </w:t>
      </w:r>
      <w:proofErr w:type="spellStart"/>
      <w:r w:rsidRPr="00C95124">
        <w:rPr>
          <w:rFonts w:asciiTheme="majorHAnsi" w:hAnsiTheme="majorHAnsi" w:cstheme="majorHAnsi"/>
        </w:rPr>
        <w:t>poslovnom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računu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može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ići</w:t>
      </w:r>
      <w:proofErr w:type="spellEnd"/>
      <w:r w:rsidRPr="00C95124">
        <w:rPr>
          <w:rFonts w:asciiTheme="majorHAnsi" w:hAnsiTheme="majorHAnsi" w:cstheme="majorHAnsi"/>
        </w:rPr>
        <w:t xml:space="preserve"> u </w:t>
      </w:r>
      <w:proofErr w:type="spellStart"/>
      <w:r w:rsidRPr="00C95124">
        <w:rPr>
          <w:rFonts w:asciiTheme="majorHAnsi" w:hAnsiTheme="majorHAnsi" w:cstheme="majorHAnsi"/>
        </w:rPr>
        <w:t>dozvoljeni</w:t>
      </w:r>
      <w:proofErr w:type="spellEnd"/>
      <w:r w:rsidRPr="00C95124">
        <w:rPr>
          <w:rFonts w:asciiTheme="majorHAnsi" w:hAnsiTheme="majorHAnsi" w:cstheme="majorHAnsi"/>
        </w:rPr>
        <w:t xml:space="preserve"> minus do </w:t>
      </w:r>
      <w:r w:rsidR="009F6CD3">
        <w:rPr>
          <w:rFonts w:asciiTheme="majorHAnsi" w:hAnsiTheme="majorHAnsi" w:cstheme="majorHAnsi"/>
        </w:rPr>
        <w:t>3</w:t>
      </w:r>
      <w:r w:rsidR="00440AB2" w:rsidRPr="00C95124">
        <w:rPr>
          <w:rFonts w:asciiTheme="majorHAnsi" w:hAnsiTheme="majorHAnsi" w:cstheme="majorHAnsi"/>
        </w:rPr>
        <w:t>.500.000,00</w:t>
      </w:r>
      <w:r w:rsidR="00CD6800" w:rsidRPr="00C95124">
        <w:rPr>
          <w:rFonts w:asciiTheme="majorHAnsi" w:hAnsiTheme="majorHAnsi" w:cstheme="majorHAnsi"/>
        </w:rPr>
        <w:t xml:space="preserve"> </w:t>
      </w:r>
      <w:proofErr w:type="spellStart"/>
      <w:r w:rsidR="00CD6800" w:rsidRPr="00C95124">
        <w:rPr>
          <w:rFonts w:asciiTheme="majorHAnsi" w:hAnsiTheme="majorHAnsi" w:cstheme="majorHAnsi"/>
        </w:rPr>
        <w:t>eura</w:t>
      </w:r>
      <w:proofErr w:type="spellEnd"/>
      <w:r w:rsidR="00CD6800" w:rsidRPr="00C95124">
        <w:rPr>
          <w:rFonts w:asciiTheme="majorHAnsi" w:hAnsiTheme="majorHAnsi" w:cstheme="majorHAnsi"/>
        </w:rPr>
        <w:t>.</w:t>
      </w:r>
      <w:r w:rsidRPr="00C95124">
        <w:rPr>
          <w:rFonts w:asciiTheme="majorHAnsi" w:hAnsiTheme="majorHAnsi" w:cstheme="majorHAnsi"/>
        </w:rPr>
        <w:t xml:space="preserve"> To </w:t>
      </w:r>
      <w:proofErr w:type="spellStart"/>
      <w:r w:rsidRPr="00C95124">
        <w:rPr>
          <w:rFonts w:asciiTheme="majorHAnsi" w:hAnsiTheme="majorHAnsi" w:cstheme="majorHAnsi"/>
        </w:rPr>
        <w:t>znači</w:t>
      </w:r>
      <w:proofErr w:type="spellEnd"/>
      <w:r w:rsidRPr="00C95124">
        <w:rPr>
          <w:rFonts w:asciiTheme="majorHAnsi" w:hAnsiTheme="majorHAnsi" w:cstheme="majorHAnsi"/>
        </w:rPr>
        <w:t xml:space="preserve"> da </w:t>
      </w:r>
      <w:proofErr w:type="spellStart"/>
      <w:r w:rsidRPr="00C95124">
        <w:rPr>
          <w:rFonts w:asciiTheme="majorHAnsi" w:hAnsiTheme="majorHAnsi" w:cstheme="majorHAnsi"/>
        </w:rPr>
        <w:t>na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poslovni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račun</w:t>
      </w:r>
      <w:proofErr w:type="spellEnd"/>
      <w:r w:rsidRPr="00C95124">
        <w:rPr>
          <w:rFonts w:asciiTheme="majorHAnsi" w:hAnsiTheme="majorHAnsi" w:cstheme="majorHAnsi"/>
        </w:rPr>
        <w:t xml:space="preserve"> Grada </w:t>
      </w:r>
      <w:proofErr w:type="spellStart"/>
      <w:r w:rsidRPr="00C95124">
        <w:rPr>
          <w:rFonts w:asciiTheme="majorHAnsi" w:hAnsiTheme="majorHAnsi" w:cstheme="majorHAnsi"/>
        </w:rPr>
        <w:t>neće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biti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uplaćena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sredstva</w:t>
      </w:r>
      <w:proofErr w:type="spellEnd"/>
      <w:r w:rsidRPr="00C95124">
        <w:rPr>
          <w:rFonts w:asciiTheme="majorHAnsi" w:hAnsiTheme="majorHAnsi" w:cstheme="majorHAnsi"/>
        </w:rPr>
        <w:t xml:space="preserve"> u </w:t>
      </w:r>
      <w:proofErr w:type="spellStart"/>
      <w:r w:rsidRPr="00C95124">
        <w:rPr>
          <w:rFonts w:asciiTheme="majorHAnsi" w:hAnsiTheme="majorHAnsi" w:cstheme="majorHAnsi"/>
        </w:rPr>
        <w:t>iznosu</w:t>
      </w:r>
      <w:proofErr w:type="spellEnd"/>
      <w:r w:rsidRPr="00C95124">
        <w:rPr>
          <w:rFonts w:asciiTheme="majorHAnsi" w:hAnsiTheme="majorHAnsi" w:cstheme="majorHAnsi"/>
        </w:rPr>
        <w:t xml:space="preserve"> od </w:t>
      </w:r>
      <w:r w:rsidR="009F6CD3">
        <w:rPr>
          <w:rFonts w:asciiTheme="majorHAnsi" w:hAnsiTheme="majorHAnsi" w:cstheme="majorHAnsi"/>
        </w:rPr>
        <w:t>3</w:t>
      </w:r>
      <w:r w:rsidR="00440AB2" w:rsidRPr="00C95124">
        <w:rPr>
          <w:rFonts w:asciiTheme="majorHAnsi" w:hAnsiTheme="majorHAnsi" w:cstheme="majorHAnsi"/>
        </w:rPr>
        <w:t>.500.000,00</w:t>
      </w:r>
      <w:r w:rsidR="00CD6800" w:rsidRPr="00C95124">
        <w:rPr>
          <w:rFonts w:asciiTheme="majorHAnsi" w:hAnsiTheme="majorHAnsi" w:cstheme="majorHAnsi"/>
        </w:rPr>
        <w:t xml:space="preserve"> </w:t>
      </w:r>
      <w:proofErr w:type="spellStart"/>
      <w:r w:rsidR="00CD6800" w:rsidRPr="00C95124">
        <w:rPr>
          <w:rFonts w:asciiTheme="majorHAnsi" w:hAnsiTheme="majorHAnsi" w:cstheme="majorHAnsi"/>
        </w:rPr>
        <w:t>eura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već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će</w:t>
      </w:r>
      <w:proofErr w:type="spellEnd"/>
      <w:r w:rsidRPr="00C95124">
        <w:rPr>
          <w:rFonts w:asciiTheme="majorHAnsi" w:hAnsiTheme="majorHAnsi" w:cstheme="majorHAnsi"/>
        </w:rPr>
        <w:t xml:space="preserve"> se </w:t>
      </w:r>
      <w:proofErr w:type="spellStart"/>
      <w:r w:rsidRPr="00C95124">
        <w:rPr>
          <w:rFonts w:asciiTheme="majorHAnsi" w:hAnsiTheme="majorHAnsi" w:cstheme="majorHAnsi"/>
        </w:rPr>
        <w:t>tijekom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godine</w:t>
      </w:r>
      <w:proofErr w:type="spellEnd"/>
      <w:r w:rsidRPr="00C95124">
        <w:rPr>
          <w:rFonts w:asciiTheme="majorHAnsi" w:hAnsiTheme="majorHAnsi" w:cstheme="majorHAnsi"/>
        </w:rPr>
        <w:t xml:space="preserve">, po </w:t>
      </w:r>
      <w:proofErr w:type="spellStart"/>
      <w:r w:rsidRPr="00C95124">
        <w:rPr>
          <w:rFonts w:asciiTheme="majorHAnsi" w:hAnsiTheme="majorHAnsi" w:cstheme="majorHAnsi"/>
        </w:rPr>
        <w:t>potrebi</w:t>
      </w:r>
      <w:proofErr w:type="spell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ukoliko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dinamika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priljeva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sredstava</w:t>
      </w:r>
      <w:proofErr w:type="spellEnd"/>
      <w:r w:rsidRPr="00C95124">
        <w:rPr>
          <w:rFonts w:asciiTheme="majorHAnsi" w:hAnsiTheme="majorHAnsi" w:cstheme="majorHAnsi"/>
        </w:rPr>
        <w:t xml:space="preserve"> ne </w:t>
      </w:r>
      <w:proofErr w:type="spellStart"/>
      <w:r w:rsidRPr="00C95124">
        <w:rPr>
          <w:rFonts w:asciiTheme="majorHAnsi" w:hAnsiTheme="majorHAnsi" w:cstheme="majorHAnsi"/>
        </w:rPr>
        <w:t>bude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dostatna</w:t>
      </w:r>
      <w:proofErr w:type="spellEnd"/>
      <w:r w:rsidRPr="00C95124">
        <w:rPr>
          <w:rFonts w:asciiTheme="majorHAnsi" w:hAnsiTheme="majorHAnsi" w:cstheme="majorHAnsi"/>
        </w:rPr>
        <w:t xml:space="preserve"> za </w:t>
      </w:r>
      <w:proofErr w:type="spellStart"/>
      <w:r w:rsidRPr="00C95124">
        <w:rPr>
          <w:rFonts w:asciiTheme="majorHAnsi" w:hAnsiTheme="majorHAnsi" w:cstheme="majorHAnsi"/>
        </w:rPr>
        <w:t>podmirenje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tekućih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obveza</w:t>
      </w:r>
      <w:proofErr w:type="spellEnd"/>
      <w:r w:rsidRPr="00C95124">
        <w:rPr>
          <w:rFonts w:asciiTheme="majorHAnsi" w:hAnsiTheme="majorHAnsi" w:cstheme="majorHAnsi"/>
        </w:rPr>
        <w:t xml:space="preserve">, </w:t>
      </w:r>
      <w:proofErr w:type="spellStart"/>
      <w:r w:rsidRPr="00C95124">
        <w:rPr>
          <w:rFonts w:asciiTheme="majorHAnsi" w:hAnsiTheme="majorHAnsi" w:cstheme="majorHAnsi"/>
        </w:rPr>
        <w:t>obveze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podmirivati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iz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dozvoljenog</w:t>
      </w:r>
      <w:proofErr w:type="spellEnd"/>
      <w:r w:rsidRPr="00C95124">
        <w:rPr>
          <w:rFonts w:asciiTheme="majorHAnsi" w:hAnsiTheme="majorHAnsi" w:cstheme="majorHAnsi"/>
        </w:rPr>
        <w:t xml:space="preserve"> </w:t>
      </w:r>
      <w:proofErr w:type="spellStart"/>
      <w:r w:rsidRPr="00C95124">
        <w:rPr>
          <w:rFonts w:asciiTheme="majorHAnsi" w:hAnsiTheme="majorHAnsi" w:cstheme="majorHAnsi"/>
        </w:rPr>
        <w:t>minusa</w:t>
      </w:r>
      <w:proofErr w:type="spellEnd"/>
      <w:r w:rsidRPr="00C95124">
        <w:rPr>
          <w:rFonts w:asciiTheme="majorHAnsi" w:hAnsiTheme="majorHAnsi" w:cstheme="majorHAnsi"/>
        </w:rPr>
        <w:t>.</w:t>
      </w:r>
      <w:r w:rsidR="009F6CD3">
        <w:rPr>
          <w:rFonts w:asciiTheme="majorHAnsi" w:hAnsiTheme="majorHAnsi" w:cstheme="majorHAnsi"/>
        </w:rPr>
        <w:t xml:space="preserve"> </w:t>
      </w:r>
    </w:p>
    <w:p w14:paraId="6DA660EB" w14:textId="04193BA7" w:rsidR="009F6CD3" w:rsidRDefault="009F6CD3" w:rsidP="001C55B9">
      <w:pPr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Trenutno</w:t>
      </w:r>
      <w:proofErr w:type="spellEnd"/>
      <w:r>
        <w:rPr>
          <w:rFonts w:asciiTheme="majorHAnsi" w:hAnsiTheme="majorHAnsi" w:cstheme="majorHAnsi"/>
        </w:rPr>
        <w:t xml:space="preserve"> je u </w:t>
      </w:r>
      <w:proofErr w:type="spellStart"/>
      <w:r>
        <w:rPr>
          <w:rFonts w:asciiTheme="majorHAnsi" w:hAnsiTheme="majorHAnsi" w:cstheme="majorHAnsi"/>
        </w:rPr>
        <w:t>proračunu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aktivno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gotovo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deset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velikih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projekata</w:t>
      </w:r>
      <w:proofErr w:type="spellEnd"/>
      <w:r>
        <w:rPr>
          <w:rFonts w:asciiTheme="majorHAnsi" w:hAnsiTheme="majorHAnsi" w:cstheme="majorHAnsi"/>
        </w:rPr>
        <w:t xml:space="preserve"> koji </w:t>
      </w:r>
      <w:proofErr w:type="spellStart"/>
      <w:r>
        <w:rPr>
          <w:rFonts w:asciiTheme="majorHAnsi" w:hAnsiTheme="majorHAnsi" w:cstheme="majorHAnsi"/>
        </w:rPr>
        <w:t>s</w:t>
      </w:r>
      <w:r w:rsidR="00547B56">
        <w:rPr>
          <w:rFonts w:asciiTheme="majorHAnsi" w:hAnsiTheme="majorHAnsi" w:cstheme="majorHAnsi"/>
        </w:rPr>
        <w:t>u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ovom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ljetnom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razdoblju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punom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zamahu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što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podrazumijeva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primitak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obračunskih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situacija</w:t>
      </w:r>
      <w:proofErr w:type="spellEnd"/>
      <w:r>
        <w:rPr>
          <w:rFonts w:asciiTheme="majorHAnsi" w:hAnsiTheme="majorHAnsi" w:cstheme="majorHAnsi"/>
        </w:rPr>
        <w:t xml:space="preserve"> s </w:t>
      </w:r>
      <w:proofErr w:type="spellStart"/>
      <w:r>
        <w:rPr>
          <w:rFonts w:asciiTheme="majorHAnsi" w:hAnsiTheme="majorHAnsi" w:cstheme="majorHAnsi"/>
        </w:rPr>
        <w:t>velikim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iznosima</w:t>
      </w:r>
      <w:proofErr w:type="spellEnd"/>
      <w:r>
        <w:rPr>
          <w:rFonts w:asciiTheme="majorHAnsi" w:hAnsiTheme="majorHAnsi" w:cstheme="majorHAnsi"/>
        </w:rPr>
        <w:t xml:space="preserve">. U </w:t>
      </w:r>
      <w:proofErr w:type="spellStart"/>
      <w:r>
        <w:rPr>
          <w:rFonts w:asciiTheme="majorHAnsi" w:hAnsiTheme="majorHAnsi" w:cstheme="majorHAnsi"/>
        </w:rPr>
        <w:t>tako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kratkom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razdoblju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teško</w:t>
      </w:r>
      <w:proofErr w:type="spellEnd"/>
      <w:r>
        <w:rPr>
          <w:rFonts w:asciiTheme="majorHAnsi" w:hAnsiTheme="majorHAnsi" w:cstheme="majorHAnsi"/>
        </w:rPr>
        <w:t xml:space="preserve"> je, </w:t>
      </w:r>
      <w:proofErr w:type="spellStart"/>
      <w:r>
        <w:rPr>
          <w:rFonts w:asciiTheme="majorHAnsi" w:hAnsiTheme="majorHAnsi" w:cstheme="majorHAnsi"/>
        </w:rPr>
        <w:t>gotovo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nemoguće</w:t>
      </w:r>
      <w:proofErr w:type="spellEnd"/>
      <w:r w:rsidR="00F43445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osigurati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ravnomjernu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dinamiku</w:t>
      </w:r>
      <w:proofErr w:type="spellEnd"/>
      <w:r>
        <w:rPr>
          <w:rFonts w:asciiTheme="majorHAnsi" w:hAnsiTheme="majorHAnsi" w:cstheme="majorHAnsi"/>
        </w:rPr>
        <w:t xml:space="preserve"> u </w:t>
      </w:r>
      <w:proofErr w:type="spellStart"/>
      <w:r>
        <w:rPr>
          <w:rFonts w:asciiTheme="majorHAnsi" w:hAnsiTheme="majorHAnsi" w:cstheme="majorHAnsi"/>
        </w:rPr>
        <w:t>priljevu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odljevu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novčanih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tokova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te</w:t>
      </w:r>
      <w:proofErr w:type="spellEnd"/>
      <w:r>
        <w:rPr>
          <w:rFonts w:asciiTheme="majorHAnsi" w:hAnsiTheme="majorHAnsi" w:cstheme="majorHAnsi"/>
        </w:rPr>
        <w:t xml:space="preserve"> je </w:t>
      </w:r>
      <w:proofErr w:type="spellStart"/>
      <w:r>
        <w:rPr>
          <w:rFonts w:asciiTheme="majorHAnsi" w:hAnsiTheme="majorHAnsi" w:cstheme="majorHAnsi"/>
        </w:rPr>
        <w:t>nužno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osigurati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dodatne</w:t>
      </w:r>
      <w:proofErr w:type="spell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mogućnosti</w:t>
      </w:r>
      <w:proofErr w:type="spellEnd"/>
      <w:r>
        <w:rPr>
          <w:rFonts w:asciiTheme="majorHAnsi" w:hAnsiTheme="majorHAnsi" w:cstheme="majorHAnsi"/>
        </w:rPr>
        <w:t xml:space="preserve"> za</w:t>
      </w:r>
      <w:r w:rsidR="00F43445">
        <w:rPr>
          <w:rFonts w:asciiTheme="majorHAnsi" w:hAnsiTheme="majorHAnsi" w:cstheme="majorHAnsi"/>
        </w:rPr>
        <w:t xml:space="preserve"> </w:t>
      </w:r>
      <w:proofErr w:type="spellStart"/>
      <w:r w:rsidR="00F43445">
        <w:rPr>
          <w:rFonts w:asciiTheme="majorHAnsi" w:hAnsiTheme="majorHAnsi" w:cstheme="majorHAnsi"/>
        </w:rPr>
        <w:t>nesmetano</w:t>
      </w:r>
      <w:proofErr w:type="spellEnd"/>
      <w:r w:rsidR="00F43445">
        <w:rPr>
          <w:rFonts w:asciiTheme="majorHAnsi" w:hAnsiTheme="majorHAnsi" w:cstheme="majorHAnsi"/>
        </w:rPr>
        <w:t xml:space="preserve"> funkcioniranje. </w:t>
      </w:r>
    </w:p>
    <w:p w14:paraId="5C00D071" w14:textId="77777777" w:rsidR="00F43445" w:rsidRPr="00C95124" w:rsidRDefault="00F43445" w:rsidP="001C55B9">
      <w:pPr>
        <w:jc w:val="both"/>
        <w:rPr>
          <w:rFonts w:asciiTheme="majorHAnsi" w:hAnsiTheme="majorHAnsi" w:cstheme="majorHAnsi"/>
        </w:rPr>
      </w:pPr>
    </w:p>
    <w:p w14:paraId="59EF2E52" w14:textId="66D59525" w:rsidR="00EA0242" w:rsidRPr="00C95124" w:rsidRDefault="00EA0242" w:rsidP="001C55B9">
      <w:pPr>
        <w:jc w:val="both"/>
        <w:rPr>
          <w:rFonts w:asciiTheme="majorHAnsi" w:hAnsiTheme="majorHAnsi" w:cstheme="majorHAnsi"/>
        </w:rPr>
      </w:pPr>
    </w:p>
    <w:p w14:paraId="476C742A" w14:textId="351ECC01" w:rsidR="00E24DD5" w:rsidRPr="00C95124" w:rsidRDefault="001C55B9" w:rsidP="00E24DD5">
      <w:pPr>
        <w:jc w:val="both"/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 xml:space="preserve"> </w:t>
      </w:r>
    </w:p>
    <w:p w14:paraId="77BBC84E" w14:textId="798523EB" w:rsidR="001C55B9" w:rsidRPr="00C95124" w:rsidRDefault="001C55B9" w:rsidP="001C55B9">
      <w:pPr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</w:p>
    <w:p w14:paraId="7A00414F" w14:textId="77777777" w:rsidR="001C55B9" w:rsidRPr="00C95124" w:rsidRDefault="001C55B9" w:rsidP="001C55B9">
      <w:pPr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  <w:t xml:space="preserve">PROČELNICA </w:t>
      </w:r>
    </w:p>
    <w:p w14:paraId="76D65FF8" w14:textId="77777777" w:rsidR="001C55B9" w:rsidRPr="00C95124" w:rsidRDefault="001C55B9" w:rsidP="001C55B9">
      <w:pPr>
        <w:rPr>
          <w:rFonts w:asciiTheme="majorHAnsi" w:hAnsiTheme="majorHAnsi" w:cstheme="majorHAnsi"/>
        </w:rPr>
      </w:pPr>
    </w:p>
    <w:p w14:paraId="192C9911" w14:textId="77777777" w:rsidR="001C55B9" w:rsidRPr="00C95124" w:rsidRDefault="001C55B9" w:rsidP="001C55B9">
      <w:pPr>
        <w:rPr>
          <w:rFonts w:asciiTheme="majorHAnsi" w:hAnsiTheme="majorHAnsi" w:cstheme="majorHAnsi"/>
        </w:rPr>
      </w:pP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</w:r>
      <w:r w:rsidRPr="00C95124">
        <w:rPr>
          <w:rFonts w:asciiTheme="majorHAnsi" w:hAnsiTheme="majorHAnsi" w:cstheme="majorHAnsi"/>
        </w:rPr>
        <w:tab/>
        <w:t>Marica Vitković</w:t>
      </w:r>
    </w:p>
    <w:p w14:paraId="4FA13925" w14:textId="77777777" w:rsidR="00125910" w:rsidRPr="00AA2F9B" w:rsidRDefault="00125910" w:rsidP="00D56CAD">
      <w:pPr>
        <w:jc w:val="both"/>
        <w:rPr>
          <w:rFonts w:asciiTheme="majorHAnsi" w:hAnsiTheme="majorHAnsi" w:cstheme="minorHAnsi"/>
          <w:b/>
        </w:rPr>
      </w:pPr>
    </w:p>
    <w:p w14:paraId="7B3E875C" w14:textId="77777777" w:rsidR="00125910" w:rsidRPr="00AA2F9B" w:rsidRDefault="00125910" w:rsidP="00D56CAD">
      <w:pPr>
        <w:rPr>
          <w:rFonts w:asciiTheme="majorHAnsi" w:hAnsiTheme="majorHAnsi" w:cstheme="minorHAnsi"/>
          <w:b/>
        </w:rPr>
      </w:pPr>
    </w:p>
    <w:p w14:paraId="28DBC6D7" w14:textId="77777777" w:rsidR="00125910" w:rsidRPr="00AA2F9B" w:rsidRDefault="00125910" w:rsidP="00D56CAD">
      <w:pPr>
        <w:rPr>
          <w:rFonts w:asciiTheme="majorHAnsi" w:hAnsiTheme="majorHAnsi" w:cstheme="minorHAnsi"/>
          <w:b/>
        </w:rPr>
      </w:pPr>
    </w:p>
    <w:p w14:paraId="1267E7AC" w14:textId="77777777" w:rsidR="00125910" w:rsidRPr="00AA2F9B" w:rsidRDefault="00125910" w:rsidP="00D56CAD">
      <w:pPr>
        <w:rPr>
          <w:rFonts w:asciiTheme="majorHAnsi" w:hAnsiTheme="majorHAnsi" w:cstheme="minorHAnsi"/>
          <w:b/>
        </w:rPr>
      </w:pPr>
    </w:p>
    <w:p w14:paraId="17B84415" w14:textId="77777777" w:rsidR="00D56CAD" w:rsidRPr="00AA2F9B" w:rsidRDefault="00D56CAD" w:rsidP="00D56CAD">
      <w:pPr>
        <w:rPr>
          <w:rFonts w:asciiTheme="majorHAnsi" w:hAnsiTheme="majorHAnsi" w:cstheme="minorHAnsi"/>
          <w:b/>
        </w:rPr>
      </w:pPr>
    </w:p>
    <w:p w14:paraId="314E8672" w14:textId="77777777" w:rsidR="00D56CAD" w:rsidRPr="00AA2F9B" w:rsidRDefault="00D56CAD" w:rsidP="00D56CAD">
      <w:pPr>
        <w:rPr>
          <w:rFonts w:asciiTheme="majorHAnsi" w:hAnsiTheme="majorHAnsi" w:cstheme="minorHAnsi"/>
          <w:b/>
        </w:rPr>
      </w:pPr>
    </w:p>
    <w:sectPr w:rsidR="00D56CAD" w:rsidRPr="00AA2F9B" w:rsidSect="0028344C"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70E6" w14:textId="77777777" w:rsidR="001D1634" w:rsidRDefault="001D1634" w:rsidP="00617D31">
      <w:r>
        <w:separator/>
      </w:r>
    </w:p>
  </w:endnote>
  <w:endnote w:type="continuationSeparator" w:id="0">
    <w:p w14:paraId="0DF8E253" w14:textId="77777777" w:rsidR="001D1634" w:rsidRDefault="001D1634" w:rsidP="0061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B706" w14:textId="77777777" w:rsidR="00617D31" w:rsidRDefault="00617D31">
    <w:pPr>
      <w:pStyle w:val="Podnoje"/>
    </w:pPr>
    <w:r>
      <w:rPr>
        <w:noProof/>
        <w:lang w:val="hr-HR" w:eastAsia="hr-HR"/>
      </w:rPr>
      <w:drawing>
        <wp:inline distT="0" distB="0" distL="0" distR="0" wp14:anchorId="13B65F44" wp14:editId="56716215">
          <wp:extent cx="6116320" cy="848995"/>
          <wp:effectExtent l="0" t="0" r="508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29C0" w14:textId="77777777" w:rsidR="00617D31" w:rsidRPr="00617D31" w:rsidRDefault="00617D31" w:rsidP="00617D31">
    <w:pPr>
      <w:pStyle w:val="Podnoje"/>
    </w:pPr>
    <w:r>
      <w:rPr>
        <w:noProof/>
        <w:lang w:val="hr-HR" w:eastAsia="hr-HR"/>
      </w:rPr>
      <w:drawing>
        <wp:inline distT="0" distB="0" distL="0" distR="0" wp14:anchorId="71A4E1B5" wp14:editId="5D73D829">
          <wp:extent cx="6116320" cy="848995"/>
          <wp:effectExtent l="0" t="0" r="508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footer_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E0BC" w14:textId="77777777" w:rsidR="001D1634" w:rsidRDefault="001D1634" w:rsidP="00617D31">
      <w:r>
        <w:separator/>
      </w:r>
    </w:p>
  </w:footnote>
  <w:footnote w:type="continuationSeparator" w:id="0">
    <w:p w14:paraId="15C97CD7" w14:textId="77777777" w:rsidR="001D1634" w:rsidRDefault="001D1634" w:rsidP="00617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B1DE" w14:textId="77777777" w:rsidR="00617D31" w:rsidRDefault="00617D31">
    <w:pPr>
      <w:pStyle w:val="Zaglavlje"/>
    </w:pPr>
    <w:r>
      <w:rPr>
        <w:noProof/>
        <w:lang w:val="hr-HR" w:eastAsia="hr-HR"/>
      </w:rPr>
      <w:drawing>
        <wp:inline distT="0" distB="0" distL="0" distR="0" wp14:anchorId="56CCAA2D" wp14:editId="04A9656E">
          <wp:extent cx="6116320" cy="1184910"/>
          <wp:effectExtent l="0" t="0" r="5080" b="889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NOVSKA_gradskovijece-headerCUT-nov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69E"/>
    <w:multiLevelType w:val="hybridMultilevel"/>
    <w:tmpl w:val="4B52F7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5F06"/>
    <w:multiLevelType w:val="hybridMultilevel"/>
    <w:tmpl w:val="24180F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06F36"/>
    <w:multiLevelType w:val="hybridMultilevel"/>
    <w:tmpl w:val="7BCCD162"/>
    <w:lvl w:ilvl="0" w:tplc="EE026C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C1A7D"/>
    <w:multiLevelType w:val="hybridMultilevel"/>
    <w:tmpl w:val="15B28ADE"/>
    <w:lvl w:ilvl="0" w:tplc="E01EA2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082C94"/>
    <w:multiLevelType w:val="hybridMultilevel"/>
    <w:tmpl w:val="9AE279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727E4"/>
    <w:multiLevelType w:val="hybridMultilevel"/>
    <w:tmpl w:val="5686A7D6"/>
    <w:lvl w:ilvl="0" w:tplc="002A8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F9170F"/>
    <w:multiLevelType w:val="hybridMultilevel"/>
    <w:tmpl w:val="B7E09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13550"/>
    <w:multiLevelType w:val="hybridMultilevel"/>
    <w:tmpl w:val="E7983DB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81B07"/>
    <w:multiLevelType w:val="hybridMultilevel"/>
    <w:tmpl w:val="C09223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109250">
    <w:abstractNumId w:val="4"/>
  </w:num>
  <w:num w:numId="2" w16cid:durableId="1308777478">
    <w:abstractNumId w:val="5"/>
  </w:num>
  <w:num w:numId="3" w16cid:durableId="68231576">
    <w:abstractNumId w:val="0"/>
  </w:num>
  <w:num w:numId="4" w16cid:durableId="555094278">
    <w:abstractNumId w:val="3"/>
  </w:num>
  <w:num w:numId="5" w16cid:durableId="1045837695">
    <w:abstractNumId w:val="8"/>
  </w:num>
  <w:num w:numId="6" w16cid:durableId="849299288">
    <w:abstractNumId w:val="7"/>
  </w:num>
  <w:num w:numId="7" w16cid:durableId="1334526113">
    <w:abstractNumId w:val="6"/>
  </w:num>
  <w:num w:numId="8" w16cid:durableId="581717190">
    <w:abstractNumId w:val="1"/>
  </w:num>
  <w:num w:numId="9" w16cid:durableId="119111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3483E"/>
    <w:rsid w:val="000478FC"/>
    <w:rsid w:val="0007320E"/>
    <w:rsid w:val="000E2F7D"/>
    <w:rsid w:val="000F6162"/>
    <w:rsid w:val="000F6B75"/>
    <w:rsid w:val="00125910"/>
    <w:rsid w:val="00142B85"/>
    <w:rsid w:val="001C55B9"/>
    <w:rsid w:val="001D1634"/>
    <w:rsid w:val="001D5B28"/>
    <w:rsid w:val="0021333D"/>
    <w:rsid w:val="00241075"/>
    <w:rsid w:val="00264D0B"/>
    <w:rsid w:val="0028344C"/>
    <w:rsid w:val="002A4C8F"/>
    <w:rsid w:val="002B5068"/>
    <w:rsid w:val="00390C50"/>
    <w:rsid w:val="003C4F60"/>
    <w:rsid w:val="003D73E4"/>
    <w:rsid w:val="003E7DE5"/>
    <w:rsid w:val="003F72D1"/>
    <w:rsid w:val="00404331"/>
    <w:rsid w:val="00440AB2"/>
    <w:rsid w:val="00443F0B"/>
    <w:rsid w:val="00481A0D"/>
    <w:rsid w:val="00494141"/>
    <w:rsid w:val="004B0EB4"/>
    <w:rsid w:val="004B20ED"/>
    <w:rsid w:val="0051579B"/>
    <w:rsid w:val="00547B56"/>
    <w:rsid w:val="0055552D"/>
    <w:rsid w:val="0057463C"/>
    <w:rsid w:val="005A6AAE"/>
    <w:rsid w:val="005B22FF"/>
    <w:rsid w:val="00617D31"/>
    <w:rsid w:val="006720D2"/>
    <w:rsid w:val="006D0E25"/>
    <w:rsid w:val="006F036D"/>
    <w:rsid w:val="00715FC6"/>
    <w:rsid w:val="0076715F"/>
    <w:rsid w:val="00772092"/>
    <w:rsid w:val="00794F25"/>
    <w:rsid w:val="007A3076"/>
    <w:rsid w:val="007F2FF2"/>
    <w:rsid w:val="007F64F6"/>
    <w:rsid w:val="008117D8"/>
    <w:rsid w:val="008130B6"/>
    <w:rsid w:val="008169B4"/>
    <w:rsid w:val="00847D46"/>
    <w:rsid w:val="00855089"/>
    <w:rsid w:val="008B45CA"/>
    <w:rsid w:val="008C794C"/>
    <w:rsid w:val="00913592"/>
    <w:rsid w:val="00915860"/>
    <w:rsid w:val="00932466"/>
    <w:rsid w:val="00967CE6"/>
    <w:rsid w:val="009727F4"/>
    <w:rsid w:val="00993B9C"/>
    <w:rsid w:val="009A06AD"/>
    <w:rsid w:val="009B55BF"/>
    <w:rsid w:val="009C17A2"/>
    <w:rsid w:val="009C59DA"/>
    <w:rsid w:val="009D1F3A"/>
    <w:rsid w:val="009F6CD3"/>
    <w:rsid w:val="00A24631"/>
    <w:rsid w:val="00A536C0"/>
    <w:rsid w:val="00A665DF"/>
    <w:rsid w:val="00A71774"/>
    <w:rsid w:val="00AA2F9B"/>
    <w:rsid w:val="00AB27C0"/>
    <w:rsid w:val="00AC698A"/>
    <w:rsid w:val="00AD2212"/>
    <w:rsid w:val="00AD76E7"/>
    <w:rsid w:val="00AE2FE9"/>
    <w:rsid w:val="00B11812"/>
    <w:rsid w:val="00C95124"/>
    <w:rsid w:val="00CA3936"/>
    <w:rsid w:val="00CD6800"/>
    <w:rsid w:val="00D36BB8"/>
    <w:rsid w:val="00D56CAD"/>
    <w:rsid w:val="00DB7FB3"/>
    <w:rsid w:val="00E00BB1"/>
    <w:rsid w:val="00E05D59"/>
    <w:rsid w:val="00E24DD5"/>
    <w:rsid w:val="00E35DD4"/>
    <w:rsid w:val="00E37BD9"/>
    <w:rsid w:val="00E5776E"/>
    <w:rsid w:val="00EA0242"/>
    <w:rsid w:val="00EE1644"/>
    <w:rsid w:val="00F213AC"/>
    <w:rsid w:val="00F43445"/>
    <w:rsid w:val="00F60715"/>
    <w:rsid w:val="00F639F0"/>
    <w:rsid w:val="00F825B6"/>
    <w:rsid w:val="00F87ACA"/>
    <w:rsid w:val="00FA6A64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1511B"/>
  <w14:defaultImageDpi w14:val="300"/>
  <w15:docId w15:val="{E1783EDB-D5F1-40B7-841D-28209923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17D31"/>
  </w:style>
  <w:style w:type="paragraph" w:styleId="Podnoje">
    <w:name w:val="footer"/>
    <w:basedOn w:val="Normal"/>
    <w:link w:val="PodnojeChar"/>
    <w:uiPriority w:val="99"/>
    <w:unhideWhenUsed/>
    <w:rsid w:val="00617D31"/>
    <w:pPr>
      <w:tabs>
        <w:tab w:val="center" w:pos="4320"/>
        <w:tab w:val="right" w:pos="8640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17D31"/>
  </w:style>
  <w:style w:type="paragraph" w:styleId="Tekstbalonia">
    <w:name w:val="Balloon Text"/>
    <w:basedOn w:val="Normal"/>
    <w:link w:val="TekstbaloniaChar"/>
    <w:uiPriority w:val="99"/>
    <w:semiHidden/>
    <w:unhideWhenUsed/>
    <w:rsid w:val="00617D31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7D31"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rsid w:val="00390C5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0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2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0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Vendi</dc:creator>
  <cp:lastModifiedBy>Marica Vitković</cp:lastModifiedBy>
  <cp:revision>16</cp:revision>
  <cp:lastPrinted>2021-06-16T10:30:00Z</cp:lastPrinted>
  <dcterms:created xsi:type="dcterms:W3CDTF">2021-07-07T10:53:00Z</dcterms:created>
  <dcterms:modified xsi:type="dcterms:W3CDTF">2026-06-18T16:24:00Z</dcterms:modified>
</cp:coreProperties>
</file>