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za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komunalni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sus</w:t>
            </w:r>
            <w:r>
              <w:rPr>
                <w:rFonts w:ascii="Calibri" w:hAnsi="Calibri"/>
                <w:sz w:val="16"/>
              </w:rPr>
              <w:t>t</w:t>
            </w:r>
            <w:r>
              <w:rPr>
                <w:rFonts w:ascii="Calibri" w:hAnsi="Calibri"/>
                <w:sz w:val="17"/>
              </w:rPr>
              <w:t>av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prostor</w:t>
            </w:r>
            <w:r>
              <w:rPr>
                <w:rFonts w:ascii="Calibri" w:hAnsi="Calibri"/>
                <w:sz w:val="16"/>
              </w:rPr>
              <w:t>n</w:t>
            </w:r>
            <w:r>
              <w:rPr>
                <w:rFonts w:ascii="Calibri" w:hAnsi="Calibri"/>
                <w:sz w:val="17"/>
              </w:rPr>
              <w:t>o</w:t>
            </w:r>
            <w:proofErr w:type="spellEnd"/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uređenje</w:t>
            </w:r>
            <w:proofErr w:type="spellEnd"/>
          </w:p>
        </w:tc>
      </w:tr>
      <w:tr w:rsidR="00B33129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Franje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Novska</w:t>
            </w:r>
            <w:proofErr w:type="spellEnd"/>
          </w:p>
        </w:tc>
      </w:tr>
      <w:tr w:rsidR="00B33129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Default="00C2010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691 528,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4A3835" w:rsidRDefault="004A3835" w:rsidP="00093854">
      <w:pPr>
        <w:spacing w:before="98"/>
        <w:ind w:left="3261" w:right="2230"/>
        <w:jc w:val="center"/>
        <w:rPr>
          <w:rFonts w:ascii="Calibri"/>
          <w:w w:val="105"/>
          <w:sz w:val="24"/>
        </w:rPr>
      </w:pPr>
    </w:p>
    <w:p w:rsidR="00B33129" w:rsidRDefault="00093854" w:rsidP="00093854">
      <w:pPr>
        <w:spacing w:before="98"/>
        <w:ind w:left="3261" w:right="22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 xml:space="preserve">PRIJAVA ZA DODJELU </w:t>
      </w:r>
      <w:r w:rsidR="004A3835">
        <w:rPr>
          <w:rFonts w:ascii="Calibri"/>
          <w:w w:val="105"/>
          <w:sz w:val="24"/>
        </w:rPr>
        <w:t xml:space="preserve">POTPORE </w:t>
      </w:r>
    </w:p>
    <w:p w:rsidR="00B33129" w:rsidRPr="00071D28" w:rsidRDefault="004A3835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1C34CB" w:rsidRPr="00071D28">
        <w:rPr>
          <w:rFonts w:ascii="Calibri"/>
          <w:b/>
          <w:w w:val="105"/>
          <w:u w:val="single" w:color="000000"/>
        </w:rPr>
        <w:t>OČUVANJE I RAZVOJ TRADICIJSKIH I DEFICITARNIH OBRTNIČKIH ZANIMANJA</w:t>
      </w:r>
    </w:p>
    <w:p w:rsidR="00B33129" w:rsidRPr="00071D28" w:rsidRDefault="006921A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              </w:t>
      </w:r>
      <w:r w:rsidR="001C34CB">
        <w:rPr>
          <w:rFonts w:ascii="Calibri"/>
          <w:sz w:val="17"/>
        </w:rPr>
        <w:t>(</w:t>
      </w:r>
      <w:proofErr w:type="spellStart"/>
      <w:proofErr w:type="gramStart"/>
      <w:r w:rsidR="001C34CB">
        <w:rPr>
          <w:rFonts w:ascii="Calibri"/>
          <w:sz w:val="17"/>
        </w:rPr>
        <w:t>obrazac</w:t>
      </w:r>
      <w:proofErr w:type="spellEnd"/>
      <w:proofErr w:type="gramEnd"/>
      <w:r w:rsidR="001C34CB">
        <w:rPr>
          <w:rFonts w:ascii="Calibri"/>
          <w:sz w:val="17"/>
        </w:rPr>
        <w:t xml:space="preserve"> MSP-</w:t>
      </w:r>
      <w:r w:rsidR="00412618">
        <w:rPr>
          <w:rFonts w:ascii="Calibri"/>
          <w:sz w:val="17"/>
        </w:rPr>
        <w:t>T</w:t>
      </w:r>
      <w:r w:rsidR="001C34CB">
        <w:rPr>
          <w:rFonts w:ascii="Calibri"/>
          <w:sz w:val="17"/>
        </w:rPr>
        <w:t>D</w:t>
      </w:r>
      <w:r w:rsidR="00412618">
        <w:rPr>
          <w:rFonts w:ascii="Calibri"/>
          <w:sz w:val="17"/>
        </w:rPr>
        <w:t>Z</w:t>
      </w:r>
      <w:r w:rsidR="001C34CB">
        <w:rPr>
          <w:rFonts w:ascii="Calibri"/>
          <w:sz w:val="17"/>
        </w:rPr>
        <w:t xml:space="preserve"> / 2016</w:t>
      </w:r>
      <w:r w:rsidR="00C2010D">
        <w:rPr>
          <w:rFonts w:ascii="Calibri"/>
          <w:sz w:val="17"/>
        </w:rPr>
        <w:t>)</w:t>
      </w:r>
    </w:p>
    <w:p w:rsidR="00B33129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b/>
          <w:sz w:val="17"/>
        </w:rPr>
        <w:t>OPĆI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PODACI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O</w:t>
      </w:r>
      <w:r>
        <w:rPr>
          <w:rFonts w:ascii="Calibri" w:hAnsi="Calibri"/>
          <w:b/>
          <w:spacing w:val="-13"/>
          <w:sz w:val="17"/>
        </w:rPr>
        <w:t xml:space="preserve"> </w:t>
      </w:r>
      <w:r>
        <w:rPr>
          <w:rFonts w:ascii="Calibri" w:hAnsi="Calibri"/>
          <w:b/>
          <w:sz w:val="17"/>
        </w:rPr>
        <w:t>PODNOSITELJU</w:t>
      </w:r>
      <w:r>
        <w:rPr>
          <w:rFonts w:ascii="Calibri" w:hAnsi="Calibri"/>
          <w:b/>
          <w:spacing w:val="-12"/>
          <w:sz w:val="17"/>
        </w:rPr>
        <w:t xml:space="preserve"> </w:t>
      </w:r>
      <w:r>
        <w:rPr>
          <w:rFonts w:ascii="Calibri" w:hAnsi="Calibri"/>
          <w:b/>
          <w:sz w:val="17"/>
        </w:rPr>
        <w:t>ZAHTJEVA</w:t>
      </w:r>
    </w:p>
    <w:p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Tr="00071D28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F3127A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pacing w:val="-6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proofErr w:type="spellStart"/>
            <w:r w:rsidR="00F3127A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F3127A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411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330F6" w:rsidTr="004D0338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30F6" w:rsidRPr="0030251F" w:rsidRDefault="00D330F6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30F6" w:rsidRPr="0030251F" w:rsidRDefault="00D330F6" w:rsidP="004D0338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33129" w:rsidRPr="0030251F" w:rsidRDefault="009A1D83" w:rsidP="009A1D8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1.2.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Adresa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pacing w:val="-22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r w:rsidR="00C2010D" w:rsidRPr="0030251F">
              <w:rPr>
                <w:rFonts w:ascii="Calibri" w:hAnsi="Calibri"/>
                <w:w w:val="98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udruge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30251F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:rsidTr="00071D28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:rsidTr="00071D28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49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</w:p>
        </w:tc>
      </w:tr>
      <w:tr w:rsidR="00B33129" w:rsidTr="00071D28">
        <w:trPr>
          <w:trHeight w:hRule="exact" w:val="336"/>
        </w:trPr>
        <w:tc>
          <w:tcPr>
            <w:tcW w:w="9732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:rsidTr="00071D28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D1E2C" w:rsidRPr="0030251F" w:rsidTr="00384506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D1E2C" w:rsidRPr="0030251F" w:rsidRDefault="002D1E2C">
            <w:pPr>
              <w:pStyle w:val="TableParagraph"/>
              <w:spacing w:before="27"/>
              <w:ind w:left="16"/>
              <w:rPr>
                <w:rFonts w:ascii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z w:val="18"/>
                <w:szCs w:val="18"/>
              </w:rPr>
              <w:t>Poslovni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  <w:szCs w:val="18"/>
              </w:rPr>
              <w:t>rezultat</w:t>
            </w:r>
            <w:proofErr w:type="spellEnd"/>
            <w:r>
              <w:rPr>
                <w:rFonts w:ascii="Calibri"/>
                <w:sz w:val="18"/>
                <w:szCs w:val="18"/>
              </w:rPr>
              <w:t xml:space="preserve"> 2015.</w:t>
            </w:r>
          </w:p>
        </w:tc>
        <w:tc>
          <w:tcPr>
            <w:tcW w:w="739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D1E2C" w:rsidRPr="0030251F" w:rsidRDefault="002D1E2C">
            <w:pPr>
              <w:rPr>
                <w:sz w:val="18"/>
                <w:szCs w:val="18"/>
              </w:rPr>
            </w:pPr>
          </w:p>
        </w:tc>
      </w:tr>
      <w:tr w:rsidR="00B33129" w:rsidTr="00071D28">
        <w:trPr>
          <w:trHeight w:hRule="exact" w:val="43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411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A3835" w:rsidRDefault="004A383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33129" w:rsidRPr="0030251F" w:rsidRDefault="008F5F0F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>PLANIRANA ULAGANJA U RAZVOJ TRADICIJSKOG I DEFICITARNOG</w:t>
      </w:r>
      <w:r w:rsidR="009A1D83" w:rsidRPr="0030251F">
        <w:rPr>
          <w:rFonts w:ascii="Calibri"/>
          <w:b/>
          <w:sz w:val="18"/>
          <w:szCs w:val="18"/>
        </w:rPr>
        <w:t xml:space="preserve"> OBRTNIČ</w:t>
      </w:r>
      <w:r>
        <w:rPr>
          <w:rFonts w:ascii="Calibri"/>
          <w:b/>
          <w:sz w:val="18"/>
          <w:szCs w:val="18"/>
        </w:rPr>
        <w:t>KOG</w:t>
      </w:r>
      <w:r w:rsidR="009A1D83" w:rsidRPr="0030251F">
        <w:rPr>
          <w:rFonts w:ascii="Calibri"/>
          <w:b/>
          <w:sz w:val="18"/>
          <w:szCs w:val="18"/>
        </w:rPr>
        <w:t xml:space="preserve"> ZANIMANJA</w:t>
      </w:r>
    </w:p>
    <w:p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8F5F0F" w:rsidRPr="0030251F" w:rsidTr="008F5F0F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>OPIS ULAGANJA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specifikacija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HRK </w:t>
            </w:r>
          </w:p>
          <w:p w:rsidR="008F5F0F" w:rsidRPr="0030251F" w:rsidRDefault="008F5F0F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F5F0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IZNOS U HRK</w:t>
            </w:r>
          </w:p>
          <w:p w:rsidR="008F5F0F" w:rsidRPr="0030251F" w:rsidRDefault="008F5F0F" w:rsidP="008F5F0F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</w:t>
            </w:r>
            <w:proofErr w:type="spellEnd"/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8F5F0F" w:rsidRPr="0030251F" w:rsidTr="0060374F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2025C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4A3835" w:rsidRPr="0030251F" w:rsidTr="001527DE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A3835" w:rsidRPr="0030251F" w:rsidRDefault="004A3835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FD2D0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C737E1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  <w:tr w:rsidR="008F5F0F" w:rsidRPr="0030251F" w:rsidTr="008F5F0F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5F0F" w:rsidRPr="0030251F" w:rsidRDefault="008F5F0F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 w:rsidP="00071D2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:rsidR="008F5F0F" w:rsidRPr="0030251F" w:rsidRDefault="008F5F0F">
            <w:pPr>
              <w:rPr>
                <w:sz w:val="18"/>
                <w:szCs w:val="18"/>
              </w:rPr>
            </w:pPr>
          </w:p>
        </w:tc>
      </w:tr>
    </w:tbl>
    <w:p w:rsidR="004A3835" w:rsidRDefault="004A3835" w:rsidP="005F20FE">
      <w:pPr>
        <w:rPr>
          <w:rFonts w:cs="Times New Roman"/>
          <w:sz w:val="20"/>
          <w:lang w:val="hr-HR"/>
        </w:rPr>
      </w:pPr>
    </w:p>
    <w:p w:rsidR="004A3835" w:rsidRDefault="004A3835" w:rsidP="005F20FE">
      <w:pPr>
        <w:rPr>
          <w:rFonts w:cs="Times New Roman"/>
          <w:sz w:val="20"/>
          <w:lang w:val="hr-HR"/>
        </w:rPr>
      </w:pPr>
    </w:p>
    <w:p w:rsidR="005F20FE" w:rsidRDefault="008F5F0F" w:rsidP="005F20FE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="005F20FE" w:rsidRPr="008F5F0F">
        <w:rPr>
          <w:rFonts w:cs="Times New Roman"/>
          <w:sz w:val="20"/>
          <w:lang w:val="hr-HR"/>
        </w:rPr>
        <w:t xml:space="preserve"> prilažem:</w:t>
      </w:r>
    </w:p>
    <w:p w:rsidR="004A3835" w:rsidRPr="008F5F0F" w:rsidRDefault="004A3835" w:rsidP="005F20FE">
      <w:pPr>
        <w:rPr>
          <w:rFonts w:cs="Times New Roman"/>
          <w:sz w:val="20"/>
          <w:lang w:val="hr-HR"/>
        </w:rPr>
      </w:pPr>
    </w:p>
    <w:p w:rsidR="00B01683" w:rsidRPr="008F5F0F" w:rsidRDefault="005F20FE" w:rsidP="004A3835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1. </w:t>
      </w:r>
      <w:r w:rsidR="00B01683" w:rsidRPr="008F5F0F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D31610">
        <w:rPr>
          <w:rFonts w:cs="Times New Roman"/>
          <w:sz w:val="20"/>
          <w:lang w:val="hr-HR"/>
        </w:rPr>
        <w:t xml:space="preserve"> iz čega je vidljivo da se radi o tradicijskom i/ili deficitarnom zanimanju</w:t>
      </w:r>
    </w:p>
    <w:p w:rsidR="008F5F0F" w:rsidRDefault="005F20FE" w:rsidP="004A3835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2. Potvrdu Grada Novske o nepostojanju duga prema Gradu</w:t>
      </w:r>
    </w:p>
    <w:p w:rsidR="008F5F0F" w:rsidRPr="008F5F0F" w:rsidRDefault="008F5F0F" w:rsidP="004A3835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3. Potvrdu porezne uprave o nepostojanju duga prema državnom proračunu</w:t>
      </w:r>
    </w:p>
    <w:p w:rsidR="00B01683" w:rsidRPr="008F5F0F" w:rsidRDefault="00630F90" w:rsidP="004A3835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4</w:t>
      </w:r>
      <w:r w:rsidR="005F20FE" w:rsidRPr="008F5F0F">
        <w:rPr>
          <w:rFonts w:cs="Times New Roman"/>
          <w:sz w:val="20"/>
          <w:lang w:val="hr-HR"/>
        </w:rPr>
        <w:t>. Obostranu presliku: osobne iskaznice il</w:t>
      </w:r>
      <w:r w:rsidR="00B01683" w:rsidRPr="008F5F0F">
        <w:rPr>
          <w:rFonts w:cs="Times New Roman"/>
          <w:sz w:val="20"/>
          <w:lang w:val="hr-HR"/>
        </w:rPr>
        <w:t>i potvrdu o prebivalištu</w:t>
      </w:r>
    </w:p>
    <w:p w:rsidR="005F20FE" w:rsidRPr="008F5F0F" w:rsidRDefault="00B01683" w:rsidP="004A3835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>5</w:t>
      </w:r>
      <w:r w:rsidR="005F20FE" w:rsidRPr="008F5F0F">
        <w:rPr>
          <w:rFonts w:cs="Times New Roman"/>
          <w:sz w:val="20"/>
          <w:lang w:val="hr-HR"/>
        </w:rPr>
        <w:t>. Presliku žiro računa s pripadajućim IBAN brojem</w:t>
      </w:r>
    </w:p>
    <w:p w:rsidR="00D87A82" w:rsidRDefault="00B01683" w:rsidP="004A3835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6. Presliku </w:t>
      </w:r>
      <w:r w:rsidR="008F5F0F">
        <w:rPr>
          <w:rFonts w:cs="Times New Roman"/>
          <w:sz w:val="20"/>
          <w:lang w:val="hr-HR"/>
        </w:rPr>
        <w:t xml:space="preserve">Ponuda sa specifikacijom opreme i usluga </w:t>
      </w:r>
      <w:r w:rsidR="00D87A82">
        <w:rPr>
          <w:rFonts w:cs="Times New Roman"/>
          <w:sz w:val="20"/>
          <w:lang w:val="hr-HR"/>
        </w:rPr>
        <w:t>za planirana ulaganja sa jediničnim cijenama</w:t>
      </w:r>
    </w:p>
    <w:p w:rsidR="005F20FE" w:rsidRPr="008F5F0F" w:rsidRDefault="00B01683" w:rsidP="004A3835">
      <w:pPr>
        <w:spacing w:line="276" w:lineRule="auto"/>
        <w:rPr>
          <w:rFonts w:cs="Times New Roman"/>
          <w:sz w:val="20"/>
          <w:lang w:val="hr-HR"/>
        </w:rPr>
      </w:pPr>
      <w:r w:rsidRPr="008F5F0F">
        <w:rPr>
          <w:rFonts w:cs="Times New Roman"/>
          <w:sz w:val="20"/>
          <w:lang w:val="hr-HR"/>
        </w:rPr>
        <w:t xml:space="preserve"> (ulaganje u izgradnju i/ili rekonstrukciju poslovnih prostora; ulaganja za nabavku strojeva i opreme za poslovnu djelatnost)</w:t>
      </w:r>
    </w:p>
    <w:p w:rsidR="005F20FE" w:rsidRDefault="00630F90" w:rsidP="004A3835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7</w:t>
      </w:r>
      <w:r w:rsidR="005F20FE" w:rsidRPr="008F5F0F">
        <w:rPr>
          <w:rFonts w:cs="Times New Roman"/>
          <w:sz w:val="20"/>
          <w:lang w:val="hr-HR"/>
        </w:rPr>
        <w:t>. Izjava o poreznoj obvezi</w:t>
      </w:r>
    </w:p>
    <w:p w:rsidR="002D1E2C" w:rsidRDefault="002D1E2C" w:rsidP="004A3835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>8. Izjavu da nema nepodmirenih dugovanja prema zaposlenicima</w:t>
      </w:r>
    </w:p>
    <w:p w:rsidR="0083261C" w:rsidRPr="0005186E" w:rsidRDefault="0083261C" w:rsidP="004A3835">
      <w:pPr>
        <w:spacing w:line="276" w:lineRule="auto"/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>9</w:t>
      </w:r>
      <w:r w:rsidRPr="0005186E">
        <w:rPr>
          <w:rFonts w:cs="Times New Roman"/>
          <w:sz w:val="20"/>
          <w:lang w:val="hr-HR"/>
        </w:rPr>
        <w:t>. Izjava o korištenim potporama male vrijednosti</w:t>
      </w:r>
    </w:p>
    <w:p w:rsidR="0083261C" w:rsidRPr="008F5F0F" w:rsidRDefault="0083261C" w:rsidP="004A3835">
      <w:pPr>
        <w:spacing w:line="276" w:lineRule="auto"/>
        <w:rPr>
          <w:rFonts w:cs="Times New Roman"/>
          <w:sz w:val="20"/>
          <w:lang w:val="hr-HR"/>
        </w:rPr>
      </w:pPr>
      <w:r w:rsidRPr="0005186E">
        <w:rPr>
          <w:rFonts w:cs="Times New Roman"/>
          <w:sz w:val="20"/>
          <w:lang w:val="hr-HR"/>
        </w:rPr>
        <w:t>1</w:t>
      </w:r>
      <w:r>
        <w:rPr>
          <w:rFonts w:cs="Times New Roman"/>
          <w:sz w:val="20"/>
          <w:lang w:val="hr-HR"/>
        </w:rPr>
        <w:t>0</w:t>
      </w:r>
      <w:r w:rsidRPr="0005186E">
        <w:rPr>
          <w:rFonts w:cs="Times New Roman"/>
          <w:sz w:val="20"/>
          <w:lang w:val="hr-HR"/>
        </w:rPr>
        <w:t xml:space="preserve">. </w:t>
      </w:r>
      <w:bookmarkStart w:id="0" w:name="_GoBack"/>
      <w:bookmarkEnd w:id="0"/>
      <w:r w:rsidR="007557F2" w:rsidRPr="007557F2">
        <w:rPr>
          <w:rFonts w:cs="Times New Roman"/>
          <w:sz w:val="20"/>
          <w:lang w:val="hr-HR"/>
        </w:rPr>
        <w:t>Izjava prijavitelja o nepostojanju dvostrukog financiranja</w:t>
      </w:r>
    </w:p>
    <w:p w:rsidR="005F20FE" w:rsidRPr="008F5F0F" w:rsidRDefault="005F20FE"/>
    <w:p w:rsidR="00630F90" w:rsidRDefault="00630F90" w:rsidP="00630F9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za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:rsidR="001A3D3F" w:rsidRDefault="001A3D3F" w:rsidP="00630F90">
      <w:pPr>
        <w:rPr>
          <w:rFonts w:cs="Times New Roman"/>
          <w:sz w:val="20"/>
          <w:szCs w:val="20"/>
        </w:rPr>
      </w:pPr>
    </w:p>
    <w:p w:rsidR="002D1E2C" w:rsidRPr="002D1E2C" w:rsidRDefault="002D1E2C" w:rsidP="00630F90">
      <w:pPr>
        <w:rPr>
          <w:rFonts w:cs="Times New Roman"/>
          <w:sz w:val="6"/>
          <w:szCs w:val="6"/>
        </w:rPr>
      </w:pPr>
    </w:p>
    <w:p w:rsidR="00630F90" w:rsidRDefault="00630F90" w:rsidP="00630F9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Ime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proofErr w:type="spellStart"/>
      <w:proofErr w:type="gramStart"/>
      <w:r>
        <w:rPr>
          <w:rFonts w:cs="Times New Roman"/>
          <w:sz w:val="20"/>
          <w:szCs w:val="20"/>
        </w:rPr>
        <w:t>Potpis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:</w:t>
      </w:r>
      <w:proofErr w:type="gramEnd"/>
      <w:r w:rsidRPr="00FE7B07">
        <w:rPr>
          <w:rFonts w:cs="Times New Roman"/>
          <w:sz w:val="20"/>
          <w:szCs w:val="20"/>
        </w:rPr>
        <w:t xml:space="preserve"> _______________________</w:t>
      </w:r>
    </w:p>
    <w:p w:rsidR="00630F90" w:rsidRDefault="00630F90" w:rsidP="00630F90">
      <w:pPr>
        <w:rPr>
          <w:rFonts w:cs="Times New Roman"/>
          <w:sz w:val="20"/>
          <w:szCs w:val="20"/>
        </w:rPr>
      </w:pPr>
    </w:p>
    <w:p w:rsidR="00630F90" w:rsidRPr="00FE7B07" w:rsidRDefault="00630F90" w:rsidP="00630F9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</w:t>
      </w:r>
      <w:proofErr w:type="gramStart"/>
      <w:r w:rsidRPr="00FE7B07">
        <w:rPr>
          <w:rFonts w:cs="Times New Roman"/>
          <w:sz w:val="20"/>
          <w:szCs w:val="20"/>
        </w:rPr>
        <w:t>:_</w:t>
      </w:r>
      <w:proofErr w:type="gramEnd"/>
      <w:r w:rsidRPr="00FE7B07">
        <w:rPr>
          <w:rFonts w:cs="Times New Roman"/>
          <w:sz w:val="20"/>
          <w:szCs w:val="20"/>
        </w:rPr>
        <w:t>____________________</w:t>
      </w:r>
    </w:p>
    <w:sectPr w:rsidR="00630F90" w:rsidRPr="00FE7B07" w:rsidSect="002D1E2C">
      <w:pgSz w:w="11910" w:h="16840"/>
      <w:pgMar w:top="284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29"/>
    <w:rsid w:val="00071D28"/>
    <w:rsid w:val="00093854"/>
    <w:rsid w:val="001A3D3F"/>
    <w:rsid w:val="001C34CB"/>
    <w:rsid w:val="002D1E2C"/>
    <w:rsid w:val="0030251F"/>
    <w:rsid w:val="003207D0"/>
    <w:rsid w:val="00412618"/>
    <w:rsid w:val="004A3835"/>
    <w:rsid w:val="00511E19"/>
    <w:rsid w:val="005F20FE"/>
    <w:rsid w:val="00630F90"/>
    <w:rsid w:val="006921AB"/>
    <w:rsid w:val="007557F2"/>
    <w:rsid w:val="008143DD"/>
    <w:rsid w:val="0083261C"/>
    <w:rsid w:val="008F5F0F"/>
    <w:rsid w:val="009A1D83"/>
    <w:rsid w:val="009A78CF"/>
    <w:rsid w:val="00A41561"/>
    <w:rsid w:val="00B0116C"/>
    <w:rsid w:val="00B01683"/>
    <w:rsid w:val="00B33129"/>
    <w:rsid w:val="00C2010D"/>
    <w:rsid w:val="00D31610"/>
    <w:rsid w:val="00D330F6"/>
    <w:rsid w:val="00D87A82"/>
    <w:rsid w:val="00E8292A"/>
    <w:rsid w:val="00E96A63"/>
    <w:rsid w:val="00F3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ska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Korisnik</cp:lastModifiedBy>
  <cp:revision>11</cp:revision>
  <cp:lastPrinted>2016-04-04T07:59:00Z</cp:lastPrinted>
  <dcterms:created xsi:type="dcterms:W3CDTF">2016-06-14T09:46:00Z</dcterms:created>
  <dcterms:modified xsi:type="dcterms:W3CDTF">2016-06-16T07:24:00Z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