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182C9F5" wp14:editId="318A8223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Pr="004F1FB6">
              <w:rPr>
                <w:rFonts w:ascii="Calibri" w:eastAsia="Calibri" w:hAnsi="Calibri" w:cs="Times New Roman"/>
                <w:sz w:val="17"/>
              </w:rPr>
              <w:t>podarstvo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poljoprivredu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,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komunalni</w:t>
            </w:r>
            <w:proofErr w:type="spellEnd"/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sus</w:t>
            </w:r>
            <w:r w:rsidRPr="004F1FB6">
              <w:rPr>
                <w:rFonts w:ascii="Calibri" w:eastAsia="Calibri" w:hAnsi="Calibri" w:cs="Times New Roman"/>
                <w:sz w:val="16"/>
              </w:rPr>
              <w:t>t</w:t>
            </w:r>
            <w:r w:rsidRPr="004F1FB6">
              <w:rPr>
                <w:rFonts w:ascii="Calibri" w:eastAsia="Calibri" w:hAnsi="Calibri" w:cs="Times New Roman"/>
                <w:sz w:val="17"/>
              </w:rPr>
              <w:t>av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prostor</w:t>
            </w:r>
            <w:r w:rsidRPr="004F1FB6">
              <w:rPr>
                <w:rFonts w:ascii="Calibri" w:eastAsia="Calibri" w:hAnsi="Calibri" w:cs="Times New Roman"/>
                <w:sz w:val="16"/>
              </w:rPr>
              <w:t>n</w:t>
            </w:r>
            <w:r w:rsidRPr="004F1FB6">
              <w:rPr>
                <w:rFonts w:ascii="Calibri" w:eastAsia="Calibri" w:hAnsi="Calibri" w:cs="Times New Roman"/>
                <w:sz w:val="17"/>
              </w:rPr>
              <w:t>o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uređenje</w:t>
            </w:r>
            <w:proofErr w:type="spellEnd"/>
          </w:p>
        </w:tc>
      </w:tr>
      <w:tr w:rsidR="004F1FB6" w:rsidRPr="004F1FB6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dr.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Franje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Tuđmana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  <w:proofErr w:type="spellEnd"/>
          </w:p>
        </w:tc>
      </w:tr>
      <w:tr w:rsidR="004F1FB6" w:rsidRPr="004F1FB6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 691 528,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7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F1FB6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24"/>
          <w:lang w:val="en-US"/>
        </w:rPr>
      </w:pPr>
    </w:p>
    <w:p w:rsidR="004F1FB6" w:rsidRPr="004F1FB6" w:rsidRDefault="00F16D58" w:rsidP="0046453D">
      <w:pPr>
        <w:widowControl w:val="0"/>
        <w:tabs>
          <w:tab w:val="left" w:pos="6237"/>
        </w:tabs>
        <w:spacing w:before="98" w:after="0" w:line="240" w:lineRule="auto"/>
        <w:ind w:left="2268" w:right="2126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w w:val="105"/>
          <w:sz w:val="24"/>
          <w:lang w:val="en-US"/>
        </w:rPr>
        <w:t>P R I J A V A</w:t>
      </w:r>
      <w:r w:rsidR="0046453D">
        <w:rPr>
          <w:rFonts w:ascii="Calibri" w:eastAsia="Calibri" w:hAnsi="Calibri" w:cs="Times New Roman"/>
          <w:w w:val="105"/>
          <w:sz w:val="24"/>
          <w:lang w:val="en-US"/>
        </w:rPr>
        <w:t xml:space="preserve">   Z A   D O D J E L U   P O T P O R E</w:t>
      </w:r>
    </w:p>
    <w:p w:rsidR="004F1FB6" w:rsidRPr="004F1FB6" w:rsidRDefault="00EB22E0" w:rsidP="004F1FB6">
      <w:pPr>
        <w:widowControl w:val="0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UMJETNO OSJEMENJIVANJE GOVEDA</w:t>
      </w:r>
    </w:p>
    <w:p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>(</w:t>
      </w:r>
      <w:proofErr w:type="spellStart"/>
      <w:proofErr w:type="gramStart"/>
      <w:r>
        <w:rPr>
          <w:rFonts w:ascii="Calibri" w:eastAsia="Calibri" w:hAnsi="Calibri" w:cs="Times New Roman"/>
          <w:sz w:val="17"/>
          <w:lang w:val="en-US"/>
        </w:rPr>
        <w:t>obrazac</w:t>
      </w:r>
      <w:proofErr w:type="spellEnd"/>
      <w:proofErr w:type="gramEnd"/>
      <w:r>
        <w:rPr>
          <w:rFonts w:ascii="Calibri" w:eastAsia="Calibri" w:hAnsi="Calibri" w:cs="Times New Roman"/>
          <w:sz w:val="17"/>
          <w:lang w:val="en-US"/>
        </w:rPr>
        <w:t xml:space="preserve">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16)</w:t>
      </w:r>
    </w:p>
    <w:p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7"/>
        <w:gridCol w:w="320"/>
        <w:gridCol w:w="321"/>
        <w:gridCol w:w="321"/>
        <w:gridCol w:w="322"/>
        <w:gridCol w:w="322"/>
        <w:gridCol w:w="322"/>
        <w:gridCol w:w="322"/>
        <w:gridCol w:w="317"/>
        <w:gridCol w:w="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9"/>
      </w:tblGrid>
      <w:tr w:rsidR="004F1FB6" w:rsidRPr="004F1FB6" w:rsidTr="00CB2803">
        <w:trPr>
          <w:trHeight w:hRule="exact" w:val="790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OPG-a /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6"/>
              </w:rPr>
              <w:t xml:space="preserve">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  <w:proofErr w:type="spellEnd"/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1.2.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Adresa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sjedište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obrta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tvrtke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,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ulica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broj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i</w:t>
            </w:r>
            <w:proofErr w:type="spellEnd"/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Telefon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trHeight w:hRule="exact" w:val="658"/>
        </w:trPr>
        <w:tc>
          <w:tcPr>
            <w:tcW w:w="5002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je u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proofErr w:type="spellEnd"/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:rsidTr="00CB2803">
        <w:trPr>
          <w:trHeight w:hRule="exact" w:val="483"/>
        </w:trPr>
        <w:tc>
          <w:tcPr>
            <w:tcW w:w="10163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1.5.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</w:tr>
      <w:tr w:rsidR="004F1FB6" w:rsidRPr="004F1FB6" w:rsidTr="00CB2803">
        <w:trPr>
          <w:gridAfter w:val="1"/>
          <w:wAfter w:w="9" w:type="dxa"/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žiro</w:t>
            </w:r>
            <w:proofErr w:type="spellEnd"/>
            <w:r w:rsidR="008D4BFF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="008D4BFF">
              <w:rPr>
                <w:rFonts w:ascii="Calibri" w:eastAsia="Calibri" w:hAnsi="Calibri" w:cs="Times New Roman"/>
                <w:sz w:val="17"/>
              </w:rPr>
              <w:t>račun</w:t>
            </w:r>
            <w:proofErr w:type="spellEnd"/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1.7.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Član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 xml:space="preserve">1.8.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Naziv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Udruge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 xml:space="preserve">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Zadruge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 xml:space="preserve">1.9.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Ekološki</w:t>
            </w:r>
            <w:proofErr w:type="spellEnd"/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  <w:proofErr w:type="spellEnd"/>
          </w:p>
        </w:tc>
        <w:tc>
          <w:tcPr>
            <w:tcW w:w="2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iz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upisnika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eko</w:t>
            </w:r>
            <w:proofErr w:type="spellEnd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proizvođača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proofErr w:type="spellEnd"/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proofErr w:type="spellStart"/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proofErr w:type="spellEnd"/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11" w:after="0" w:line="240" w:lineRule="auto"/>
        <w:rPr>
          <w:rFonts w:ascii="Calibri" w:eastAsia="Calibri" w:hAnsi="Calibri" w:cs="Calibri"/>
          <w:b/>
          <w:bCs/>
          <w:sz w:val="18"/>
          <w:szCs w:val="18"/>
          <w:lang w:val="en-US"/>
        </w:rPr>
      </w:pPr>
    </w:p>
    <w:p w:rsidR="004F1FB6" w:rsidRPr="00EB22E0" w:rsidRDefault="0046453D" w:rsidP="001732C8">
      <w:pPr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Calibri" w:eastAsia="Calibri" w:hAnsi="Calibri" w:cs="Calibri"/>
          <w:sz w:val="17"/>
          <w:szCs w:val="17"/>
          <w:lang w:val="en-US"/>
        </w:rPr>
      </w:pPr>
      <w:r>
        <w:rPr>
          <w:rFonts w:ascii="Calibri" w:eastAsia="Calibri" w:hAnsi="Calibri" w:cs="Times New Roman"/>
          <w:b/>
          <w:sz w:val="17"/>
          <w:lang w:val="en-US"/>
        </w:rPr>
        <w:t>PLANIRANA UMJETNA OSJEMENJIVANJA</w:t>
      </w:r>
      <w:r w:rsidR="00EB22E0">
        <w:rPr>
          <w:rFonts w:ascii="Calibri" w:eastAsia="Calibri" w:hAnsi="Calibri" w:cs="Times New Roman"/>
          <w:b/>
          <w:sz w:val="17"/>
          <w:lang w:val="en-US"/>
        </w:rPr>
        <w:t xml:space="preserve"> GOVEDA</w:t>
      </w:r>
      <w:r w:rsidR="001B6B9C">
        <w:rPr>
          <w:rFonts w:ascii="Calibri" w:eastAsia="Calibri" w:hAnsi="Calibri" w:cs="Times New Roman"/>
          <w:b/>
          <w:sz w:val="17"/>
          <w:lang w:val="en-US"/>
        </w:rPr>
        <w:t xml:space="preserve"> U 2016.</w:t>
      </w:r>
    </w:p>
    <w:p w:rsidR="0085128B" w:rsidRDefault="0085128B"/>
    <w:tbl>
      <w:tblPr>
        <w:tblStyle w:val="TableNormal2"/>
        <w:tblpPr w:leftFromText="180" w:rightFromText="180" w:vertAnchor="text" w:horzAnchor="margin" w:tblpY="-34"/>
        <w:tblW w:w="7778" w:type="dxa"/>
        <w:tblLayout w:type="fixed"/>
        <w:tblLook w:val="01E0" w:firstRow="1" w:lastRow="1" w:firstColumn="1" w:lastColumn="1" w:noHBand="0" w:noVBand="0"/>
      </w:tblPr>
      <w:tblGrid>
        <w:gridCol w:w="2499"/>
        <w:gridCol w:w="2745"/>
        <w:gridCol w:w="2534"/>
      </w:tblGrid>
      <w:tr w:rsidR="009C38A3" w:rsidRPr="004F1FB6" w:rsidTr="009C38A3">
        <w:trPr>
          <w:trHeight w:hRule="exact" w:val="598"/>
        </w:trPr>
        <w:tc>
          <w:tcPr>
            <w:tcW w:w="5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PLAIRANO UMJETNO OSJEMENJIVANJE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PONUDA OVLAŠTENE VETERINARSKE STANICE</w:t>
            </w:r>
          </w:p>
        </w:tc>
      </w:tr>
      <w:tr w:rsidR="009C38A3" w:rsidRPr="004F1FB6" w:rsidTr="009C38A3">
        <w:trPr>
          <w:trHeight w:hRule="exact" w:val="565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ŽIVOTNI BROJ</w:t>
            </w:r>
            <w:r w:rsidR="00E71454">
              <w:rPr>
                <w:rFonts w:ascii="Calibri" w:eastAsia="Calibri" w:hAnsi="Calibri" w:cs="Calibri"/>
                <w:sz w:val="16"/>
                <w:szCs w:val="16"/>
              </w:rPr>
              <w:t xml:space="preserve"> GRLA</w:t>
            </w: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Pr="004F1FB6" w:rsidRDefault="009C38A3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PLANIRANI MJESEC OSJEMENJIVANJA</w:t>
            </w: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9C38A3" w:rsidRDefault="00260514" w:rsidP="009C38A3">
            <w:pPr>
              <w:spacing w:before="71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JED</w:t>
            </w:r>
            <w:r w:rsidR="00C53FDA">
              <w:rPr>
                <w:rFonts w:ascii="Calibri" w:eastAsia="Calibri" w:hAnsi="Calibri" w:cs="Calibri"/>
                <w:sz w:val="16"/>
                <w:szCs w:val="16"/>
              </w:rPr>
              <w:t>INIČNA CIJENA PO OSJEMENJIVANJU</w:t>
            </w:r>
            <w:r w:rsidR="00D83B72">
              <w:rPr>
                <w:rFonts w:ascii="Calibri" w:eastAsia="Calibri" w:hAnsi="Calibri" w:cs="Calibri"/>
                <w:sz w:val="16"/>
                <w:szCs w:val="16"/>
              </w:rPr>
              <w:t xml:space="preserve"> (bez PDV-a)</w:t>
            </w: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9C38A3">
        <w:trPr>
          <w:trHeight w:hRule="exact" w:val="237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  <w:tr w:rsidR="009C38A3" w:rsidRPr="004F1FB6" w:rsidTr="000624B4">
        <w:trPr>
          <w:trHeight w:hRule="exact" w:val="238"/>
        </w:trPr>
        <w:tc>
          <w:tcPr>
            <w:tcW w:w="249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8A3" w:rsidRPr="004F1FB6" w:rsidRDefault="000624B4" w:rsidP="009C38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UKUPNO: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:rsidR="009C38A3" w:rsidRPr="004F1FB6" w:rsidRDefault="009C38A3" w:rsidP="009C38A3">
            <w:pPr>
              <w:rPr>
                <w:rFonts w:ascii="Calibri" w:eastAsia="Calibri" w:hAnsi="Calibri" w:cs="Times New Roman"/>
              </w:rPr>
            </w:pPr>
          </w:p>
        </w:tc>
      </w:tr>
    </w:tbl>
    <w:p w:rsidR="004F1FB6" w:rsidRPr="004F1FB6" w:rsidRDefault="004F1FB6" w:rsidP="004F1FB6">
      <w:pPr>
        <w:widowControl w:val="0"/>
        <w:spacing w:before="2" w:after="0" w:line="240" w:lineRule="auto"/>
        <w:rPr>
          <w:rFonts w:ascii="Calibri" w:eastAsia="Calibri" w:hAnsi="Calibri" w:cs="Calibri"/>
          <w:b/>
          <w:bCs/>
          <w:sz w:val="3"/>
          <w:szCs w:val="3"/>
          <w:lang w:val="en-US"/>
        </w:rPr>
      </w:pPr>
    </w:p>
    <w:p w:rsidR="009C38A3" w:rsidRDefault="009C38A3" w:rsidP="004F1FB6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Style w:val="Reetkatablice"/>
        <w:tblpPr w:leftFromText="180" w:rightFromText="180" w:vertAnchor="text" w:horzAnchor="margin" w:tblpY="337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82"/>
        <w:gridCol w:w="1953"/>
        <w:gridCol w:w="2008"/>
      </w:tblGrid>
      <w:tr w:rsidR="009C38A3" w:rsidRPr="009C38A3" w:rsidTr="000624B4">
        <w:trPr>
          <w:trHeight w:val="269"/>
        </w:trPr>
        <w:tc>
          <w:tcPr>
            <w:tcW w:w="2382" w:type="dxa"/>
            <w:vMerge w:val="restart"/>
          </w:tcPr>
          <w:p w:rsidR="009C38A3" w:rsidRDefault="00260514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UKUPNA BROJ GOVEDA NA GOSPODARSTVU</w:t>
            </w:r>
          </w:p>
          <w:p w:rsidR="00015292" w:rsidRPr="009C38A3" w:rsidRDefault="00015292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1953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2008" w:type="dxa"/>
          </w:tcPr>
          <w:p w:rsidR="009C38A3" w:rsidRPr="009C38A3" w:rsidRDefault="009C38A3" w:rsidP="009C38A3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9C38A3" w:rsidRPr="009C38A3" w:rsidTr="000624B4">
        <w:trPr>
          <w:trHeight w:val="237"/>
        </w:trPr>
        <w:tc>
          <w:tcPr>
            <w:tcW w:w="2382" w:type="dxa"/>
            <w:vMerge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1953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2008" w:type="dxa"/>
          </w:tcPr>
          <w:p w:rsidR="009C38A3" w:rsidRPr="009C38A3" w:rsidRDefault="009C38A3" w:rsidP="009C38A3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:rsidR="009C38A3" w:rsidRDefault="009C38A3" w:rsidP="009C38A3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9C38A3" w:rsidRDefault="009C38A3" w:rsidP="009C38A3">
      <w:pPr>
        <w:rPr>
          <w:rFonts w:ascii="Calibri" w:eastAsia="Calibri" w:hAnsi="Calibri" w:cs="Times New Roman"/>
          <w:lang w:val="en-US"/>
        </w:rPr>
      </w:pPr>
    </w:p>
    <w:p w:rsidR="008D4BFF" w:rsidRDefault="008D4BFF" w:rsidP="009C38A3">
      <w:pPr>
        <w:rPr>
          <w:rFonts w:ascii="Calibri" w:eastAsia="Calibri" w:hAnsi="Calibri" w:cs="Times New Roman"/>
          <w:lang w:val="en-US"/>
        </w:rPr>
      </w:pPr>
    </w:p>
    <w:p w:rsidR="008D4BFF" w:rsidRDefault="008D4BFF" w:rsidP="009C38A3">
      <w:pPr>
        <w:rPr>
          <w:rFonts w:ascii="Calibri" w:eastAsia="Calibri" w:hAnsi="Calibri" w:cs="Times New Roman"/>
          <w:lang w:val="en-US"/>
        </w:rPr>
      </w:pPr>
    </w:p>
    <w:p w:rsidR="00737473" w:rsidRDefault="00737473" w:rsidP="00737473">
      <w:pPr>
        <w:spacing w:after="0" w:line="240" w:lineRule="auto"/>
        <w:ind w:left="360" w:hanging="502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proofErr w:type="spellStart"/>
      <w:r>
        <w:rPr>
          <w:rFonts w:ascii="Calibri" w:eastAsia="Calibri" w:hAnsi="Calibri" w:cs="Times New Roman"/>
          <w:sz w:val="20"/>
          <w:lang w:val="en-US"/>
        </w:rPr>
        <w:lastRenderedPageBreak/>
        <w:t>Ovoj</w:t>
      </w:r>
      <w:proofErr w:type="spellEnd"/>
      <w:r>
        <w:rPr>
          <w:rFonts w:ascii="Calibri" w:eastAsia="Calibri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lang w:val="en-US"/>
        </w:rPr>
        <w:t>Prijavi</w:t>
      </w:r>
      <w:proofErr w:type="spellEnd"/>
      <w:r>
        <w:rPr>
          <w:rFonts w:ascii="Calibri" w:eastAsia="Calibri" w:hAnsi="Calibri" w:cs="Times New Roman"/>
          <w:sz w:val="20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lang w:val="en-US"/>
        </w:rPr>
        <w:t>prilažem</w:t>
      </w:r>
      <w:proofErr w:type="spellEnd"/>
      <w:r>
        <w:rPr>
          <w:rFonts w:ascii="Calibri" w:eastAsia="Calibri" w:hAnsi="Calibri" w:cs="Times New Roman"/>
          <w:sz w:val="20"/>
          <w:lang w:val="en-US"/>
        </w:rPr>
        <w:t>:</w:t>
      </w:r>
    </w:p>
    <w:p w:rsidR="00737473" w:rsidRDefault="00737473" w:rsidP="00737473">
      <w:pPr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5C3056" w:rsidRPr="00737473" w:rsidRDefault="005C3056" w:rsidP="00737473">
      <w:pPr>
        <w:pStyle w:val="Odlomakpopisa"/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37473">
        <w:rPr>
          <w:rFonts w:ascii="Calibri" w:eastAsia="Times New Roman" w:hAnsi="Calibri" w:cs="Times New Roman"/>
          <w:sz w:val="20"/>
          <w:szCs w:val="20"/>
          <w:lang w:eastAsia="hr-HR"/>
        </w:rPr>
        <w:t>preslika osobne iskaznice odgovorne osobe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gospodarstava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preslika obrtnice – za obrt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preslika rješenja trgovačkog suda – za pravne osobe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preslika izvatka iz Registra udruga – za udruge (napomena: Udruga mora biti registrirana u Registru neprofitnih organizacija Ministarstva financija)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preslika rješenja o registraciji Zadruge – za Zadruge (napomena: Zadruga mora biti evidentirana u Evidenciji zadruga i zadružnih saveza Hrvatskog centra za zadružno poduzetništvo)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preslika žiro računa koji glasi na podnositelja prijave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potvrda o nepostojanju duga prema Gradu Novska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 xml:space="preserve">izjava o korištenim potporama male vrijednosti </w:t>
      </w:r>
    </w:p>
    <w:p w:rsidR="00B92D09" w:rsidRPr="00B92D09" w:rsidRDefault="00B92D09" w:rsidP="00B92D09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B92D09">
        <w:rPr>
          <w:rFonts w:ascii="Calibri" w:eastAsia="Times New Roman" w:hAnsi="Calibri" w:cs="Times New Roman"/>
          <w:sz w:val="20"/>
          <w:szCs w:val="20"/>
          <w:lang w:eastAsia="hr-HR"/>
        </w:rPr>
        <w:t>Izjava prijavitelja o nepostojanju dvostrukog financiranja</w:t>
      </w:r>
      <w:bookmarkStart w:id="0" w:name="_GoBack"/>
      <w:bookmarkEnd w:id="0"/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Ponuda ovlaštene veterinarske stanice  za uslugu umjetnog osjemenjivanja s jediničnom cijenom.</w:t>
      </w:r>
    </w:p>
    <w:p w:rsidR="005C3056" w:rsidRPr="005C3056" w:rsidRDefault="005C3056" w:rsidP="00737473">
      <w:pPr>
        <w:numPr>
          <w:ilvl w:val="3"/>
          <w:numId w:val="3"/>
        </w:numPr>
        <w:spacing w:after="0" w:line="240" w:lineRule="auto"/>
        <w:ind w:left="567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C3056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koji nije stariji od 15 dana do dana podnošenja Prijave za dodjelu potpore  – izdaje se u ovlaštenoj veterinarskoj stanici bez naknade</w:t>
      </w:r>
    </w:p>
    <w:p w:rsidR="00967059" w:rsidRDefault="00967059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97079B" w:rsidRDefault="0097079B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Pr="003A4AC5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Mjesto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datum: __________________________________</w:t>
      </w:r>
    </w:p>
    <w:p w:rsidR="008D4BFF" w:rsidRDefault="008D4BFF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3A4AC5" w:rsidRPr="003A4AC5" w:rsidRDefault="003A4AC5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4F1FB6" w:rsidRPr="003A4AC5" w:rsidRDefault="004F1FB6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Ispunio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za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točnost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podataka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pod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materijalnom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i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kaznenom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 w:rsidRPr="003A4AC5">
        <w:rPr>
          <w:rFonts w:eastAsia="Calibri" w:cs="Times New Roman"/>
          <w:sz w:val="20"/>
          <w:szCs w:val="20"/>
          <w:lang w:val="en-US"/>
        </w:rPr>
        <w:t>odgovornošću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odgovara</w:t>
      </w:r>
      <w:proofErr w:type="spellEnd"/>
      <w:r w:rsidRPr="003A4AC5">
        <w:rPr>
          <w:rFonts w:eastAsia="Calibri" w:cs="Times New Roman"/>
          <w:sz w:val="20"/>
          <w:szCs w:val="20"/>
          <w:lang w:val="en-US"/>
        </w:rPr>
        <w:t xml:space="preserve">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  <w:proofErr w:type="gramEnd"/>
    </w:p>
    <w:p w:rsidR="008D4BFF" w:rsidRPr="003A4AC5" w:rsidRDefault="008D4BFF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:rsidR="008D4BFF" w:rsidRPr="003A4AC5" w:rsidRDefault="00967059" w:rsidP="004F1FB6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proofErr w:type="spellStart"/>
      <w:r>
        <w:rPr>
          <w:rFonts w:eastAsia="Calibri" w:cs="Times New Roman"/>
          <w:sz w:val="20"/>
          <w:szCs w:val="20"/>
          <w:lang w:val="en-US"/>
        </w:rPr>
        <w:t>Ime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i</w:t>
      </w:r>
      <w:proofErr w:type="spellEnd"/>
      <w:r>
        <w:rPr>
          <w:rFonts w:eastAsia="Calibri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eastAsia="Calibri" w:cs="Times New Roman"/>
          <w:sz w:val="20"/>
          <w:szCs w:val="20"/>
          <w:lang w:val="en-US"/>
        </w:rPr>
        <w:t>prezime</w:t>
      </w:r>
      <w:proofErr w:type="spellEnd"/>
      <w:r>
        <w:rPr>
          <w:rFonts w:eastAsia="Calibri" w:cs="Times New Roman"/>
          <w:sz w:val="20"/>
          <w:szCs w:val="20"/>
          <w:lang w:val="en-US"/>
        </w:rPr>
        <w:t>: ________________________________</w:t>
      </w:r>
    </w:p>
    <w:p w:rsidR="00967059" w:rsidRDefault="00967059" w:rsidP="004F1FB6">
      <w:pPr>
        <w:ind w:left="-426"/>
        <w:rPr>
          <w:rFonts w:eastAsia="Calibri" w:cs="Times New Roman"/>
          <w:sz w:val="20"/>
          <w:szCs w:val="20"/>
          <w:lang w:val="en-US"/>
        </w:rPr>
      </w:pPr>
    </w:p>
    <w:p w:rsidR="004F1FB6" w:rsidRPr="003A4AC5" w:rsidRDefault="004F1FB6" w:rsidP="004F1FB6">
      <w:pPr>
        <w:ind w:left="-426"/>
        <w:rPr>
          <w:sz w:val="20"/>
          <w:szCs w:val="20"/>
        </w:rPr>
      </w:pPr>
      <w:r w:rsidRPr="003A4AC5">
        <w:rPr>
          <w:rFonts w:eastAsia="Calibri" w:cs="Times New Roman"/>
          <w:sz w:val="20"/>
          <w:szCs w:val="20"/>
          <w:lang w:val="en-US"/>
        </w:rPr>
        <w:t>(</w:t>
      </w:r>
      <w:proofErr w:type="spellStart"/>
      <w:proofErr w:type="gramStart"/>
      <w:r w:rsidRPr="003A4AC5">
        <w:rPr>
          <w:rFonts w:eastAsia="Calibri" w:cs="Times New Roman"/>
          <w:sz w:val="20"/>
          <w:szCs w:val="20"/>
          <w:lang w:val="en-US"/>
        </w:rPr>
        <w:t>potpis</w:t>
      </w:r>
      <w:proofErr w:type="spellEnd"/>
      <w:proofErr w:type="gramEnd"/>
      <w:r w:rsidRPr="003A4AC5">
        <w:rPr>
          <w:rFonts w:eastAsia="Calibri" w:cs="Times New Roman"/>
          <w:sz w:val="20"/>
          <w:szCs w:val="20"/>
          <w:lang w:val="en-US"/>
        </w:rPr>
        <w:t>):_______________________</w:t>
      </w:r>
    </w:p>
    <w:sectPr w:rsidR="004F1FB6" w:rsidRPr="003A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>
    <w:nsid w:val="6EFC148E"/>
    <w:multiLevelType w:val="hybridMultilevel"/>
    <w:tmpl w:val="A0FE9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6"/>
    <w:rsid w:val="00015292"/>
    <w:rsid w:val="00021377"/>
    <w:rsid w:val="000624B4"/>
    <w:rsid w:val="001732C8"/>
    <w:rsid w:val="001B6B9C"/>
    <w:rsid w:val="00260514"/>
    <w:rsid w:val="002633E6"/>
    <w:rsid w:val="00264B89"/>
    <w:rsid w:val="00395E7E"/>
    <w:rsid w:val="003A4AC5"/>
    <w:rsid w:val="0046453D"/>
    <w:rsid w:val="004C7C45"/>
    <w:rsid w:val="004F1FB6"/>
    <w:rsid w:val="00560D0E"/>
    <w:rsid w:val="00574791"/>
    <w:rsid w:val="005C3056"/>
    <w:rsid w:val="005D1054"/>
    <w:rsid w:val="00623657"/>
    <w:rsid w:val="00662385"/>
    <w:rsid w:val="00737473"/>
    <w:rsid w:val="007544AB"/>
    <w:rsid w:val="007A1E42"/>
    <w:rsid w:val="007C767F"/>
    <w:rsid w:val="0085128B"/>
    <w:rsid w:val="008D4BFF"/>
    <w:rsid w:val="00967059"/>
    <w:rsid w:val="0097079B"/>
    <w:rsid w:val="009B4EB2"/>
    <w:rsid w:val="009C38A3"/>
    <w:rsid w:val="00A251CC"/>
    <w:rsid w:val="00B61258"/>
    <w:rsid w:val="00B70E18"/>
    <w:rsid w:val="00B92D09"/>
    <w:rsid w:val="00BC62AA"/>
    <w:rsid w:val="00C53FDA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2016-05-11T10:37:00Z</cp:lastPrinted>
  <dcterms:created xsi:type="dcterms:W3CDTF">2016-06-12T10:41:00Z</dcterms:created>
  <dcterms:modified xsi:type="dcterms:W3CDTF">2016-06-16T07:20:00Z</dcterms:modified>
</cp:coreProperties>
</file>